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3B" w:rsidRDefault="002E4E3B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7738CC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BRM.0012.2.45</w:t>
      </w:r>
      <w:r w:rsidR="002C6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.2018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</w:t>
      </w:r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</w:t>
      </w:r>
      <w:r w:rsidR="00AC657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Czechowice-Dziedzice, 2018.04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10</w:t>
      </w: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2C6F3B" w:rsidRPr="00922019" w:rsidRDefault="002C6F3B" w:rsidP="002C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7738CC" w:rsidRPr="007C5A37" w:rsidRDefault="007738CC" w:rsidP="007738C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Up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rzejmie informuję, że w dniu 19 kwietnia 2018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roku o godz. 15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vertAlign w:val="superscript"/>
          <w:lang w:eastAsia="zh-CN"/>
        </w:rPr>
        <w:t>30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w sali nr 003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Urzędu Miejskiego odbędzie się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posiedzenie Komisji Budżetu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i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Finansów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Rady Miejskiej w Czechowicach-Dziedzicach. </w:t>
      </w:r>
    </w:p>
    <w:p w:rsidR="007738CC" w:rsidRPr="007C5A37" w:rsidRDefault="007738CC" w:rsidP="00773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7738CC" w:rsidRPr="007C5A37" w:rsidRDefault="007738CC" w:rsidP="007738CC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Tematyka posiedzenia :</w:t>
      </w:r>
    </w:p>
    <w:p w:rsidR="007738CC" w:rsidRPr="007C5A37" w:rsidRDefault="007738CC" w:rsidP="007738CC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================</w:t>
      </w:r>
    </w:p>
    <w:p w:rsidR="007738CC" w:rsidRPr="00265A18" w:rsidRDefault="007738CC" w:rsidP="007738CC">
      <w:pPr>
        <w:pStyle w:val="wietlicyProfilaktyczno-Wychowawczej"/>
        <w:numPr>
          <w:ilvl w:val="0"/>
          <w:numId w:val="1"/>
        </w:numPr>
        <w:rPr>
          <w:b w:val="0"/>
          <w:szCs w:val="28"/>
        </w:rPr>
      </w:pPr>
      <w:r w:rsidRPr="004B4985">
        <w:rPr>
          <w:b w:val="0"/>
          <w:szCs w:val="28"/>
        </w:rPr>
        <w:t xml:space="preserve">Analiza i opiniowanie </w:t>
      </w:r>
      <w:r>
        <w:rPr>
          <w:b w:val="0"/>
          <w:szCs w:val="28"/>
        </w:rPr>
        <w:t xml:space="preserve">sprawozdania </w:t>
      </w:r>
      <w:r w:rsidRPr="004B4985">
        <w:rPr>
          <w:b w:val="0"/>
          <w:szCs w:val="28"/>
        </w:rPr>
        <w:t>z</w:t>
      </w:r>
      <w:r>
        <w:rPr>
          <w:b w:val="0"/>
          <w:szCs w:val="28"/>
        </w:rPr>
        <w:t xml:space="preserve"> wykonania budżetu gminy za 2017 rok. </w:t>
      </w:r>
    </w:p>
    <w:p w:rsidR="007738CC" w:rsidRPr="00162218" w:rsidRDefault="007738CC" w:rsidP="007738CC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A1CDC">
        <w:rPr>
          <w:rFonts w:ascii="Times New Roman" w:eastAsia="Times New Roman" w:hAnsi="Times New Roman" w:cs="Times New Roman"/>
          <w:sz w:val="28"/>
        </w:rPr>
        <w:t xml:space="preserve">Opiniowanie projektów uchwał na sesję Rady Miejskiej w dniu </w:t>
      </w:r>
      <w:r>
        <w:rPr>
          <w:rFonts w:ascii="Times New Roman" w:eastAsia="Times New Roman" w:hAnsi="Times New Roman" w:cs="Times New Roman"/>
          <w:sz w:val="28"/>
        </w:rPr>
        <w:t xml:space="preserve">24 kwietnia 2018 r. </w:t>
      </w:r>
      <w:r w:rsidRPr="003A1CDC">
        <w:rPr>
          <w:rFonts w:ascii="Times New Roman" w:eastAsia="Times New Roman" w:hAnsi="Times New Roman" w:cs="Times New Roman"/>
          <w:sz w:val="28"/>
        </w:rPr>
        <w:t xml:space="preserve"> </w:t>
      </w:r>
    </w:p>
    <w:p w:rsidR="007738CC" w:rsidRPr="007C5A37" w:rsidRDefault="007738CC" w:rsidP="007738CC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Sprawy bieżące.</w:t>
      </w:r>
    </w:p>
    <w:p w:rsidR="00F62042" w:rsidRPr="007C5A37" w:rsidRDefault="00F62042" w:rsidP="00AC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62042" w:rsidRPr="00922019" w:rsidRDefault="00F62042" w:rsidP="00F620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7C5A37" w:rsidRDefault="00460965" w:rsidP="00E30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0965" w:rsidRPr="00922019" w:rsidRDefault="00460965" w:rsidP="0046096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Przewodniczący </w:t>
      </w: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:rsidR="00460965" w:rsidRPr="006E77A2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  Andrzej Maj </w:t>
      </w:r>
    </w:p>
    <w:p w:rsidR="00460965" w:rsidRDefault="00460965" w:rsidP="00460965"/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7E5AAB" w:rsidRPr="00AE4F95" w:rsidRDefault="007E5AAB" w:rsidP="007E5AA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sectPr w:rsidR="007E5AAB" w:rsidRPr="00AE4F95" w:rsidSect="00765F7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DC18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647A40"/>
    <w:multiLevelType w:val="hybridMultilevel"/>
    <w:tmpl w:val="62C2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63DB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C30258D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5FFA3949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663232E"/>
    <w:multiLevelType w:val="hybridMultilevel"/>
    <w:tmpl w:val="E004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09"/>
    <w:rsid w:val="00004CDE"/>
    <w:rsid w:val="00045FAC"/>
    <w:rsid w:val="0025299A"/>
    <w:rsid w:val="002C237B"/>
    <w:rsid w:val="002C6F3B"/>
    <w:rsid w:val="002E4E3B"/>
    <w:rsid w:val="002F3D4A"/>
    <w:rsid w:val="00300F5E"/>
    <w:rsid w:val="003209FB"/>
    <w:rsid w:val="0038688D"/>
    <w:rsid w:val="003C2193"/>
    <w:rsid w:val="00460965"/>
    <w:rsid w:val="004D6825"/>
    <w:rsid w:val="00675811"/>
    <w:rsid w:val="006D58EC"/>
    <w:rsid w:val="007738CC"/>
    <w:rsid w:val="00782628"/>
    <w:rsid w:val="007C5A37"/>
    <w:rsid w:val="007E5AAB"/>
    <w:rsid w:val="0086713F"/>
    <w:rsid w:val="008E742D"/>
    <w:rsid w:val="00931810"/>
    <w:rsid w:val="009863FB"/>
    <w:rsid w:val="009A380D"/>
    <w:rsid w:val="00AC6573"/>
    <w:rsid w:val="00AE2A47"/>
    <w:rsid w:val="00B234A7"/>
    <w:rsid w:val="00CB1309"/>
    <w:rsid w:val="00DD2928"/>
    <w:rsid w:val="00E30B0A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DE73"/>
  <w15:chartTrackingRefBased/>
  <w15:docId w15:val="{BC23ABE7-2348-43D4-9823-2A2928EF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0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tlicyProfilaktyczno-Wychowawczej">
    <w:name w:val="wietlicy Profilaktyczno-Wychowawczej"/>
    <w:basedOn w:val="Normalny"/>
    <w:rsid w:val="004D68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27</cp:revision>
  <cp:lastPrinted>2017-03-23T14:07:00Z</cp:lastPrinted>
  <dcterms:created xsi:type="dcterms:W3CDTF">2016-09-14T09:29:00Z</dcterms:created>
  <dcterms:modified xsi:type="dcterms:W3CDTF">2018-04-10T11:34:00Z</dcterms:modified>
</cp:coreProperties>
</file>