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5040" w14:textId="77777777" w:rsidR="00F42695" w:rsidRDefault="00F42695" w:rsidP="00F42695"/>
    <w:p w14:paraId="4595C139" w14:textId="77777777" w:rsidR="00B861A6" w:rsidRDefault="00B861A6" w:rsidP="00B861A6"/>
    <w:p w14:paraId="1D2276FC" w14:textId="06C3796A" w:rsidR="00B861A6" w:rsidRPr="009A1979" w:rsidRDefault="00B861A6" w:rsidP="00B861A6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BRM.0012.3.</w:t>
      </w:r>
      <w:r w:rsidR="00982A6F">
        <w:rPr>
          <w:sz w:val="24"/>
          <w:szCs w:val="24"/>
        </w:rPr>
        <w:t>3</w:t>
      </w:r>
      <w:r w:rsidR="001E4610">
        <w:rPr>
          <w:sz w:val="24"/>
          <w:szCs w:val="24"/>
        </w:rPr>
        <w:t>1</w:t>
      </w:r>
      <w:r w:rsidRPr="009A1979">
        <w:rPr>
          <w:sz w:val="24"/>
          <w:szCs w:val="24"/>
        </w:rPr>
        <w:t>.202</w:t>
      </w:r>
      <w:r w:rsidR="006D6097">
        <w:rPr>
          <w:sz w:val="24"/>
          <w:szCs w:val="24"/>
        </w:rPr>
        <w:t>6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Czechowice-Dziedzice, 202</w:t>
      </w:r>
      <w:r w:rsidR="006D6097">
        <w:rPr>
          <w:sz w:val="24"/>
          <w:szCs w:val="24"/>
        </w:rPr>
        <w:t>6</w:t>
      </w:r>
      <w:r w:rsidRPr="009A1979">
        <w:rPr>
          <w:sz w:val="24"/>
          <w:szCs w:val="24"/>
        </w:rPr>
        <w:t>.</w:t>
      </w:r>
      <w:r w:rsidR="00982A6F">
        <w:rPr>
          <w:sz w:val="24"/>
          <w:szCs w:val="24"/>
        </w:rPr>
        <w:t>0</w:t>
      </w:r>
      <w:r w:rsidR="001E4610">
        <w:rPr>
          <w:sz w:val="24"/>
          <w:szCs w:val="24"/>
        </w:rPr>
        <w:t>5.07.</w:t>
      </w:r>
    </w:p>
    <w:p w14:paraId="4E3B5BC4" w14:textId="54CB5703" w:rsidR="00B861A6" w:rsidRPr="009A1979" w:rsidRDefault="00B861A6" w:rsidP="00B861A6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BRM.0012.2.</w:t>
      </w:r>
      <w:r>
        <w:rPr>
          <w:sz w:val="24"/>
          <w:szCs w:val="24"/>
        </w:rPr>
        <w:t>2</w:t>
      </w:r>
      <w:r w:rsidR="001E4610">
        <w:rPr>
          <w:sz w:val="24"/>
          <w:szCs w:val="24"/>
        </w:rPr>
        <w:t>9</w:t>
      </w:r>
      <w:r w:rsidRPr="009A1979">
        <w:rPr>
          <w:sz w:val="24"/>
          <w:szCs w:val="24"/>
        </w:rPr>
        <w:t>.202</w:t>
      </w:r>
      <w:r w:rsidR="006D6097">
        <w:rPr>
          <w:sz w:val="24"/>
          <w:szCs w:val="24"/>
        </w:rPr>
        <w:t>6</w:t>
      </w:r>
    </w:p>
    <w:p w14:paraId="626AF6BE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3C88C6F8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1664AFAA" w14:textId="77777777" w:rsidR="00B861A6" w:rsidRDefault="00B861A6" w:rsidP="00B861A6">
      <w:pPr>
        <w:rPr>
          <w:sz w:val="28"/>
          <w:szCs w:val="28"/>
        </w:rPr>
      </w:pPr>
    </w:p>
    <w:p w14:paraId="2FB3D909" w14:textId="77777777" w:rsidR="00B861A6" w:rsidRDefault="00B861A6" w:rsidP="00B861A6">
      <w:pPr>
        <w:rPr>
          <w:sz w:val="28"/>
          <w:szCs w:val="28"/>
        </w:rPr>
      </w:pPr>
    </w:p>
    <w:p w14:paraId="1B840511" w14:textId="710D01E9" w:rsidR="00982A6F" w:rsidRPr="00F15110" w:rsidRDefault="00982A6F" w:rsidP="00982A6F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15110">
        <w:rPr>
          <w:sz w:val="28"/>
          <w:szCs w:val="28"/>
        </w:rPr>
        <w:t>Uprzejmie informuj</w:t>
      </w:r>
      <w:r>
        <w:rPr>
          <w:sz w:val="28"/>
          <w:szCs w:val="28"/>
        </w:rPr>
        <w:t>emy</w:t>
      </w:r>
      <w:r w:rsidRPr="00F15110">
        <w:rPr>
          <w:sz w:val="28"/>
          <w:szCs w:val="28"/>
        </w:rPr>
        <w:t xml:space="preserve">, że w dniu </w:t>
      </w:r>
      <w:r w:rsidR="001E4610">
        <w:rPr>
          <w:sz w:val="28"/>
          <w:szCs w:val="28"/>
        </w:rPr>
        <w:t>13 maja</w:t>
      </w:r>
      <w:r>
        <w:rPr>
          <w:sz w:val="28"/>
          <w:szCs w:val="28"/>
        </w:rPr>
        <w:t xml:space="preserve"> </w:t>
      </w:r>
      <w:r w:rsidRPr="00F15110">
        <w:rPr>
          <w:sz w:val="28"/>
          <w:szCs w:val="28"/>
        </w:rPr>
        <w:t xml:space="preserve">2026 r. o godz. 15.30 sali nr 305 w Czechowicach-Dziedzicach odbędzie się </w:t>
      </w:r>
      <w:r>
        <w:rPr>
          <w:sz w:val="28"/>
          <w:szCs w:val="28"/>
        </w:rPr>
        <w:t xml:space="preserve">wspólne </w:t>
      </w:r>
      <w:r w:rsidRPr="00F15110">
        <w:rPr>
          <w:sz w:val="28"/>
          <w:szCs w:val="28"/>
        </w:rPr>
        <w:t xml:space="preserve">posiedzenie Komisji Gospodarki i Rozwoju </w:t>
      </w:r>
      <w:r>
        <w:rPr>
          <w:sz w:val="28"/>
          <w:szCs w:val="28"/>
        </w:rPr>
        <w:t xml:space="preserve">oraz Komisji Budżetu i Finansów </w:t>
      </w:r>
      <w:r w:rsidRPr="00F15110">
        <w:rPr>
          <w:sz w:val="28"/>
          <w:szCs w:val="28"/>
        </w:rPr>
        <w:t xml:space="preserve">Rady Miejskiej w Czechowicach-Dziedzicach. </w:t>
      </w:r>
    </w:p>
    <w:p w14:paraId="311C65FF" w14:textId="77777777" w:rsidR="001E4610" w:rsidRDefault="001E4610" w:rsidP="00982A6F">
      <w:pPr>
        <w:jc w:val="both"/>
        <w:rPr>
          <w:sz w:val="28"/>
          <w:szCs w:val="28"/>
        </w:rPr>
      </w:pPr>
    </w:p>
    <w:p w14:paraId="32C32D93" w14:textId="1B0F32CB" w:rsidR="00982A6F" w:rsidRPr="00F15110" w:rsidRDefault="00982A6F" w:rsidP="00982A6F">
      <w:pPr>
        <w:jc w:val="both"/>
        <w:rPr>
          <w:sz w:val="28"/>
          <w:szCs w:val="28"/>
        </w:rPr>
      </w:pPr>
      <w:r w:rsidRPr="00F15110">
        <w:rPr>
          <w:sz w:val="28"/>
          <w:szCs w:val="28"/>
        </w:rPr>
        <w:t>Tematyka posiedzenia  :</w:t>
      </w:r>
    </w:p>
    <w:p w14:paraId="04B8366D" w14:textId="77777777" w:rsidR="00982A6F" w:rsidRPr="00F15110" w:rsidRDefault="00982A6F" w:rsidP="00982A6F">
      <w:pPr>
        <w:jc w:val="both"/>
        <w:rPr>
          <w:sz w:val="28"/>
          <w:szCs w:val="28"/>
        </w:rPr>
      </w:pPr>
      <w:r w:rsidRPr="00F15110">
        <w:rPr>
          <w:sz w:val="28"/>
          <w:szCs w:val="28"/>
        </w:rPr>
        <w:t>=================</w:t>
      </w:r>
    </w:p>
    <w:p w14:paraId="3CCD3BC6" w14:textId="77777777" w:rsidR="001E4610" w:rsidRPr="00753D13" w:rsidRDefault="001E4610" w:rsidP="001E4610">
      <w:pPr>
        <w:numPr>
          <w:ilvl w:val="0"/>
          <w:numId w:val="15"/>
        </w:numPr>
        <w:jc w:val="both"/>
        <w:rPr>
          <w:sz w:val="28"/>
          <w:szCs w:val="28"/>
        </w:rPr>
      </w:pPr>
      <w:r w:rsidRPr="00753D13">
        <w:rPr>
          <w:sz w:val="28"/>
          <w:szCs w:val="28"/>
        </w:rPr>
        <w:t>Omówienie realizacji projektu „Regulacja gospodarki wodno-ściekowej w</w:t>
      </w:r>
      <w:r>
        <w:rPr>
          <w:sz w:val="28"/>
          <w:szCs w:val="28"/>
        </w:rPr>
        <w:t> </w:t>
      </w:r>
      <w:r w:rsidRPr="00753D13">
        <w:rPr>
          <w:sz w:val="28"/>
          <w:szCs w:val="28"/>
        </w:rPr>
        <w:t>Czechowicach-Dziedzicach” - zakres inwestycji, koszty realizacji, osiągnięte cele, plany budowy sieci w sołectwie Bronów i Ligota</w:t>
      </w:r>
      <w:r>
        <w:rPr>
          <w:sz w:val="28"/>
          <w:szCs w:val="28"/>
        </w:rPr>
        <w:t>.</w:t>
      </w:r>
    </w:p>
    <w:p w14:paraId="287AE3C3" w14:textId="77777777" w:rsidR="001E4610" w:rsidRDefault="001E4610" w:rsidP="001E4610">
      <w:pPr>
        <w:numPr>
          <w:ilvl w:val="0"/>
          <w:numId w:val="15"/>
        </w:numPr>
        <w:jc w:val="both"/>
        <w:rPr>
          <w:sz w:val="28"/>
          <w:szCs w:val="28"/>
        </w:rPr>
      </w:pPr>
      <w:r w:rsidRPr="00F15110">
        <w:rPr>
          <w:sz w:val="28"/>
          <w:szCs w:val="28"/>
        </w:rPr>
        <w:t xml:space="preserve">Opiniowanie projektów uchwał na sesję Rady Miejskiej w dniu </w:t>
      </w:r>
      <w:r>
        <w:rPr>
          <w:sz w:val="28"/>
          <w:szCs w:val="28"/>
        </w:rPr>
        <w:t xml:space="preserve">19 maja </w:t>
      </w:r>
      <w:r w:rsidRPr="00F15110">
        <w:rPr>
          <w:sz w:val="28"/>
          <w:szCs w:val="28"/>
        </w:rPr>
        <w:t>2026 r.</w:t>
      </w:r>
    </w:p>
    <w:p w14:paraId="0D807899" w14:textId="77777777" w:rsidR="001E4610" w:rsidRDefault="001E4610" w:rsidP="001E4610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Sprawy bieżące.</w:t>
      </w:r>
    </w:p>
    <w:p w14:paraId="3142693E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43DA437B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275BAC56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684BA964" w14:textId="77777777" w:rsidR="00B861A6" w:rsidRPr="009A1979" w:rsidRDefault="00B861A6" w:rsidP="00B861A6">
      <w:pPr>
        <w:ind w:firstLine="360"/>
        <w:jc w:val="both"/>
        <w:rPr>
          <w:sz w:val="24"/>
          <w:szCs w:val="24"/>
        </w:rPr>
      </w:pPr>
      <w:r w:rsidRPr="009A1979">
        <w:rPr>
          <w:sz w:val="24"/>
          <w:szCs w:val="24"/>
        </w:rPr>
        <w:tab/>
        <w:t>Przewodniczący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proofErr w:type="spellStart"/>
      <w:r w:rsidRPr="009A1979">
        <w:rPr>
          <w:sz w:val="24"/>
          <w:szCs w:val="24"/>
        </w:rPr>
        <w:t>Przewodniczący</w:t>
      </w:r>
      <w:proofErr w:type="spellEnd"/>
    </w:p>
    <w:p w14:paraId="39AE6188" w14:textId="77777777" w:rsidR="00B861A6" w:rsidRPr="009A1979" w:rsidRDefault="00B861A6" w:rsidP="00B861A6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Komisji Budżetu i Finansów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 xml:space="preserve">Komisji Gospodarki i Rozwoju </w:t>
      </w:r>
    </w:p>
    <w:p w14:paraId="71E07013" w14:textId="77777777" w:rsidR="00B861A6" w:rsidRDefault="00B861A6" w:rsidP="00B861A6">
      <w:pPr>
        <w:ind w:firstLine="708"/>
        <w:jc w:val="both"/>
        <w:rPr>
          <w:sz w:val="24"/>
          <w:szCs w:val="24"/>
        </w:rPr>
      </w:pPr>
      <w:r w:rsidRPr="009A1979">
        <w:rPr>
          <w:sz w:val="24"/>
          <w:szCs w:val="24"/>
        </w:rPr>
        <w:t>Andrzej Maj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Krzysztof Jarczok</w:t>
      </w:r>
    </w:p>
    <w:p w14:paraId="4A3888A8" w14:textId="77777777" w:rsidR="00B861A6" w:rsidRDefault="00B861A6" w:rsidP="00B861A6">
      <w:pPr>
        <w:ind w:firstLine="708"/>
        <w:jc w:val="both"/>
        <w:rPr>
          <w:sz w:val="24"/>
          <w:szCs w:val="24"/>
        </w:rPr>
      </w:pPr>
    </w:p>
    <w:p w14:paraId="692A355B" w14:textId="75DF6354" w:rsidR="00B861A6" w:rsidRDefault="00B861A6" w:rsidP="00B861A6">
      <w:pPr>
        <w:ind w:firstLine="360"/>
        <w:jc w:val="both"/>
        <w:rPr>
          <w:sz w:val="24"/>
          <w:szCs w:val="24"/>
        </w:rPr>
      </w:pPr>
    </w:p>
    <w:p w14:paraId="134DD32E" w14:textId="77777777" w:rsidR="00B861A6" w:rsidRDefault="00B861A6" w:rsidP="00B861A6">
      <w:pPr>
        <w:ind w:firstLine="708"/>
        <w:jc w:val="both"/>
        <w:rPr>
          <w:sz w:val="24"/>
          <w:szCs w:val="24"/>
        </w:rPr>
      </w:pPr>
    </w:p>
    <w:p w14:paraId="2BAB4D80" w14:textId="77777777" w:rsidR="00B861A6" w:rsidRDefault="00B861A6" w:rsidP="00B861A6">
      <w:pPr>
        <w:ind w:firstLine="708"/>
        <w:jc w:val="both"/>
        <w:rPr>
          <w:sz w:val="24"/>
          <w:szCs w:val="24"/>
        </w:rPr>
      </w:pPr>
    </w:p>
    <w:p w14:paraId="7B4E916E" w14:textId="77777777" w:rsidR="00B861A6" w:rsidRDefault="00B861A6" w:rsidP="00B861A6">
      <w:pPr>
        <w:jc w:val="both"/>
        <w:rPr>
          <w:sz w:val="28"/>
          <w:szCs w:val="28"/>
        </w:rPr>
      </w:pPr>
    </w:p>
    <w:p w14:paraId="6653CB7F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02FA7CBC" w14:textId="155FBD74" w:rsidR="00F42695" w:rsidRDefault="00F42695" w:rsidP="00B861A6">
      <w:pPr>
        <w:ind w:firstLine="360"/>
        <w:jc w:val="both"/>
        <w:rPr>
          <w:sz w:val="24"/>
          <w:szCs w:val="24"/>
        </w:rPr>
      </w:pPr>
      <w:r w:rsidRPr="009A1979">
        <w:rPr>
          <w:sz w:val="24"/>
          <w:szCs w:val="24"/>
        </w:rPr>
        <w:tab/>
      </w:r>
    </w:p>
    <w:p w14:paraId="13EE9109" w14:textId="77777777" w:rsidR="00F42695" w:rsidRPr="009A1979" w:rsidRDefault="00F42695" w:rsidP="00F42695">
      <w:pPr>
        <w:ind w:firstLine="708"/>
        <w:jc w:val="both"/>
        <w:rPr>
          <w:sz w:val="24"/>
          <w:szCs w:val="24"/>
        </w:rPr>
      </w:pPr>
    </w:p>
    <w:p w14:paraId="24441C0D" w14:textId="3EB99A8E" w:rsidR="00E53CF2" w:rsidRPr="00BB565C" w:rsidRDefault="00E53CF2">
      <w:pPr>
        <w:rPr>
          <w:sz w:val="24"/>
          <w:szCs w:val="24"/>
        </w:rPr>
      </w:pPr>
    </w:p>
    <w:sectPr w:rsidR="00E53CF2" w:rsidRPr="00BB5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5DF"/>
    <w:multiLevelType w:val="hybridMultilevel"/>
    <w:tmpl w:val="963C2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EC8"/>
    <w:multiLevelType w:val="hybridMultilevel"/>
    <w:tmpl w:val="99EA2A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35FF4"/>
    <w:multiLevelType w:val="hybridMultilevel"/>
    <w:tmpl w:val="9B58F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F0CD0"/>
    <w:multiLevelType w:val="hybridMultilevel"/>
    <w:tmpl w:val="6FE2D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11"/>
  </w:num>
  <w:num w:numId="3" w16cid:durableId="880901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5"/>
  </w:num>
  <w:num w:numId="5" w16cid:durableId="19678561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10"/>
  </w:num>
  <w:num w:numId="7" w16cid:durableId="14914832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13"/>
  </w:num>
  <w:num w:numId="9" w16cid:durableId="1760909838">
    <w:abstractNumId w:val="3"/>
  </w:num>
  <w:num w:numId="10" w16cid:durableId="707723461">
    <w:abstractNumId w:val="7"/>
  </w:num>
  <w:num w:numId="11" w16cid:durableId="695696730">
    <w:abstractNumId w:val="1"/>
  </w:num>
  <w:num w:numId="12" w16cid:durableId="955450256">
    <w:abstractNumId w:val="12"/>
  </w:num>
  <w:num w:numId="13" w16cid:durableId="269170214">
    <w:abstractNumId w:val="0"/>
  </w:num>
  <w:num w:numId="14" w16cid:durableId="2085301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5346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37"/>
    <w:rsid w:val="00005E61"/>
    <w:rsid w:val="0000674D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6711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B57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4610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0FDE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114D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3E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1222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301D"/>
    <w:rsid w:val="003E47A9"/>
    <w:rsid w:val="003E6CE3"/>
    <w:rsid w:val="003E75BF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4E4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6934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2C9D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3D4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D6097"/>
    <w:rsid w:val="006E191C"/>
    <w:rsid w:val="006E2DCE"/>
    <w:rsid w:val="006E481B"/>
    <w:rsid w:val="006E4FE8"/>
    <w:rsid w:val="006E6A1E"/>
    <w:rsid w:val="00700A97"/>
    <w:rsid w:val="00706115"/>
    <w:rsid w:val="00706414"/>
    <w:rsid w:val="00706D35"/>
    <w:rsid w:val="00706E62"/>
    <w:rsid w:val="0071044B"/>
    <w:rsid w:val="007111AC"/>
    <w:rsid w:val="007144BA"/>
    <w:rsid w:val="00715D44"/>
    <w:rsid w:val="00721DBB"/>
    <w:rsid w:val="00723201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248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8F1"/>
    <w:rsid w:val="007F1DD7"/>
    <w:rsid w:val="007F264C"/>
    <w:rsid w:val="007F3FDD"/>
    <w:rsid w:val="00801118"/>
    <w:rsid w:val="0080131D"/>
    <w:rsid w:val="00801F65"/>
    <w:rsid w:val="00802B23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B1A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2A6F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8572B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E6635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6101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5B3"/>
    <w:rsid w:val="00B718B1"/>
    <w:rsid w:val="00B71912"/>
    <w:rsid w:val="00B7537E"/>
    <w:rsid w:val="00B8182C"/>
    <w:rsid w:val="00B858D5"/>
    <w:rsid w:val="00B85E76"/>
    <w:rsid w:val="00B861A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565C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BF4DA8"/>
    <w:rsid w:val="00C0171E"/>
    <w:rsid w:val="00C02563"/>
    <w:rsid w:val="00C0587A"/>
    <w:rsid w:val="00C07688"/>
    <w:rsid w:val="00C1028E"/>
    <w:rsid w:val="00C10D84"/>
    <w:rsid w:val="00C11A83"/>
    <w:rsid w:val="00C16971"/>
    <w:rsid w:val="00C177D3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87FCD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5E45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CF5640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3778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24D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37B51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3CF2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2695"/>
    <w:rsid w:val="00F44504"/>
    <w:rsid w:val="00F4494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6CC"/>
    <w:rsid w:val="00F86F56"/>
    <w:rsid w:val="00F87AA1"/>
    <w:rsid w:val="00F90515"/>
    <w:rsid w:val="00F94933"/>
    <w:rsid w:val="00F96C4B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38</cp:revision>
  <cp:lastPrinted>2026-05-06T12:05:00Z</cp:lastPrinted>
  <dcterms:created xsi:type="dcterms:W3CDTF">2019-11-07T15:04:00Z</dcterms:created>
  <dcterms:modified xsi:type="dcterms:W3CDTF">2026-05-06T12:05:00Z</dcterms:modified>
</cp:coreProperties>
</file>