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7190AD7F" w:rsidR="007F6171" w:rsidRPr="00ED19BB" w:rsidRDefault="007F6171" w:rsidP="007F6171">
      <w:pPr>
        <w:rPr>
          <w:rFonts w:ascii="Arial" w:hAnsi="Arial" w:cs="Arial"/>
          <w:sz w:val="22"/>
          <w:szCs w:val="22"/>
        </w:rPr>
      </w:pPr>
      <w:r w:rsidRPr="00ED19BB">
        <w:rPr>
          <w:rFonts w:ascii="Arial" w:hAnsi="Arial" w:cs="Arial"/>
          <w:sz w:val="22"/>
          <w:szCs w:val="22"/>
        </w:rPr>
        <w:t>OŚ.6220.</w:t>
      </w:r>
      <w:r w:rsidR="00156305" w:rsidRPr="00ED19BB">
        <w:rPr>
          <w:rFonts w:ascii="Arial" w:hAnsi="Arial" w:cs="Arial"/>
          <w:sz w:val="22"/>
          <w:szCs w:val="22"/>
        </w:rPr>
        <w:t>2</w:t>
      </w:r>
      <w:r w:rsidR="00ED19BB" w:rsidRPr="00ED19BB">
        <w:rPr>
          <w:rFonts w:ascii="Arial" w:hAnsi="Arial" w:cs="Arial"/>
          <w:sz w:val="22"/>
          <w:szCs w:val="22"/>
        </w:rPr>
        <w:t>8</w:t>
      </w:r>
      <w:r w:rsidRPr="00ED19BB">
        <w:rPr>
          <w:rFonts w:ascii="Arial" w:hAnsi="Arial" w:cs="Arial"/>
          <w:sz w:val="22"/>
          <w:szCs w:val="22"/>
        </w:rPr>
        <w:t>.202</w:t>
      </w:r>
      <w:r w:rsidR="00702898" w:rsidRPr="00ED19BB">
        <w:rPr>
          <w:rFonts w:ascii="Arial" w:hAnsi="Arial" w:cs="Arial"/>
          <w:sz w:val="22"/>
          <w:szCs w:val="22"/>
        </w:rPr>
        <w:t>5</w:t>
      </w:r>
      <w:r w:rsidR="00E61F0F" w:rsidRPr="00ED19BB">
        <w:rPr>
          <w:rFonts w:ascii="Arial" w:hAnsi="Arial" w:cs="Arial"/>
          <w:sz w:val="22"/>
          <w:szCs w:val="22"/>
        </w:rPr>
        <w:t xml:space="preserve"> </w:t>
      </w:r>
      <w:r w:rsidR="00E61F0F" w:rsidRPr="00ED19BB">
        <w:rPr>
          <w:rFonts w:ascii="Arial" w:hAnsi="Arial" w:cs="Arial"/>
          <w:sz w:val="22"/>
          <w:szCs w:val="22"/>
        </w:rPr>
        <w:tab/>
      </w:r>
      <w:r w:rsidRPr="00ED19BB">
        <w:rPr>
          <w:rFonts w:ascii="Arial" w:hAnsi="Arial" w:cs="Arial"/>
          <w:color w:val="EE0000"/>
          <w:sz w:val="22"/>
          <w:szCs w:val="22"/>
        </w:rPr>
        <w:tab/>
      </w:r>
      <w:r w:rsidRPr="00ED19BB">
        <w:rPr>
          <w:rFonts w:ascii="Arial" w:hAnsi="Arial" w:cs="Arial"/>
          <w:color w:val="EE0000"/>
          <w:sz w:val="22"/>
          <w:szCs w:val="22"/>
        </w:rPr>
        <w:tab/>
      </w:r>
      <w:r w:rsidRPr="00ED19BB">
        <w:rPr>
          <w:rFonts w:ascii="Arial" w:hAnsi="Arial" w:cs="Arial"/>
          <w:color w:val="EE0000"/>
          <w:sz w:val="22"/>
          <w:szCs w:val="22"/>
        </w:rPr>
        <w:tab/>
      </w:r>
      <w:r w:rsidRPr="00ED19BB">
        <w:rPr>
          <w:rFonts w:ascii="Arial" w:hAnsi="Arial" w:cs="Arial"/>
          <w:sz w:val="22"/>
          <w:szCs w:val="22"/>
        </w:rPr>
        <w:tab/>
      </w:r>
      <w:r w:rsidR="00E57CF7" w:rsidRPr="00ED19BB">
        <w:rPr>
          <w:rFonts w:ascii="Arial" w:hAnsi="Arial" w:cs="Arial"/>
          <w:sz w:val="22"/>
          <w:szCs w:val="22"/>
        </w:rPr>
        <w:t xml:space="preserve">       </w:t>
      </w:r>
      <w:r w:rsidRPr="00ED19BB">
        <w:rPr>
          <w:rFonts w:ascii="Arial" w:hAnsi="Arial" w:cs="Arial"/>
          <w:sz w:val="22"/>
          <w:szCs w:val="22"/>
        </w:rPr>
        <w:t xml:space="preserve">Czechowice-Dziedzice, </w:t>
      </w:r>
      <w:r w:rsidR="00ED19BB" w:rsidRPr="00ED19BB">
        <w:rPr>
          <w:rFonts w:ascii="Arial" w:hAnsi="Arial" w:cs="Arial"/>
          <w:sz w:val="22"/>
          <w:szCs w:val="22"/>
        </w:rPr>
        <w:t>19</w:t>
      </w:r>
      <w:r w:rsidRPr="00ED19BB">
        <w:rPr>
          <w:rFonts w:ascii="Arial" w:hAnsi="Arial" w:cs="Arial"/>
          <w:sz w:val="22"/>
          <w:szCs w:val="22"/>
        </w:rPr>
        <w:t>.</w:t>
      </w:r>
      <w:r w:rsidR="00156305" w:rsidRPr="00ED19BB">
        <w:rPr>
          <w:rFonts w:ascii="Arial" w:hAnsi="Arial" w:cs="Arial"/>
          <w:sz w:val="22"/>
          <w:szCs w:val="22"/>
        </w:rPr>
        <w:t>1</w:t>
      </w:r>
      <w:r w:rsidR="00ED19BB" w:rsidRPr="00ED19BB">
        <w:rPr>
          <w:rFonts w:ascii="Arial" w:hAnsi="Arial" w:cs="Arial"/>
          <w:sz w:val="22"/>
          <w:szCs w:val="22"/>
        </w:rPr>
        <w:t>2</w:t>
      </w:r>
      <w:r w:rsidRPr="00ED19BB">
        <w:rPr>
          <w:rFonts w:ascii="Arial" w:hAnsi="Arial" w:cs="Arial"/>
          <w:sz w:val="22"/>
          <w:szCs w:val="22"/>
        </w:rPr>
        <w:t>.202</w:t>
      </w:r>
      <w:r w:rsidR="00702898" w:rsidRPr="00ED19BB">
        <w:rPr>
          <w:rFonts w:ascii="Arial" w:hAnsi="Arial" w:cs="Arial"/>
          <w:sz w:val="22"/>
          <w:szCs w:val="22"/>
        </w:rPr>
        <w:t>5</w:t>
      </w:r>
      <w:r w:rsidRPr="00ED19BB">
        <w:rPr>
          <w:rFonts w:ascii="Arial" w:hAnsi="Arial" w:cs="Arial"/>
          <w:sz w:val="22"/>
          <w:szCs w:val="22"/>
        </w:rPr>
        <w:t xml:space="preserve"> r.</w:t>
      </w:r>
    </w:p>
    <w:p w14:paraId="5A787D1A" w14:textId="77777777" w:rsidR="007F6171" w:rsidRPr="00ED19BB" w:rsidRDefault="007F6171" w:rsidP="007F6171">
      <w:pPr>
        <w:rPr>
          <w:rFonts w:ascii="Arial" w:hAnsi="Arial" w:cs="Arial"/>
          <w:sz w:val="22"/>
          <w:szCs w:val="22"/>
        </w:rPr>
      </w:pPr>
    </w:p>
    <w:p w14:paraId="5B64455B" w14:textId="77777777" w:rsidR="007F6171" w:rsidRPr="00ED19BB" w:rsidRDefault="007F6171" w:rsidP="007F6171">
      <w:pPr>
        <w:rPr>
          <w:rFonts w:ascii="Arial" w:hAnsi="Arial" w:cs="Arial"/>
          <w:sz w:val="22"/>
          <w:szCs w:val="22"/>
        </w:rPr>
      </w:pPr>
    </w:p>
    <w:p w14:paraId="30C59804" w14:textId="77777777" w:rsidR="007F6171" w:rsidRPr="00ED19BB" w:rsidRDefault="007F6171" w:rsidP="007F6171">
      <w:pPr>
        <w:rPr>
          <w:rFonts w:ascii="Arial" w:hAnsi="Arial" w:cs="Arial"/>
          <w:sz w:val="22"/>
          <w:szCs w:val="22"/>
        </w:rPr>
      </w:pPr>
      <w:r w:rsidRPr="00ED19BB">
        <w:rPr>
          <w:rFonts w:ascii="Arial" w:hAnsi="Arial" w:cs="Arial"/>
          <w:sz w:val="22"/>
          <w:szCs w:val="22"/>
        </w:rPr>
        <w:tab/>
      </w:r>
      <w:r w:rsidRPr="00ED19BB">
        <w:rPr>
          <w:rFonts w:ascii="Arial" w:hAnsi="Arial" w:cs="Arial"/>
          <w:sz w:val="22"/>
          <w:szCs w:val="22"/>
        </w:rPr>
        <w:tab/>
      </w:r>
    </w:p>
    <w:p w14:paraId="276590C5" w14:textId="77777777" w:rsidR="007F6171" w:rsidRPr="00ED19BB" w:rsidRDefault="007F6171" w:rsidP="007F6171">
      <w:pPr>
        <w:rPr>
          <w:rFonts w:ascii="Arial" w:hAnsi="Arial" w:cs="Arial"/>
          <w:sz w:val="22"/>
          <w:szCs w:val="22"/>
        </w:rPr>
      </w:pPr>
    </w:p>
    <w:p w14:paraId="7E6F9BB2" w14:textId="0DA374C2" w:rsidR="007F6171" w:rsidRPr="00ED19BB" w:rsidRDefault="007F6171" w:rsidP="007F6171">
      <w:pPr>
        <w:jc w:val="center"/>
        <w:rPr>
          <w:rFonts w:ascii="Arial" w:hAnsi="Arial" w:cs="Arial"/>
          <w:b/>
          <w:sz w:val="22"/>
          <w:szCs w:val="22"/>
        </w:rPr>
      </w:pPr>
      <w:r w:rsidRPr="00ED19BB">
        <w:rPr>
          <w:rFonts w:ascii="Arial" w:hAnsi="Arial" w:cs="Arial"/>
          <w:b/>
          <w:sz w:val="22"/>
          <w:szCs w:val="22"/>
        </w:rPr>
        <w:t>OBWIESZCZENIE</w:t>
      </w:r>
    </w:p>
    <w:p w14:paraId="2C46445D" w14:textId="1749CC56" w:rsidR="007F6171" w:rsidRPr="00ED19BB" w:rsidRDefault="007F6171" w:rsidP="007F6171">
      <w:pPr>
        <w:rPr>
          <w:rFonts w:ascii="Arial" w:hAnsi="Arial" w:cs="Arial"/>
          <w:b/>
          <w:sz w:val="22"/>
          <w:szCs w:val="22"/>
        </w:rPr>
      </w:pPr>
      <w:r w:rsidRPr="00ED19BB">
        <w:rPr>
          <w:rFonts w:ascii="Arial" w:hAnsi="Arial" w:cs="Arial"/>
          <w:b/>
          <w:sz w:val="22"/>
          <w:szCs w:val="22"/>
        </w:rPr>
        <w:tab/>
      </w:r>
      <w:r w:rsidRPr="00ED19BB">
        <w:rPr>
          <w:rFonts w:ascii="Arial" w:hAnsi="Arial" w:cs="Arial"/>
          <w:b/>
          <w:sz w:val="22"/>
          <w:szCs w:val="22"/>
        </w:rPr>
        <w:tab/>
      </w:r>
    </w:p>
    <w:p w14:paraId="1EB9632D" w14:textId="77777777" w:rsidR="007F6171" w:rsidRPr="00ED19BB" w:rsidRDefault="007F6171" w:rsidP="007F6171">
      <w:pPr>
        <w:rPr>
          <w:rFonts w:ascii="Arial" w:hAnsi="Arial" w:cs="Arial"/>
        </w:rPr>
      </w:pPr>
    </w:p>
    <w:p w14:paraId="382E6C67" w14:textId="442087D8" w:rsidR="00780A0A" w:rsidRPr="00ED19BB" w:rsidRDefault="007F6171" w:rsidP="00ED19B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19BB">
        <w:rPr>
          <w:rFonts w:ascii="Arial" w:hAnsi="Arial" w:cs="Arial"/>
          <w:sz w:val="22"/>
          <w:szCs w:val="22"/>
        </w:rPr>
        <w:t xml:space="preserve">Na podstawie art. </w:t>
      </w:r>
      <w:r w:rsidR="006E69FE" w:rsidRPr="00ED19BB">
        <w:rPr>
          <w:rFonts w:ascii="Arial" w:hAnsi="Arial" w:cs="Arial"/>
          <w:sz w:val="22"/>
          <w:szCs w:val="22"/>
        </w:rPr>
        <w:t xml:space="preserve">10 </w:t>
      </w:r>
      <w:r w:rsidRPr="00ED19BB">
        <w:rPr>
          <w:rFonts w:ascii="Arial" w:hAnsi="Arial" w:cs="Arial"/>
          <w:sz w:val="22"/>
          <w:szCs w:val="22"/>
        </w:rPr>
        <w:t>ustawy z dnia 14 czerwca 1960 roku Kodeks postępowania administracyjnego (</w:t>
      </w:r>
      <w:proofErr w:type="spellStart"/>
      <w:r w:rsidR="00C6470C" w:rsidRPr="00ED19BB">
        <w:rPr>
          <w:rFonts w:ascii="Arial" w:hAnsi="Arial" w:cs="Arial"/>
          <w:sz w:val="22"/>
          <w:szCs w:val="22"/>
        </w:rPr>
        <w:t>t.j</w:t>
      </w:r>
      <w:proofErr w:type="spellEnd"/>
      <w:r w:rsidR="00C6470C" w:rsidRPr="00ED19BB">
        <w:rPr>
          <w:rFonts w:ascii="Arial" w:hAnsi="Arial" w:cs="Arial"/>
          <w:sz w:val="22"/>
          <w:szCs w:val="22"/>
        </w:rPr>
        <w:t xml:space="preserve">. </w:t>
      </w:r>
      <w:r w:rsidRPr="00ED19BB">
        <w:rPr>
          <w:rFonts w:ascii="Arial" w:hAnsi="Arial" w:cs="Arial"/>
          <w:sz w:val="22"/>
          <w:szCs w:val="22"/>
        </w:rPr>
        <w:t>Dz. U. z 202</w:t>
      </w:r>
      <w:r w:rsidR="00ED19BB" w:rsidRPr="00ED19BB">
        <w:rPr>
          <w:rFonts w:ascii="Arial" w:hAnsi="Arial" w:cs="Arial"/>
          <w:sz w:val="22"/>
          <w:szCs w:val="22"/>
        </w:rPr>
        <w:t>5</w:t>
      </w:r>
      <w:r w:rsidRPr="00ED19BB">
        <w:rPr>
          <w:rFonts w:ascii="Arial" w:hAnsi="Arial" w:cs="Arial"/>
          <w:sz w:val="22"/>
          <w:szCs w:val="22"/>
        </w:rPr>
        <w:t xml:space="preserve"> r., poz. </w:t>
      </w:r>
      <w:r w:rsidR="00ED19BB" w:rsidRPr="00ED19BB">
        <w:rPr>
          <w:rFonts w:ascii="Arial" w:hAnsi="Arial" w:cs="Arial"/>
          <w:sz w:val="22"/>
          <w:szCs w:val="22"/>
        </w:rPr>
        <w:t>1691</w:t>
      </w:r>
      <w:r w:rsidRPr="00ED19BB">
        <w:rPr>
          <w:rFonts w:ascii="Arial" w:hAnsi="Arial" w:cs="Arial"/>
          <w:sz w:val="22"/>
          <w:szCs w:val="22"/>
        </w:rPr>
        <w:t xml:space="preserve">) </w:t>
      </w:r>
      <w:r w:rsidR="00CD6D04" w:rsidRPr="00ED19BB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ED19BB">
        <w:rPr>
          <w:rFonts w:ascii="Arial" w:hAnsi="Arial" w:cs="Arial"/>
          <w:sz w:val="22"/>
          <w:szCs w:val="22"/>
        </w:rPr>
        <w:t xml:space="preserve"> </w:t>
      </w:r>
      <w:r w:rsidRPr="00ED19BB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ED19BB" w:rsidRPr="00ED19BB">
        <w:rPr>
          <w:rFonts w:ascii="Arial" w:hAnsi="Arial" w:cs="Arial"/>
          <w:b/>
          <w:sz w:val="22"/>
          <w:szCs w:val="22"/>
        </w:rPr>
        <w:t>„Budowa nowych zbiorników magazynowych na terenie Zakładu w Czechowicach-Dziedzicach”</w:t>
      </w:r>
      <w:r w:rsidR="00ED19BB" w:rsidRPr="00ED19BB">
        <w:rPr>
          <w:rFonts w:ascii="Arial" w:hAnsi="Arial" w:cs="Arial"/>
          <w:b/>
          <w:sz w:val="22"/>
          <w:szCs w:val="22"/>
        </w:rPr>
        <w:t xml:space="preserve"> </w:t>
      </w:r>
      <w:r w:rsidR="00702898" w:rsidRPr="00ED19BB">
        <w:rPr>
          <w:rFonts w:ascii="Arial" w:hAnsi="Arial" w:cs="Arial"/>
          <w:bCs/>
          <w:sz w:val="22"/>
          <w:szCs w:val="22"/>
        </w:rPr>
        <w:t>którego inwestorem jest:</w:t>
      </w:r>
      <w:r w:rsidR="00780A0A" w:rsidRPr="00ED19BB">
        <w:rPr>
          <w:rFonts w:ascii="Arial" w:hAnsi="Arial" w:cs="Arial"/>
          <w:bCs/>
          <w:sz w:val="22"/>
          <w:szCs w:val="22"/>
        </w:rPr>
        <w:t xml:space="preserve"> </w:t>
      </w:r>
    </w:p>
    <w:p w14:paraId="35148028" w14:textId="6D5B24BA" w:rsidR="007F6171" w:rsidRPr="00ED19BB" w:rsidRDefault="00702898" w:rsidP="00156305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D19BB">
        <w:rPr>
          <w:rFonts w:ascii="Arial" w:hAnsi="Arial" w:cs="Arial"/>
          <w:sz w:val="22"/>
          <w:szCs w:val="22"/>
        </w:rPr>
        <w:t xml:space="preserve">- </w:t>
      </w:r>
      <w:r w:rsidR="00156305" w:rsidRPr="00ED19BB">
        <w:rPr>
          <w:rFonts w:ascii="Arial" w:hAnsi="Arial" w:cs="Arial"/>
          <w:sz w:val="22"/>
          <w:szCs w:val="22"/>
        </w:rPr>
        <w:t xml:space="preserve">UNIMOT Terminale </w:t>
      </w:r>
      <w:r w:rsidR="00ED19BB" w:rsidRPr="00ED19BB">
        <w:rPr>
          <w:rFonts w:ascii="Arial" w:hAnsi="Arial" w:cs="Arial"/>
          <w:sz w:val="22"/>
          <w:szCs w:val="22"/>
        </w:rPr>
        <w:t>S</w:t>
      </w:r>
      <w:r w:rsidR="00156305" w:rsidRPr="00ED19BB">
        <w:rPr>
          <w:rFonts w:ascii="Arial" w:hAnsi="Arial" w:cs="Arial"/>
          <w:sz w:val="22"/>
          <w:szCs w:val="22"/>
        </w:rPr>
        <w:t xml:space="preserve">p. z o.o., ul. Łukasiewicza 2, 43-502 Czechowice-Dziedzice. </w:t>
      </w:r>
      <w:r w:rsidR="007F6171" w:rsidRPr="00ED19BB">
        <w:rPr>
          <w:rFonts w:ascii="Arial" w:hAnsi="Arial" w:cs="Arial"/>
          <w:sz w:val="22"/>
          <w:szCs w:val="22"/>
        </w:rPr>
        <w:t>Z</w:t>
      </w:r>
      <w:r w:rsidR="00156305" w:rsidRPr="00ED19BB">
        <w:rPr>
          <w:rFonts w:ascii="Arial" w:hAnsi="Arial" w:cs="Arial"/>
          <w:sz w:val="22"/>
          <w:szCs w:val="22"/>
        </w:rPr>
        <w:t> </w:t>
      </w:r>
      <w:r w:rsidR="007F6171" w:rsidRPr="00ED19BB">
        <w:rPr>
          <w:rFonts w:ascii="Arial" w:hAnsi="Arial" w:cs="Arial"/>
          <w:sz w:val="22"/>
          <w:szCs w:val="22"/>
        </w:rPr>
        <w:t xml:space="preserve">materiałami sprawy strony mogą zapoznać się w Urzędzie Miejskim w Czechowicach-Dziedzicach Plac Jana Pawła II 1 w Wydziale Ochrony Środowiska i Rolnictwa, codziennie </w:t>
      </w:r>
      <w:r w:rsidR="00F035E8" w:rsidRPr="00ED19BB">
        <w:rPr>
          <w:rFonts w:ascii="Arial" w:hAnsi="Arial" w:cs="Arial"/>
          <w:sz w:val="22"/>
          <w:szCs w:val="22"/>
        </w:rPr>
        <w:br/>
      </w:r>
      <w:r w:rsidR="007F6171" w:rsidRPr="00ED19BB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="007F6171" w:rsidRPr="00ED19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ED19BB">
        <w:rPr>
          <w:rFonts w:ascii="Arial" w:hAnsi="Arial" w:cs="Arial"/>
          <w:sz w:val="22"/>
          <w:szCs w:val="22"/>
        </w:rPr>
        <w:t xml:space="preserve"> do 15</w:t>
      </w:r>
      <w:r w:rsidR="007F6171" w:rsidRPr="00ED19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ED19BB">
        <w:rPr>
          <w:rFonts w:ascii="Arial" w:hAnsi="Arial" w:cs="Arial"/>
          <w:sz w:val="22"/>
          <w:szCs w:val="22"/>
        </w:rPr>
        <w:t xml:space="preserve">, w czwartek </w:t>
      </w:r>
      <w:r w:rsidR="00F035E8" w:rsidRPr="00ED19BB">
        <w:rPr>
          <w:rFonts w:ascii="Arial" w:hAnsi="Arial" w:cs="Arial"/>
          <w:sz w:val="22"/>
          <w:szCs w:val="22"/>
        </w:rPr>
        <w:br/>
      </w:r>
      <w:r w:rsidR="007F6171" w:rsidRPr="00ED19BB">
        <w:rPr>
          <w:rFonts w:ascii="Arial" w:hAnsi="Arial" w:cs="Arial"/>
          <w:sz w:val="22"/>
          <w:szCs w:val="22"/>
        </w:rPr>
        <w:t>w godz. od 7</w:t>
      </w:r>
      <w:r w:rsidR="007F6171" w:rsidRPr="00ED19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ED19BB">
        <w:rPr>
          <w:rFonts w:ascii="Arial" w:hAnsi="Arial" w:cs="Arial"/>
          <w:sz w:val="22"/>
          <w:szCs w:val="22"/>
        </w:rPr>
        <w:t xml:space="preserve"> do 17</w:t>
      </w:r>
      <w:r w:rsidR="007F6171" w:rsidRPr="00ED19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ED19BB">
        <w:rPr>
          <w:rFonts w:ascii="Arial" w:hAnsi="Arial" w:cs="Arial"/>
          <w:sz w:val="22"/>
          <w:szCs w:val="22"/>
        </w:rPr>
        <w:t>, w piątek w godz. od 7</w:t>
      </w:r>
      <w:r w:rsidR="007F6171" w:rsidRPr="00ED19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ED19BB">
        <w:rPr>
          <w:rFonts w:ascii="Arial" w:hAnsi="Arial" w:cs="Arial"/>
          <w:sz w:val="22"/>
          <w:szCs w:val="22"/>
        </w:rPr>
        <w:t xml:space="preserve"> do 13</w:t>
      </w:r>
      <w:r w:rsidR="007F6171" w:rsidRPr="00ED19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ED19BB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</w:p>
    <w:p w14:paraId="6E855658" w14:textId="77777777" w:rsidR="007F6171" w:rsidRPr="00ED19BB" w:rsidRDefault="007F6171" w:rsidP="00156305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ED19BB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ED19BB" w:rsidRDefault="007F6171" w:rsidP="00156305">
      <w:pPr>
        <w:spacing w:line="360" w:lineRule="auto"/>
        <w:jc w:val="both"/>
        <w:rPr>
          <w:color w:val="EE0000"/>
        </w:rPr>
      </w:pPr>
    </w:p>
    <w:p w14:paraId="3738E77E" w14:textId="77777777" w:rsidR="007F6171" w:rsidRPr="00ED19BB" w:rsidRDefault="007F6171" w:rsidP="00156305">
      <w:pPr>
        <w:spacing w:line="360" w:lineRule="auto"/>
        <w:rPr>
          <w:color w:val="EE0000"/>
        </w:rPr>
      </w:pPr>
    </w:p>
    <w:p w14:paraId="09DF77F6" w14:textId="77777777" w:rsidR="007F6171" w:rsidRPr="00ED19BB" w:rsidRDefault="007F6171" w:rsidP="007F6171">
      <w:pPr>
        <w:rPr>
          <w:color w:val="EE0000"/>
        </w:rPr>
      </w:pPr>
    </w:p>
    <w:p w14:paraId="790EC73C" w14:textId="1065ED82" w:rsidR="007F6171" w:rsidRPr="00ED19BB" w:rsidRDefault="007F6171" w:rsidP="008B1553">
      <w:pPr>
        <w:pStyle w:val="Tekstpodstawowywcity2"/>
        <w:ind w:firstLine="0"/>
        <w:rPr>
          <w:b/>
          <w:color w:val="EE0000"/>
          <w:sz w:val="20"/>
          <w:szCs w:val="20"/>
        </w:rPr>
      </w:pP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="00C23CFB" w:rsidRPr="00ED19BB">
        <w:rPr>
          <w:color w:val="EE0000"/>
        </w:rPr>
        <w:t xml:space="preserve">   </w:t>
      </w:r>
    </w:p>
    <w:p w14:paraId="5B3CF662" w14:textId="46FE403C" w:rsidR="007F6171" w:rsidRPr="00ED19BB" w:rsidRDefault="007F6171" w:rsidP="007F6171">
      <w:pPr>
        <w:rPr>
          <w:color w:val="EE0000"/>
        </w:rPr>
      </w:pPr>
    </w:p>
    <w:p w14:paraId="1D1597DB" w14:textId="77777777" w:rsidR="007F6171" w:rsidRPr="00ED19BB" w:rsidRDefault="007F6171" w:rsidP="007F6171">
      <w:pPr>
        <w:rPr>
          <w:color w:val="EE0000"/>
        </w:rPr>
      </w:pPr>
    </w:p>
    <w:p w14:paraId="606F602F" w14:textId="77777777" w:rsidR="007F6171" w:rsidRPr="00ED19BB" w:rsidRDefault="007F6171" w:rsidP="007F6171">
      <w:pPr>
        <w:rPr>
          <w:rFonts w:ascii="Arial" w:hAnsi="Arial" w:cs="Arial"/>
          <w:color w:val="EE0000"/>
        </w:rPr>
      </w:pPr>
    </w:p>
    <w:p w14:paraId="21E35505" w14:textId="58F4D9D0" w:rsidR="00622D03" w:rsidRPr="00ED19BB" w:rsidRDefault="00622D03" w:rsidP="00622D03">
      <w:pPr>
        <w:tabs>
          <w:tab w:val="left" w:pos="1610"/>
        </w:tabs>
      </w:pP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t>Z up. BURMISTRZA</w:t>
      </w:r>
    </w:p>
    <w:p w14:paraId="29416E98" w14:textId="77777777" w:rsidR="00622D03" w:rsidRPr="00ED19BB" w:rsidRDefault="00622D03" w:rsidP="00622D03">
      <w:pPr>
        <w:tabs>
          <w:tab w:val="left" w:pos="1610"/>
        </w:tabs>
      </w:pPr>
    </w:p>
    <w:p w14:paraId="4E3C8586" w14:textId="77777777" w:rsidR="00622D03" w:rsidRPr="00ED19BB" w:rsidRDefault="00622D03" w:rsidP="00622D03">
      <w:pPr>
        <w:tabs>
          <w:tab w:val="left" w:pos="1610"/>
        </w:tabs>
        <w:rPr>
          <w:sz w:val="20"/>
          <w:szCs w:val="20"/>
        </w:rPr>
      </w:pPr>
      <w:r w:rsidRPr="00ED19BB">
        <w:tab/>
      </w:r>
      <w:r w:rsidRPr="00ED19BB">
        <w:tab/>
      </w:r>
      <w:r w:rsidRPr="00ED19BB">
        <w:tab/>
      </w:r>
      <w:r w:rsidRPr="00ED19BB">
        <w:tab/>
      </w:r>
      <w:r w:rsidRPr="00ED19BB">
        <w:tab/>
      </w:r>
      <w:r w:rsidRPr="00ED19BB">
        <w:tab/>
      </w:r>
      <w:r w:rsidRPr="00ED19BB">
        <w:tab/>
        <w:t xml:space="preserve">          </w:t>
      </w:r>
      <w:r w:rsidRPr="00ED19BB">
        <w:rPr>
          <w:sz w:val="20"/>
          <w:szCs w:val="20"/>
        </w:rPr>
        <w:t>Joanna Sowa</w:t>
      </w:r>
    </w:p>
    <w:p w14:paraId="02DB4A63" w14:textId="77777777" w:rsidR="00622D03" w:rsidRPr="00ED19BB" w:rsidRDefault="00622D03" w:rsidP="00622D03">
      <w:pPr>
        <w:tabs>
          <w:tab w:val="left" w:pos="1610"/>
        </w:tabs>
      </w:pPr>
      <w:r w:rsidRPr="00ED19BB">
        <w:rPr>
          <w:sz w:val="20"/>
          <w:szCs w:val="20"/>
        </w:rPr>
        <w:tab/>
      </w:r>
      <w:r w:rsidRPr="00ED19BB">
        <w:rPr>
          <w:sz w:val="20"/>
          <w:szCs w:val="20"/>
        </w:rPr>
        <w:tab/>
      </w:r>
      <w:r w:rsidRPr="00ED19BB">
        <w:rPr>
          <w:sz w:val="20"/>
          <w:szCs w:val="20"/>
        </w:rPr>
        <w:tab/>
      </w:r>
      <w:r w:rsidRPr="00ED19BB">
        <w:rPr>
          <w:sz w:val="20"/>
          <w:szCs w:val="20"/>
        </w:rPr>
        <w:tab/>
      </w:r>
      <w:r w:rsidRPr="00ED19BB">
        <w:rPr>
          <w:sz w:val="20"/>
          <w:szCs w:val="20"/>
        </w:rPr>
        <w:tab/>
      </w:r>
      <w:r w:rsidRPr="00ED19BB">
        <w:rPr>
          <w:sz w:val="20"/>
          <w:szCs w:val="20"/>
        </w:rPr>
        <w:tab/>
      </w:r>
      <w:r w:rsidRPr="00ED19BB">
        <w:rPr>
          <w:sz w:val="20"/>
          <w:szCs w:val="20"/>
        </w:rPr>
        <w:tab/>
        <w:t xml:space="preserve">   Z-ca Naczelnika Wydziału</w:t>
      </w:r>
    </w:p>
    <w:p w14:paraId="31C1703D" w14:textId="77777777" w:rsidR="00622D03" w:rsidRPr="00ED19BB" w:rsidRDefault="00622D03" w:rsidP="00622D03">
      <w:pPr>
        <w:tabs>
          <w:tab w:val="left" w:pos="1610"/>
        </w:tabs>
        <w:rPr>
          <w:sz w:val="18"/>
          <w:szCs w:val="18"/>
        </w:rPr>
      </w:pPr>
      <w:r w:rsidRPr="00ED19BB">
        <w:tab/>
      </w:r>
      <w:r w:rsidRPr="00ED19BB">
        <w:tab/>
      </w:r>
      <w:r w:rsidRPr="00ED19BB">
        <w:tab/>
      </w:r>
      <w:r w:rsidRPr="00ED19BB">
        <w:tab/>
      </w:r>
      <w:r w:rsidRPr="00ED19BB">
        <w:tab/>
      </w:r>
      <w:r w:rsidRPr="00ED19BB">
        <w:tab/>
        <w:t xml:space="preserve">     </w:t>
      </w:r>
      <w:r w:rsidRPr="00ED19BB">
        <w:rPr>
          <w:sz w:val="18"/>
          <w:szCs w:val="18"/>
        </w:rPr>
        <w:tab/>
        <w:t>Ochrony Środowiska i Rolnictwa</w:t>
      </w:r>
    </w:p>
    <w:p w14:paraId="64FB9772" w14:textId="77777777" w:rsidR="00622D03" w:rsidRPr="00ED19BB" w:rsidRDefault="00622D03" w:rsidP="00622D03">
      <w:pPr>
        <w:rPr>
          <w:sz w:val="16"/>
          <w:szCs w:val="16"/>
        </w:rPr>
      </w:pPr>
      <w:r w:rsidRPr="00ED19BB">
        <w:tab/>
      </w:r>
    </w:p>
    <w:p w14:paraId="4BC27F16" w14:textId="6F07FB0A" w:rsidR="00707846" w:rsidRPr="00ED19BB" w:rsidRDefault="00707846" w:rsidP="001D1D6D">
      <w:pPr>
        <w:spacing w:after="120" w:line="480" w:lineRule="auto"/>
        <w:ind w:left="5239" w:firstLine="425"/>
        <w:rPr>
          <w:rFonts w:ascii="Arial" w:hAnsi="Arial" w:cs="Arial"/>
          <w:b/>
          <w:sz w:val="20"/>
          <w:szCs w:val="20"/>
        </w:rPr>
      </w:pPr>
      <w:r w:rsidRPr="00ED19BB">
        <w:rPr>
          <w:rFonts w:ascii="Arial" w:hAnsi="Arial" w:cs="Arial"/>
          <w:b/>
        </w:rPr>
        <w:t xml:space="preserve"> </w:t>
      </w:r>
      <w:r w:rsidR="006E69FE" w:rsidRPr="00ED19BB">
        <w:rPr>
          <w:rFonts w:ascii="Arial" w:hAnsi="Arial" w:cs="Arial"/>
          <w:b/>
        </w:rPr>
        <w:t xml:space="preserve">  </w:t>
      </w:r>
      <w:r w:rsidRPr="00ED19BB">
        <w:rPr>
          <w:rFonts w:ascii="Arial" w:hAnsi="Arial" w:cs="Arial"/>
          <w:b/>
        </w:rPr>
        <w:t xml:space="preserve"> </w:t>
      </w:r>
    </w:p>
    <w:p w14:paraId="2BC9CAAF" w14:textId="2E477CA1" w:rsidR="007F6171" w:rsidRPr="00ED19BB" w:rsidRDefault="00C206D3" w:rsidP="00702898">
      <w:pPr>
        <w:tabs>
          <w:tab w:val="left" w:pos="1610"/>
        </w:tabs>
        <w:rPr>
          <w:color w:val="EE0000"/>
        </w:rPr>
      </w:pP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  <w:r w:rsidRPr="00ED19BB">
        <w:rPr>
          <w:color w:val="EE0000"/>
        </w:rPr>
        <w:tab/>
      </w:r>
    </w:p>
    <w:p w14:paraId="77716CB8" w14:textId="77777777" w:rsidR="007F6171" w:rsidRPr="00ED19BB" w:rsidRDefault="007F6171" w:rsidP="007F6171">
      <w:pPr>
        <w:rPr>
          <w:color w:val="EE0000"/>
        </w:rPr>
      </w:pPr>
    </w:p>
    <w:p w14:paraId="1E70408E" w14:textId="77777777" w:rsidR="00B62951" w:rsidRPr="00ED19BB" w:rsidRDefault="00B62951">
      <w:pPr>
        <w:rPr>
          <w:color w:val="EE0000"/>
        </w:rPr>
      </w:pPr>
    </w:p>
    <w:sectPr w:rsidR="00B62951" w:rsidRPr="00ED19BB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B9E5" w14:textId="77777777" w:rsidR="00534175" w:rsidRDefault="00534175" w:rsidP="00534175">
      <w:r>
        <w:separator/>
      </w:r>
    </w:p>
  </w:endnote>
  <w:endnote w:type="continuationSeparator" w:id="0">
    <w:p w14:paraId="6D136BE7" w14:textId="77777777" w:rsidR="00534175" w:rsidRDefault="00534175" w:rsidP="0053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40A5" w14:textId="77777777" w:rsidR="00534175" w:rsidRDefault="00534175" w:rsidP="00534175">
      <w:r>
        <w:separator/>
      </w:r>
    </w:p>
  </w:footnote>
  <w:footnote w:type="continuationSeparator" w:id="0">
    <w:p w14:paraId="357F0053" w14:textId="77777777" w:rsidR="00534175" w:rsidRDefault="00534175" w:rsidP="0053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56305"/>
    <w:rsid w:val="00170F4E"/>
    <w:rsid w:val="001D1D6D"/>
    <w:rsid w:val="001F605A"/>
    <w:rsid w:val="002A665D"/>
    <w:rsid w:val="003A36E9"/>
    <w:rsid w:val="003E592A"/>
    <w:rsid w:val="00452E3D"/>
    <w:rsid w:val="00534175"/>
    <w:rsid w:val="0054597F"/>
    <w:rsid w:val="00622D03"/>
    <w:rsid w:val="006807B8"/>
    <w:rsid w:val="006E69FE"/>
    <w:rsid w:val="00702898"/>
    <w:rsid w:val="00707846"/>
    <w:rsid w:val="007126A8"/>
    <w:rsid w:val="00713217"/>
    <w:rsid w:val="00780A0A"/>
    <w:rsid w:val="007F6171"/>
    <w:rsid w:val="008B1553"/>
    <w:rsid w:val="009C100E"/>
    <w:rsid w:val="00AD0D8D"/>
    <w:rsid w:val="00B043E8"/>
    <w:rsid w:val="00B62951"/>
    <w:rsid w:val="00BF216F"/>
    <w:rsid w:val="00C206D3"/>
    <w:rsid w:val="00C23CFB"/>
    <w:rsid w:val="00C6470C"/>
    <w:rsid w:val="00CA3B2F"/>
    <w:rsid w:val="00CD6D04"/>
    <w:rsid w:val="00E57CF7"/>
    <w:rsid w:val="00E61F0F"/>
    <w:rsid w:val="00E93541"/>
    <w:rsid w:val="00EB38A3"/>
    <w:rsid w:val="00ED19BB"/>
    <w:rsid w:val="00F035E8"/>
    <w:rsid w:val="00F34B22"/>
    <w:rsid w:val="00F6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8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13</cp:revision>
  <cp:lastPrinted>2025-09-04T14:35:00Z</cp:lastPrinted>
  <dcterms:created xsi:type="dcterms:W3CDTF">2024-08-28T07:11:00Z</dcterms:created>
  <dcterms:modified xsi:type="dcterms:W3CDTF">2025-12-19T08:11:00Z</dcterms:modified>
</cp:coreProperties>
</file>