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2D18D468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>OŚ.6220.</w:t>
      </w:r>
      <w:r w:rsidR="00D35AB7">
        <w:rPr>
          <w:rFonts w:ascii="Arial" w:hAnsi="Arial" w:cs="Arial"/>
          <w:sz w:val="22"/>
          <w:szCs w:val="22"/>
        </w:rPr>
        <w:t>30</w:t>
      </w:r>
      <w:r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="00364C7B" w:rsidRPr="00281CAF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281CAF">
        <w:rPr>
          <w:rFonts w:ascii="Arial" w:hAnsi="Arial" w:cs="Arial"/>
          <w:sz w:val="22"/>
          <w:szCs w:val="22"/>
        </w:rPr>
        <w:t xml:space="preserve">Czechowice-Dziedzice, </w:t>
      </w:r>
      <w:r w:rsidR="00D35AB7">
        <w:rPr>
          <w:rFonts w:ascii="Arial" w:hAnsi="Arial" w:cs="Arial"/>
          <w:sz w:val="22"/>
          <w:szCs w:val="22"/>
        </w:rPr>
        <w:t>12</w:t>
      </w:r>
      <w:r w:rsidRPr="00281CAF">
        <w:rPr>
          <w:rFonts w:ascii="Arial" w:hAnsi="Arial" w:cs="Arial"/>
          <w:sz w:val="22"/>
          <w:szCs w:val="22"/>
        </w:rPr>
        <w:t>.</w:t>
      </w:r>
      <w:r w:rsidR="008534A5">
        <w:rPr>
          <w:rFonts w:ascii="Arial" w:hAnsi="Arial" w:cs="Arial"/>
          <w:sz w:val="22"/>
          <w:szCs w:val="22"/>
        </w:rPr>
        <w:t>12</w:t>
      </w:r>
      <w:r w:rsidRPr="00281CAF">
        <w:rPr>
          <w:rFonts w:ascii="Arial" w:hAnsi="Arial" w:cs="Arial"/>
          <w:sz w:val="22"/>
          <w:szCs w:val="22"/>
        </w:rPr>
        <w:t>.202</w:t>
      </w:r>
      <w:r w:rsidR="00A62250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>OBWIESZCZENIE</w:t>
      </w: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5B6CAC3F" w14:textId="78777B22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1BA0F701" w14:textId="6684B170" w:rsidR="00451AC7" w:rsidRPr="00855F7D" w:rsidRDefault="00451AC7" w:rsidP="00855F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Na podstawie art. 85 ust. 3 ustawy z dnia 3 października 2008 roku o udostępnianiu informacji o środowisku i jego ochronie, udziale społeczeństwa w ochronie środowiska </w:t>
      </w:r>
      <w:r w:rsidR="00D35AB7">
        <w:rPr>
          <w:rFonts w:ascii="Arial" w:hAnsi="Arial" w:cs="Arial"/>
          <w:sz w:val="22"/>
          <w:szCs w:val="22"/>
        </w:rPr>
        <w:br/>
      </w:r>
      <w:r w:rsidRPr="00281CAF">
        <w:rPr>
          <w:rFonts w:ascii="Arial" w:hAnsi="Arial" w:cs="Arial"/>
          <w:sz w:val="22"/>
          <w:szCs w:val="22"/>
        </w:rPr>
        <w:t>oraz</w:t>
      </w:r>
      <w:r w:rsidR="004561F1">
        <w:rPr>
          <w:rFonts w:ascii="Arial" w:hAnsi="Arial" w:cs="Arial"/>
          <w:sz w:val="22"/>
          <w:szCs w:val="22"/>
        </w:rPr>
        <w:t xml:space="preserve"> </w:t>
      </w:r>
      <w:r w:rsidRPr="00281CAF">
        <w:rPr>
          <w:rFonts w:ascii="Arial" w:hAnsi="Arial" w:cs="Arial"/>
          <w:sz w:val="22"/>
          <w:szCs w:val="22"/>
        </w:rPr>
        <w:t xml:space="preserve">o ocenach oddziaływania na środowisko </w:t>
      </w:r>
      <w:r w:rsidR="00A62250" w:rsidRPr="00A62250">
        <w:rPr>
          <w:rFonts w:ascii="Arial" w:hAnsi="Arial" w:cs="Arial"/>
          <w:sz w:val="22"/>
          <w:szCs w:val="22"/>
        </w:rPr>
        <w:t>(</w:t>
      </w:r>
      <w:proofErr w:type="spellStart"/>
      <w:r w:rsidR="00A62250" w:rsidRPr="00A62250">
        <w:rPr>
          <w:rFonts w:ascii="Arial" w:hAnsi="Arial" w:cs="Arial"/>
          <w:sz w:val="22"/>
          <w:szCs w:val="22"/>
        </w:rPr>
        <w:t>t.j</w:t>
      </w:r>
      <w:proofErr w:type="spellEnd"/>
      <w:r w:rsidR="00A62250" w:rsidRPr="00A62250">
        <w:rPr>
          <w:rFonts w:ascii="Arial" w:hAnsi="Arial" w:cs="Arial"/>
          <w:sz w:val="22"/>
          <w:szCs w:val="22"/>
        </w:rPr>
        <w:t xml:space="preserve">. Dz. U. z 2024 r., poz. 1112 </w:t>
      </w:r>
      <w:r w:rsidR="00D35AB7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35AB7">
        <w:rPr>
          <w:rFonts w:ascii="Arial" w:hAnsi="Arial" w:cs="Arial"/>
          <w:sz w:val="22"/>
          <w:szCs w:val="22"/>
        </w:rPr>
        <w:t>późn</w:t>
      </w:r>
      <w:proofErr w:type="spellEnd"/>
      <w:r w:rsidR="00D35AB7">
        <w:rPr>
          <w:rFonts w:ascii="Arial" w:hAnsi="Arial" w:cs="Arial"/>
          <w:sz w:val="22"/>
          <w:szCs w:val="22"/>
        </w:rPr>
        <w:t>. zm.)</w:t>
      </w:r>
      <w:r w:rsidRPr="00281CAF">
        <w:rPr>
          <w:rFonts w:ascii="Arial" w:hAnsi="Arial" w:cs="Arial"/>
          <w:sz w:val="22"/>
          <w:szCs w:val="22"/>
        </w:rPr>
        <w:t xml:space="preserve"> podaje się do publicznej wiadomości, </w:t>
      </w:r>
      <w:r w:rsidR="00347A36" w:rsidRPr="00281CAF">
        <w:rPr>
          <w:rFonts w:ascii="Arial" w:hAnsi="Arial" w:cs="Arial"/>
          <w:sz w:val="22"/>
          <w:szCs w:val="22"/>
        </w:rPr>
        <w:t xml:space="preserve">że w dniu </w:t>
      </w:r>
      <w:r w:rsidR="00855F7D">
        <w:rPr>
          <w:rFonts w:ascii="Arial" w:hAnsi="Arial" w:cs="Arial"/>
          <w:sz w:val="22"/>
          <w:szCs w:val="22"/>
        </w:rPr>
        <w:t>12</w:t>
      </w:r>
      <w:r w:rsidR="00281CAF">
        <w:rPr>
          <w:rFonts w:ascii="Arial" w:hAnsi="Arial" w:cs="Arial"/>
          <w:sz w:val="22"/>
          <w:szCs w:val="22"/>
        </w:rPr>
        <w:t xml:space="preserve"> </w:t>
      </w:r>
      <w:r w:rsidR="008534A5">
        <w:rPr>
          <w:rFonts w:ascii="Arial" w:hAnsi="Arial" w:cs="Arial"/>
          <w:sz w:val="22"/>
          <w:szCs w:val="22"/>
        </w:rPr>
        <w:t>grudnia</w:t>
      </w:r>
      <w:r w:rsidR="00347A36" w:rsidRPr="00281CAF">
        <w:rPr>
          <w:rFonts w:ascii="Arial" w:hAnsi="Arial" w:cs="Arial"/>
          <w:sz w:val="22"/>
          <w:szCs w:val="22"/>
        </w:rPr>
        <w:t xml:space="preserve"> 202</w:t>
      </w:r>
      <w:r w:rsidR="00A62250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roku została wydana </w:t>
      </w:r>
      <w:r w:rsidR="00855F7D">
        <w:rPr>
          <w:rFonts w:ascii="Arial" w:hAnsi="Arial" w:cs="Arial"/>
          <w:sz w:val="22"/>
          <w:szCs w:val="22"/>
        </w:rPr>
        <w:br/>
      </w:r>
      <w:r w:rsidR="00347A36" w:rsidRPr="00281CAF">
        <w:rPr>
          <w:rFonts w:ascii="Arial" w:hAnsi="Arial" w:cs="Arial"/>
          <w:sz w:val="22"/>
          <w:szCs w:val="22"/>
        </w:rPr>
        <w:t>przez Burmistrza Czechowic-Dziedzic decyzja nr OŚ.6220.</w:t>
      </w:r>
      <w:r w:rsidR="00855F7D">
        <w:rPr>
          <w:rFonts w:ascii="Arial" w:hAnsi="Arial" w:cs="Arial"/>
          <w:sz w:val="22"/>
          <w:szCs w:val="22"/>
        </w:rPr>
        <w:t>30</w:t>
      </w:r>
      <w:r w:rsidR="00347A36"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8534A5" w:rsidRPr="008534A5">
        <w:rPr>
          <w:rFonts w:ascii="Arial" w:hAnsi="Arial" w:cs="Arial"/>
          <w:b/>
          <w:sz w:val="22"/>
          <w:szCs w:val="22"/>
        </w:rPr>
        <w:t>„</w:t>
      </w:r>
      <w:r w:rsidR="00855F7D" w:rsidRPr="00855F7D">
        <w:rPr>
          <w:rFonts w:ascii="Arial" w:hAnsi="Arial" w:cs="Arial"/>
          <w:b/>
          <w:sz w:val="22"/>
          <w:szCs w:val="22"/>
        </w:rPr>
        <w:t>Przebudowa</w:t>
      </w:r>
      <w:r w:rsidR="00855F7D">
        <w:rPr>
          <w:rFonts w:ascii="Arial" w:hAnsi="Arial" w:cs="Arial"/>
          <w:b/>
          <w:sz w:val="22"/>
          <w:szCs w:val="22"/>
        </w:rPr>
        <w:t xml:space="preserve"> </w:t>
      </w:r>
      <w:r w:rsidR="00855F7D" w:rsidRPr="00855F7D">
        <w:rPr>
          <w:rFonts w:ascii="Arial" w:hAnsi="Arial" w:cs="Arial"/>
          <w:b/>
          <w:sz w:val="22"/>
          <w:szCs w:val="22"/>
        </w:rPr>
        <w:t xml:space="preserve">wysokoparametrowej sieci ciepłowniczej w rejonie ul. </w:t>
      </w:r>
      <w:proofErr w:type="spellStart"/>
      <w:r w:rsidR="00855F7D" w:rsidRPr="00855F7D">
        <w:rPr>
          <w:rFonts w:ascii="Arial" w:hAnsi="Arial" w:cs="Arial"/>
          <w:b/>
          <w:sz w:val="22"/>
          <w:szCs w:val="22"/>
        </w:rPr>
        <w:t>Mazańcowickiej</w:t>
      </w:r>
      <w:proofErr w:type="spellEnd"/>
      <w:r w:rsidR="00855F7D" w:rsidRPr="00855F7D">
        <w:rPr>
          <w:rFonts w:ascii="Arial" w:hAnsi="Arial" w:cs="Arial"/>
          <w:b/>
          <w:sz w:val="22"/>
          <w:szCs w:val="22"/>
        </w:rPr>
        <w:t xml:space="preserve"> w Czechowicach-Dziedzicach</w:t>
      </w:r>
      <w:r w:rsidR="008534A5" w:rsidRPr="008534A5">
        <w:rPr>
          <w:rFonts w:ascii="Arial" w:hAnsi="Arial" w:cs="Arial"/>
          <w:b/>
          <w:sz w:val="22"/>
          <w:szCs w:val="22"/>
        </w:rPr>
        <w:t>”</w:t>
      </w:r>
      <w:r w:rsidR="008534A5">
        <w:rPr>
          <w:rFonts w:ascii="Arial" w:hAnsi="Arial" w:cs="Arial"/>
          <w:b/>
          <w:sz w:val="22"/>
          <w:szCs w:val="22"/>
        </w:rPr>
        <w:t>.</w:t>
      </w:r>
    </w:p>
    <w:p w14:paraId="0930B091" w14:textId="0B97F16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281CAF">
        <w:rPr>
          <w:rFonts w:ascii="Arial" w:hAnsi="Arial" w:cs="Arial"/>
          <w:sz w:val="22"/>
          <w:szCs w:val="22"/>
        </w:rPr>
        <w:t>IIIp</w:t>
      </w:r>
      <w:proofErr w:type="spellEnd"/>
      <w:r w:rsidRPr="00281CAF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15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czwartek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piątek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13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, w terminie </w:t>
      </w:r>
      <w:r w:rsidRPr="00281CAF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CE641B0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F5998C7" w14:textId="3C2BDABA" w:rsidR="00761F21" w:rsidRDefault="00761F21" w:rsidP="00761F21">
      <w:pPr>
        <w:tabs>
          <w:tab w:val="left" w:pos="1610"/>
        </w:tabs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Z up. BURMISTRZA</w:t>
      </w:r>
    </w:p>
    <w:p w14:paraId="3B46E16F" w14:textId="77777777" w:rsidR="00761F21" w:rsidRDefault="00761F21" w:rsidP="00761F21">
      <w:pPr>
        <w:tabs>
          <w:tab w:val="left" w:pos="1610"/>
        </w:tabs>
      </w:pPr>
    </w:p>
    <w:p w14:paraId="294342AE" w14:textId="77777777" w:rsidR="00761F21" w:rsidRDefault="00761F21" w:rsidP="00761F21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1461E182" w14:textId="77777777" w:rsidR="00761F21" w:rsidRDefault="00761F21" w:rsidP="00761F21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0A14F8F8" w14:textId="77777777" w:rsidR="00761F21" w:rsidRPr="00C1228E" w:rsidRDefault="00761F21" w:rsidP="00761F21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619FF32C" w14:textId="77777777" w:rsidR="00761F21" w:rsidRPr="00DA732C" w:rsidRDefault="00761F21" w:rsidP="00761F21">
      <w:pPr>
        <w:rPr>
          <w:color w:val="FF0000"/>
        </w:rPr>
      </w:pPr>
    </w:p>
    <w:p w14:paraId="3A558E91" w14:textId="5A77EAE3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21D5F4D" w14:textId="037F3B70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48C1" w14:textId="77777777" w:rsidR="00C10DFE" w:rsidRDefault="00C10DFE" w:rsidP="00C10DFE">
      <w:r>
        <w:separator/>
      </w:r>
    </w:p>
  </w:endnote>
  <w:endnote w:type="continuationSeparator" w:id="0">
    <w:p w14:paraId="2F896695" w14:textId="77777777" w:rsidR="00C10DFE" w:rsidRDefault="00C10DFE" w:rsidP="00C1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441" w14:textId="77777777" w:rsidR="00C10DFE" w:rsidRDefault="00C10DFE" w:rsidP="00C10DFE">
      <w:r>
        <w:separator/>
      </w:r>
    </w:p>
  </w:footnote>
  <w:footnote w:type="continuationSeparator" w:id="0">
    <w:p w14:paraId="4733FEAC" w14:textId="77777777" w:rsidR="00C10DFE" w:rsidRDefault="00C10DFE" w:rsidP="00C1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1F3CA6"/>
    <w:rsid w:val="00274437"/>
    <w:rsid w:val="00281CAF"/>
    <w:rsid w:val="00347A36"/>
    <w:rsid w:val="00364C7B"/>
    <w:rsid w:val="0043508A"/>
    <w:rsid w:val="00451AC7"/>
    <w:rsid w:val="004561F1"/>
    <w:rsid w:val="005529E0"/>
    <w:rsid w:val="005B01C1"/>
    <w:rsid w:val="006B207A"/>
    <w:rsid w:val="00761F21"/>
    <w:rsid w:val="00826535"/>
    <w:rsid w:val="008534A5"/>
    <w:rsid w:val="00855F7D"/>
    <w:rsid w:val="008E36D7"/>
    <w:rsid w:val="009B5EFD"/>
    <w:rsid w:val="00A62250"/>
    <w:rsid w:val="00A71874"/>
    <w:rsid w:val="00A84333"/>
    <w:rsid w:val="00A932B4"/>
    <w:rsid w:val="00B877E5"/>
    <w:rsid w:val="00C10DFE"/>
    <w:rsid w:val="00CA72E7"/>
    <w:rsid w:val="00D35AB7"/>
    <w:rsid w:val="00DD1ADD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cp:lastPrinted>2025-04-25T06:12:00Z</cp:lastPrinted>
  <dcterms:created xsi:type="dcterms:W3CDTF">2025-12-18T12:00:00Z</dcterms:created>
  <dcterms:modified xsi:type="dcterms:W3CDTF">2025-12-18T14:45:00Z</dcterms:modified>
</cp:coreProperties>
</file>