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0C3F" w14:textId="77777777" w:rsidR="00DA1CFF" w:rsidRPr="00DA1CFF" w:rsidRDefault="00DA1CFF" w:rsidP="00DA1CFF">
      <w:pPr>
        <w:pStyle w:val="Tekstpodstawowywcity2"/>
        <w:jc w:val="center"/>
        <w:rPr>
          <w:rFonts w:ascii="Arial" w:hAnsi="Arial" w:cs="Arial"/>
          <w:sz w:val="22"/>
          <w:szCs w:val="22"/>
        </w:rPr>
      </w:pPr>
    </w:p>
    <w:p w14:paraId="186B318C" w14:textId="5D508335" w:rsidR="00882574" w:rsidRDefault="00DA1CFF" w:rsidP="00DA1CFF">
      <w:pPr>
        <w:pStyle w:val="Tekstpodstawowywcity2"/>
        <w:ind w:firstLine="0"/>
        <w:jc w:val="center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OŚ.6220.41.2025</w:t>
      </w:r>
      <w:r w:rsidRPr="00DA1CFF">
        <w:rPr>
          <w:rFonts w:ascii="Arial" w:hAnsi="Arial" w:cs="Arial"/>
          <w:sz w:val="22"/>
          <w:szCs w:val="22"/>
        </w:rPr>
        <w:tab/>
      </w:r>
      <w:r w:rsidRPr="00DA1CFF">
        <w:rPr>
          <w:rFonts w:ascii="Arial" w:hAnsi="Arial" w:cs="Arial"/>
          <w:sz w:val="22"/>
          <w:szCs w:val="22"/>
        </w:rPr>
        <w:tab/>
      </w:r>
      <w:r w:rsidRPr="00DA1CFF">
        <w:rPr>
          <w:rFonts w:ascii="Arial" w:hAnsi="Arial" w:cs="Arial"/>
          <w:sz w:val="22"/>
          <w:szCs w:val="22"/>
        </w:rPr>
        <w:tab/>
      </w:r>
      <w:r w:rsidRPr="00DA1CFF">
        <w:rPr>
          <w:rFonts w:ascii="Arial" w:hAnsi="Arial" w:cs="Arial"/>
          <w:sz w:val="22"/>
          <w:szCs w:val="22"/>
        </w:rPr>
        <w:tab/>
      </w:r>
      <w:r w:rsidRPr="00DA1CFF">
        <w:rPr>
          <w:rFonts w:ascii="Arial" w:hAnsi="Arial" w:cs="Arial"/>
          <w:sz w:val="22"/>
          <w:szCs w:val="22"/>
        </w:rPr>
        <w:tab/>
        <w:t>Czechowice-Dziedzice, 03.12.2025 r.</w:t>
      </w:r>
    </w:p>
    <w:p w14:paraId="5DEFCDFA" w14:textId="77777777" w:rsidR="00DA1CFF" w:rsidRPr="00DA1CFF" w:rsidRDefault="00DA1CFF" w:rsidP="00DA1CF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ADEAE41" w14:textId="77777777" w:rsidR="00DA1CFF" w:rsidRPr="00DA1CFF" w:rsidRDefault="00DA1CFF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A1CFF">
        <w:rPr>
          <w:rFonts w:ascii="Arial" w:hAnsi="Arial" w:cs="Arial"/>
          <w:b/>
          <w:sz w:val="22"/>
          <w:szCs w:val="22"/>
        </w:rPr>
        <w:t>Obwieszczenie</w:t>
      </w:r>
    </w:p>
    <w:p w14:paraId="546F24B0" w14:textId="03BBE8CD" w:rsidR="00882574" w:rsidRPr="00DA1CFF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A1CFF">
        <w:rPr>
          <w:rFonts w:ascii="Arial" w:hAnsi="Arial" w:cs="Arial"/>
          <w:b/>
          <w:sz w:val="22"/>
          <w:szCs w:val="22"/>
        </w:rPr>
        <w:t>Burmistrza Czechowic – Dziedzic</w:t>
      </w:r>
    </w:p>
    <w:p w14:paraId="46DF660E" w14:textId="1F1B22C3" w:rsidR="00882574" w:rsidRPr="00DA1CFF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DA1CFF">
        <w:rPr>
          <w:rFonts w:ascii="Arial" w:hAnsi="Arial" w:cs="Arial"/>
          <w:b/>
          <w:sz w:val="22"/>
          <w:szCs w:val="22"/>
        </w:rPr>
        <w:t xml:space="preserve">z dnia </w:t>
      </w:r>
      <w:r w:rsidR="00DA1CFF" w:rsidRPr="00DA1CFF">
        <w:rPr>
          <w:rFonts w:ascii="Arial" w:hAnsi="Arial" w:cs="Arial"/>
          <w:b/>
          <w:sz w:val="22"/>
          <w:szCs w:val="22"/>
        </w:rPr>
        <w:t>3 grudnia</w:t>
      </w:r>
      <w:r w:rsidRPr="00DA1CFF">
        <w:rPr>
          <w:rFonts w:ascii="Arial" w:hAnsi="Arial" w:cs="Arial"/>
          <w:b/>
          <w:sz w:val="22"/>
          <w:szCs w:val="22"/>
        </w:rPr>
        <w:t xml:space="preserve"> 202</w:t>
      </w:r>
      <w:r w:rsidR="00DA1CFF" w:rsidRPr="00DA1CFF">
        <w:rPr>
          <w:rFonts w:ascii="Arial" w:hAnsi="Arial" w:cs="Arial"/>
          <w:b/>
          <w:sz w:val="22"/>
          <w:szCs w:val="22"/>
        </w:rPr>
        <w:t>5</w:t>
      </w:r>
      <w:r w:rsidRPr="00DA1CFF">
        <w:rPr>
          <w:rFonts w:ascii="Arial" w:hAnsi="Arial" w:cs="Arial"/>
          <w:b/>
          <w:sz w:val="22"/>
          <w:szCs w:val="22"/>
        </w:rPr>
        <w:t xml:space="preserve"> r.</w:t>
      </w:r>
    </w:p>
    <w:p w14:paraId="035AF311" w14:textId="77777777" w:rsidR="00882574" w:rsidRPr="00DA1CFF" w:rsidRDefault="00882574" w:rsidP="00882574">
      <w:pPr>
        <w:ind w:firstLine="708"/>
        <w:jc w:val="both"/>
        <w:rPr>
          <w:rFonts w:ascii="Arial" w:hAnsi="Arial" w:cs="Arial"/>
          <w:color w:val="EE0000"/>
          <w:sz w:val="22"/>
          <w:szCs w:val="22"/>
        </w:rPr>
      </w:pPr>
    </w:p>
    <w:p w14:paraId="48E7BA2F" w14:textId="6A67BD72" w:rsidR="00882574" w:rsidRPr="00DA1CFF" w:rsidRDefault="00882574" w:rsidP="00DA1C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Zgodnie z art. 33 ust. 1, w związku z art. 79 ust. 1 ustawy z dnia 3 października 2008</w:t>
      </w:r>
      <w:r w:rsidR="00C515A6" w:rsidRPr="00DA1CFF">
        <w:rPr>
          <w:rFonts w:ascii="Arial" w:hAnsi="Arial" w:cs="Arial"/>
          <w:sz w:val="22"/>
          <w:szCs w:val="22"/>
        </w:rPr>
        <w:t> </w:t>
      </w:r>
      <w:r w:rsidRPr="00DA1CFF">
        <w:rPr>
          <w:rFonts w:ascii="Arial" w:hAnsi="Arial" w:cs="Arial"/>
          <w:sz w:val="22"/>
          <w:szCs w:val="22"/>
        </w:rPr>
        <w:t xml:space="preserve">roku </w:t>
      </w:r>
      <w:r w:rsidR="00381CED" w:rsidRPr="00DA1CFF">
        <w:rPr>
          <w:rFonts w:ascii="Arial" w:hAnsi="Arial" w:cs="Arial"/>
          <w:sz w:val="22"/>
          <w:szCs w:val="22"/>
        </w:rPr>
        <w:t>o udostępnianiu</w:t>
      </w:r>
      <w:r w:rsidRPr="00DA1CFF">
        <w:rPr>
          <w:rFonts w:ascii="Arial" w:hAnsi="Arial" w:cs="Arial"/>
          <w:sz w:val="22"/>
          <w:szCs w:val="22"/>
        </w:rPr>
        <w:t xml:space="preserve"> informacji o środowisku i jego ochronie, udziale społeczeństwa w ochronie środowiska oraz o ocenach oddziaływania na środowisko </w:t>
      </w:r>
      <w:r w:rsidR="00DA1CFF" w:rsidRPr="00DA1CFF">
        <w:rPr>
          <w:rFonts w:ascii="Arial" w:hAnsi="Arial" w:cs="Arial"/>
          <w:sz w:val="22"/>
          <w:szCs w:val="22"/>
        </w:rPr>
        <w:t>(t.j. Dz. U. z 2024 r., poz. 1112 ze zm.)</w:t>
      </w:r>
    </w:p>
    <w:p w14:paraId="7CDE72B7" w14:textId="3D0E7908" w:rsidR="00882574" w:rsidRPr="00DA1CFF" w:rsidRDefault="00882574" w:rsidP="00882574">
      <w:pPr>
        <w:pStyle w:val="Tekstpodstawowywcity2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A1CFF">
        <w:rPr>
          <w:rFonts w:ascii="Arial" w:hAnsi="Arial" w:cs="Arial"/>
          <w:b/>
          <w:bCs/>
          <w:sz w:val="22"/>
          <w:szCs w:val="22"/>
        </w:rPr>
        <w:t>zawiadamiam</w:t>
      </w:r>
    </w:p>
    <w:p w14:paraId="7CE3C7EB" w14:textId="77777777" w:rsidR="00882574" w:rsidRPr="00DA1CFF" w:rsidRDefault="00882574" w:rsidP="00882574">
      <w:pPr>
        <w:pStyle w:val="Tekstpodstawowywcity2"/>
        <w:ind w:firstLine="0"/>
        <w:rPr>
          <w:rFonts w:ascii="Arial" w:hAnsi="Arial" w:cs="Arial"/>
          <w:b/>
          <w:bCs/>
          <w:color w:val="EE0000"/>
          <w:sz w:val="22"/>
          <w:szCs w:val="22"/>
        </w:rPr>
      </w:pPr>
      <w:r w:rsidRPr="00DA1CFF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497982DF" w14:textId="6AA0C732" w:rsidR="00882574" w:rsidRPr="00DA1CFF" w:rsidRDefault="00C515A6" w:rsidP="00C515A6">
      <w:pPr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-</w:t>
      </w:r>
      <w:r w:rsidRPr="00DA1CFF">
        <w:rPr>
          <w:rFonts w:ascii="Arial" w:hAnsi="Arial" w:cs="Arial"/>
          <w:color w:val="EE0000"/>
          <w:sz w:val="22"/>
          <w:szCs w:val="22"/>
        </w:rPr>
        <w:t xml:space="preserve"> </w:t>
      </w:r>
      <w:r w:rsidR="00DA1CFF" w:rsidRPr="00DA1CFF">
        <w:rPr>
          <w:rFonts w:ascii="Arial" w:hAnsi="Arial" w:cs="Arial"/>
          <w:sz w:val="22"/>
          <w:szCs w:val="22"/>
        </w:rPr>
        <w:t>iż w dniu 23 października 2025 r. w Urzędzie Miejskim w Czechowicach-Dziedzicach Plac Jana Pawła II 1 został złożony wniosek o wydanie decyzji o środowiskowych uwarunkowaniach na realizację przedsięwzięcia pod nazwą:</w:t>
      </w:r>
    </w:p>
    <w:p w14:paraId="44848EF7" w14:textId="555634C8" w:rsidR="00DA1CFF" w:rsidRPr="00DA1CFF" w:rsidRDefault="00DA1CFF" w:rsidP="00C515A6">
      <w:pPr>
        <w:tabs>
          <w:tab w:val="left" w:pos="1610"/>
        </w:tabs>
        <w:jc w:val="both"/>
        <w:rPr>
          <w:rFonts w:ascii="Arial" w:hAnsi="Arial" w:cs="Arial"/>
          <w:b/>
          <w:sz w:val="22"/>
          <w:szCs w:val="22"/>
        </w:rPr>
      </w:pPr>
      <w:r w:rsidRPr="00DA1CFF">
        <w:rPr>
          <w:rFonts w:ascii="Arial" w:hAnsi="Arial" w:cs="Arial"/>
          <w:b/>
          <w:sz w:val="22"/>
          <w:szCs w:val="22"/>
        </w:rPr>
        <w:t>„Innowacyjny projekt instalacji do separacji, oczyszczania i ponownego zagospodarowania niebezpiecznych odpadów przemysłowych pochodzenia petrochemicznego, zanieczyszczonych olejami organicznymi w Czechowicach-Dziedzicach przy ul. Pionkowej przez Przedsiębiorstwo Produkcyjno-Handlowo-Usługowe „KRAKBET” Marek Termanowski, Krzysztof Termanowski Spółka jawna”</w:t>
      </w:r>
      <w:r>
        <w:rPr>
          <w:rFonts w:ascii="Arial" w:hAnsi="Arial" w:cs="Arial"/>
          <w:b/>
          <w:sz w:val="22"/>
          <w:szCs w:val="22"/>
        </w:rPr>
        <w:t>,</w:t>
      </w:r>
      <w:r w:rsidRPr="00DA1CFF">
        <w:rPr>
          <w:rFonts w:ascii="Arial" w:hAnsi="Arial" w:cs="Arial"/>
          <w:b/>
          <w:sz w:val="22"/>
          <w:szCs w:val="22"/>
        </w:rPr>
        <w:t xml:space="preserve"> </w:t>
      </w:r>
    </w:p>
    <w:p w14:paraId="01C0BB64" w14:textId="5EF637AA" w:rsidR="00882574" w:rsidRPr="00DA1CFF" w:rsidRDefault="00C515A6" w:rsidP="00DA1CFF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b/>
          <w:sz w:val="22"/>
          <w:szCs w:val="22"/>
        </w:rPr>
        <w:t xml:space="preserve">- </w:t>
      </w:r>
      <w:r w:rsidR="00DA1CFF">
        <w:rPr>
          <w:rFonts w:ascii="Arial" w:hAnsi="Arial" w:cs="Arial"/>
          <w:sz w:val="22"/>
          <w:szCs w:val="22"/>
        </w:rPr>
        <w:t>w</w:t>
      </w:r>
      <w:r w:rsidR="00DA1CFF" w:rsidRPr="00DA1CFF">
        <w:rPr>
          <w:rFonts w:ascii="Arial" w:hAnsi="Arial" w:cs="Arial"/>
          <w:sz w:val="22"/>
          <w:szCs w:val="22"/>
        </w:rPr>
        <w:t xml:space="preserve"> dniu 21 listopada 2025 roku przystąpiono do przeprowadzenia oceny oddziaływania w/w przedsięwzięcia na środowisko,</w:t>
      </w:r>
    </w:p>
    <w:p w14:paraId="59E1AE17" w14:textId="77777777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- organem właściwym do przeprowadzenia oceny oddziaływania na środowisko oraz wydania decyzji o środowiskowych uwarunkowaniach jest Burmistrz Czechowic-Dziedzic,</w:t>
      </w:r>
    </w:p>
    <w:p w14:paraId="41E07C21" w14:textId="37AE829D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 xml:space="preserve">- organami właściwymi do dokonania uzgodnień oraz wydania opinii są </w:t>
      </w:r>
      <w:r w:rsidR="00381CED" w:rsidRPr="00DA1CFF">
        <w:rPr>
          <w:rFonts w:ascii="Arial" w:hAnsi="Arial" w:cs="Arial"/>
          <w:sz w:val="22"/>
          <w:szCs w:val="22"/>
        </w:rPr>
        <w:t>odpowiednio: Regionalny</w:t>
      </w:r>
      <w:r w:rsidRPr="00DA1CFF">
        <w:rPr>
          <w:rFonts w:ascii="Arial" w:hAnsi="Arial" w:cs="Arial"/>
          <w:sz w:val="22"/>
          <w:szCs w:val="22"/>
        </w:rPr>
        <w:t xml:space="preserve"> Dyrektor Ochrony Środowiska w Katowicach, Państwowy Powiatowy Inspektor Sanitarny w Bielsku-Białej</w:t>
      </w:r>
      <w:r w:rsidR="00C515A6" w:rsidRPr="00DA1CFF">
        <w:rPr>
          <w:rFonts w:ascii="Arial" w:hAnsi="Arial" w:cs="Arial"/>
          <w:sz w:val="22"/>
          <w:szCs w:val="22"/>
        </w:rPr>
        <w:t xml:space="preserve">, </w:t>
      </w:r>
      <w:r w:rsidR="00DA1CFF" w:rsidRPr="00DA1CFF">
        <w:rPr>
          <w:rFonts w:ascii="Arial" w:hAnsi="Arial" w:cs="Arial"/>
          <w:sz w:val="22"/>
          <w:szCs w:val="22"/>
        </w:rPr>
        <w:t>Dyrektor</w:t>
      </w:r>
      <w:r w:rsidR="00C515A6" w:rsidRPr="00DA1CFF">
        <w:rPr>
          <w:rFonts w:ascii="Arial" w:hAnsi="Arial" w:cs="Arial"/>
          <w:sz w:val="22"/>
          <w:szCs w:val="22"/>
        </w:rPr>
        <w:t xml:space="preserve"> Regionaln</w:t>
      </w:r>
      <w:r w:rsidR="00DA1CFF" w:rsidRPr="00DA1CFF">
        <w:rPr>
          <w:rFonts w:ascii="Arial" w:hAnsi="Arial" w:cs="Arial"/>
          <w:sz w:val="22"/>
          <w:szCs w:val="22"/>
        </w:rPr>
        <w:t>ego</w:t>
      </w:r>
      <w:r w:rsidR="00C515A6" w:rsidRPr="00DA1CFF">
        <w:rPr>
          <w:rFonts w:ascii="Arial" w:hAnsi="Arial" w:cs="Arial"/>
          <w:sz w:val="22"/>
          <w:szCs w:val="22"/>
        </w:rPr>
        <w:t xml:space="preserve"> Zarząd</w:t>
      </w:r>
      <w:r w:rsidR="00DA1CFF" w:rsidRPr="00DA1CFF">
        <w:rPr>
          <w:rFonts w:ascii="Arial" w:hAnsi="Arial" w:cs="Arial"/>
          <w:sz w:val="22"/>
          <w:szCs w:val="22"/>
        </w:rPr>
        <w:t>u</w:t>
      </w:r>
      <w:r w:rsidR="00C515A6" w:rsidRPr="00DA1CFF">
        <w:rPr>
          <w:rFonts w:ascii="Arial" w:hAnsi="Arial" w:cs="Arial"/>
          <w:sz w:val="22"/>
          <w:szCs w:val="22"/>
        </w:rPr>
        <w:t xml:space="preserve"> Gospodarki Wodnej w Gliwicach</w:t>
      </w:r>
      <w:r w:rsidR="00DA1CFF" w:rsidRPr="00DA1CFF">
        <w:rPr>
          <w:rFonts w:ascii="Arial" w:hAnsi="Arial" w:cs="Arial"/>
          <w:sz w:val="22"/>
          <w:szCs w:val="22"/>
        </w:rPr>
        <w:t xml:space="preserve"> Państwowego Gospodarstwa Wodnego Wody Polskie</w:t>
      </w:r>
      <w:r w:rsidR="00C515A6" w:rsidRPr="00DA1CFF">
        <w:rPr>
          <w:rFonts w:ascii="Arial" w:hAnsi="Arial" w:cs="Arial"/>
          <w:sz w:val="22"/>
          <w:szCs w:val="22"/>
        </w:rPr>
        <w:t>;</w:t>
      </w:r>
    </w:p>
    <w:p w14:paraId="5C06CB50" w14:textId="6F9CEB13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- z dokumentacją sprawy tj.: wnioskiem oraz raportem oddziaływania na środowisko można zapoznać się w Urzędzie Miejskim w Czechowicach-Dziedzicach Plac Jana Pawła II 1 w Wydziale Ochrony Środowiska i Rolnictwa (IIIp. pok. 40</w:t>
      </w:r>
      <w:r w:rsidR="00CA2300" w:rsidRPr="00DA1CFF">
        <w:rPr>
          <w:rFonts w:ascii="Arial" w:hAnsi="Arial" w:cs="Arial"/>
          <w:sz w:val="22"/>
          <w:szCs w:val="22"/>
        </w:rPr>
        <w:t>6</w:t>
      </w:r>
      <w:r w:rsidRPr="00DA1CFF">
        <w:rPr>
          <w:rFonts w:ascii="Arial" w:hAnsi="Arial" w:cs="Arial"/>
          <w:sz w:val="22"/>
          <w:szCs w:val="22"/>
        </w:rPr>
        <w:t>) poniedziałek – środa w godz. od 7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1CFF">
        <w:rPr>
          <w:rFonts w:ascii="Arial" w:hAnsi="Arial" w:cs="Arial"/>
          <w:sz w:val="22"/>
          <w:szCs w:val="22"/>
        </w:rPr>
        <w:t xml:space="preserve"> do 15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1CFF">
        <w:rPr>
          <w:rFonts w:ascii="Arial" w:hAnsi="Arial" w:cs="Arial"/>
          <w:sz w:val="22"/>
          <w:szCs w:val="22"/>
        </w:rPr>
        <w:t>, czwartek w godz. od 7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1CFF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DA1CFF">
        <w:rPr>
          <w:rFonts w:ascii="Arial" w:hAnsi="Arial" w:cs="Arial"/>
          <w:sz w:val="22"/>
          <w:szCs w:val="22"/>
        </w:rPr>
        <w:t>do 17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1CF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A1CFF">
        <w:rPr>
          <w:rFonts w:ascii="Arial" w:hAnsi="Arial" w:cs="Arial"/>
          <w:sz w:val="22"/>
          <w:szCs w:val="22"/>
        </w:rPr>
        <w:t>, piątek w godz. od 7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DA1CFF">
        <w:rPr>
          <w:rFonts w:ascii="Arial" w:hAnsi="Arial" w:cs="Arial"/>
          <w:sz w:val="22"/>
          <w:szCs w:val="22"/>
        </w:rPr>
        <w:t xml:space="preserve"> do 13</w:t>
      </w:r>
      <w:r w:rsidRPr="00DA1CFF">
        <w:rPr>
          <w:rFonts w:ascii="Arial" w:hAnsi="Arial" w:cs="Arial"/>
          <w:sz w:val="22"/>
          <w:szCs w:val="22"/>
          <w:u w:val="single"/>
          <w:vertAlign w:val="superscript"/>
        </w:rPr>
        <w:t xml:space="preserve">30 </w:t>
      </w:r>
      <w:r w:rsidRPr="00DA1CFF">
        <w:rPr>
          <w:rFonts w:ascii="Arial" w:hAnsi="Arial" w:cs="Arial"/>
          <w:sz w:val="22"/>
          <w:szCs w:val="22"/>
        </w:rPr>
        <w:t xml:space="preserve">; </w:t>
      </w:r>
    </w:p>
    <w:p w14:paraId="0BB2A74A" w14:textId="77777777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- uwagi i wnioski można składać w Urzędzie Miejskim Plac Jana Pawła II 1:</w:t>
      </w:r>
    </w:p>
    <w:p w14:paraId="5FC87296" w14:textId="77777777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*  w formie pisemnej drogą pocztową lub na biurze podawczym Urzędu Miejskiego</w:t>
      </w:r>
    </w:p>
    <w:p w14:paraId="27E0C0E1" w14:textId="601745AC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* ustnie do protokołu w Wydziale Ochrony Środowiska i Rolnictwa Urzędu Miejskiego (pok.</w:t>
      </w:r>
      <w:r w:rsidR="00DA1CFF" w:rsidRPr="00DA1CFF">
        <w:rPr>
          <w:rFonts w:ascii="Arial" w:hAnsi="Arial" w:cs="Arial"/>
          <w:sz w:val="22"/>
          <w:szCs w:val="22"/>
        </w:rPr>
        <w:t> </w:t>
      </w:r>
      <w:r w:rsidRPr="00DA1CFF">
        <w:rPr>
          <w:rFonts w:ascii="Arial" w:hAnsi="Arial" w:cs="Arial"/>
          <w:sz w:val="22"/>
          <w:szCs w:val="22"/>
        </w:rPr>
        <w:t>40</w:t>
      </w:r>
      <w:r w:rsidR="00381CED" w:rsidRPr="00DA1CFF">
        <w:rPr>
          <w:rFonts w:ascii="Arial" w:hAnsi="Arial" w:cs="Arial"/>
          <w:sz w:val="22"/>
          <w:szCs w:val="22"/>
        </w:rPr>
        <w:t>6</w:t>
      </w:r>
      <w:r w:rsidRPr="00DA1CFF">
        <w:rPr>
          <w:rFonts w:ascii="Arial" w:hAnsi="Arial" w:cs="Arial"/>
          <w:sz w:val="22"/>
          <w:szCs w:val="22"/>
        </w:rPr>
        <w:t>)</w:t>
      </w:r>
    </w:p>
    <w:p w14:paraId="74545027" w14:textId="77777777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1CFF">
        <w:rPr>
          <w:rFonts w:ascii="Arial" w:hAnsi="Arial" w:cs="Arial"/>
          <w:b/>
          <w:sz w:val="22"/>
          <w:szCs w:val="22"/>
          <w:u w:val="single"/>
        </w:rPr>
        <w:t>w terminie 30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DA1CFF" w:rsidRDefault="00882574" w:rsidP="00882574">
      <w:pPr>
        <w:tabs>
          <w:tab w:val="left" w:pos="1610"/>
        </w:tabs>
        <w:jc w:val="both"/>
        <w:rPr>
          <w:rFonts w:ascii="Arial" w:hAnsi="Arial" w:cs="Arial"/>
          <w:sz w:val="22"/>
          <w:szCs w:val="22"/>
        </w:rPr>
      </w:pPr>
      <w:r w:rsidRPr="00DA1CFF">
        <w:rPr>
          <w:rFonts w:ascii="Arial" w:hAnsi="Arial" w:cs="Arial"/>
          <w:sz w:val="22"/>
          <w:szCs w:val="22"/>
        </w:rPr>
        <w:t>- organem właściwym do rozpatrzenia uwag i wniosków jest Burmistrz Czechowic-Dziedzic.</w:t>
      </w:r>
    </w:p>
    <w:p w14:paraId="7EC2EF0E" w14:textId="77777777" w:rsidR="00882574" w:rsidRPr="00DA1CFF" w:rsidRDefault="00882574">
      <w:pPr>
        <w:rPr>
          <w:rFonts w:ascii="Arial" w:hAnsi="Arial" w:cs="Arial"/>
          <w:sz w:val="22"/>
          <w:szCs w:val="22"/>
        </w:rPr>
      </w:pPr>
    </w:p>
    <w:p w14:paraId="7137B447" w14:textId="77777777" w:rsidR="00882574" w:rsidRPr="00DA1CFF" w:rsidRDefault="00882574">
      <w:pPr>
        <w:rPr>
          <w:rFonts w:ascii="Arial" w:hAnsi="Arial" w:cs="Arial"/>
          <w:sz w:val="22"/>
          <w:szCs w:val="22"/>
        </w:rPr>
      </w:pPr>
    </w:p>
    <w:p w14:paraId="3D99DEDF" w14:textId="77777777" w:rsidR="00C715FC" w:rsidRPr="00DA1CFF" w:rsidRDefault="00C715FC" w:rsidP="00C715FC">
      <w:pPr>
        <w:pStyle w:val="Tekstpodstawowywcity2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56D735D6" w14:textId="16651858" w:rsidR="00C715FC" w:rsidRPr="00DA1CFF" w:rsidRDefault="00C715FC" w:rsidP="00C515A6">
      <w:pPr>
        <w:tabs>
          <w:tab w:val="left" w:pos="1610"/>
        </w:tabs>
        <w:rPr>
          <w:rFonts w:ascii="Arial" w:hAnsi="Arial" w:cs="Arial"/>
          <w:color w:val="EE0000"/>
          <w:sz w:val="22"/>
          <w:szCs w:val="22"/>
        </w:rPr>
      </w:pP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</w:p>
    <w:p w14:paraId="710E872F" w14:textId="149EADC3" w:rsidR="00022F66" w:rsidRPr="00DA1CFF" w:rsidRDefault="00022F66" w:rsidP="00DA1CFF">
      <w:pPr>
        <w:tabs>
          <w:tab w:val="left" w:pos="1610"/>
        </w:tabs>
        <w:rPr>
          <w:rFonts w:ascii="Arial" w:hAnsi="Arial" w:cs="Arial"/>
          <w:color w:val="EE0000"/>
          <w:sz w:val="22"/>
          <w:szCs w:val="22"/>
        </w:rPr>
      </w:pP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  <w:r w:rsidRPr="00DA1CFF">
        <w:rPr>
          <w:rFonts w:ascii="Arial" w:hAnsi="Arial" w:cs="Arial"/>
          <w:color w:val="EE0000"/>
          <w:sz w:val="22"/>
          <w:szCs w:val="22"/>
        </w:rPr>
        <w:tab/>
      </w:r>
    </w:p>
    <w:p w14:paraId="2969AB69" w14:textId="77777777" w:rsidR="006D1CD0" w:rsidRDefault="006D1CD0" w:rsidP="006D1CD0">
      <w:pPr>
        <w:pStyle w:val="Tekstpodstawowywcity2"/>
        <w:ind w:firstLine="0"/>
        <w:rPr>
          <w:rFonts w:ascii="Arial" w:hAnsi="Arial" w:cs="Arial"/>
          <w:color w:val="EE0000"/>
        </w:rPr>
      </w:pPr>
    </w:p>
    <w:p w14:paraId="55E194EA" w14:textId="77777777" w:rsidR="006D1CD0" w:rsidRDefault="006D1CD0" w:rsidP="006D1CD0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B U R M I S T R Z</w:t>
      </w:r>
    </w:p>
    <w:p w14:paraId="4A1AB092" w14:textId="77777777" w:rsidR="006D1CD0" w:rsidRDefault="006D1CD0" w:rsidP="006D1CD0">
      <w:pPr>
        <w:tabs>
          <w:tab w:val="left" w:pos="5103"/>
        </w:tabs>
        <w:jc w:val="both"/>
        <w:rPr>
          <w:b/>
          <w:bCs/>
        </w:rPr>
      </w:pPr>
    </w:p>
    <w:p w14:paraId="7CF4A987" w14:textId="77777777" w:rsidR="006D1CD0" w:rsidRDefault="006D1CD0" w:rsidP="006D1CD0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Marian Błachut</w:t>
      </w:r>
    </w:p>
    <w:p w14:paraId="51188DBD" w14:textId="77777777" w:rsidR="006D1CD0" w:rsidRDefault="006D1CD0" w:rsidP="006D1CD0">
      <w:pPr>
        <w:rPr>
          <w:color w:val="EE0000"/>
        </w:rPr>
      </w:pPr>
    </w:p>
    <w:p w14:paraId="3DF7CC9D" w14:textId="77777777" w:rsidR="00882574" w:rsidRPr="00DA1CFF" w:rsidRDefault="00882574">
      <w:pPr>
        <w:rPr>
          <w:rFonts w:ascii="Arial" w:hAnsi="Arial" w:cs="Arial"/>
          <w:color w:val="EE0000"/>
          <w:sz w:val="22"/>
          <w:szCs w:val="22"/>
        </w:rPr>
      </w:pPr>
    </w:p>
    <w:sectPr w:rsidR="00882574" w:rsidRPr="00DA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274D97"/>
    <w:rsid w:val="003526DF"/>
    <w:rsid w:val="00381CED"/>
    <w:rsid w:val="004D6C5C"/>
    <w:rsid w:val="00641CA5"/>
    <w:rsid w:val="006D1CD0"/>
    <w:rsid w:val="00882574"/>
    <w:rsid w:val="00C043DB"/>
    <w:rsid w:val="00C515A6"/>
    <w:rsid w:val="00C715FC"/>
    <w:rsid w:val="00CA2300"/>
    <w:rsid w:val="00DA1CFF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2024-04-15T09:39:00Z</cp:lastPrinted>
  <dcterms:created xsi:type="dcterms:W3CDTF">2023-12-01T11:26:00Z</dcterms:created>
  <dcterms:modified xsi:type="dcterms:W3CDTF">2025-12-10T08:52:00Z</dcterms:modified>
</cp:coreProperties>
</file>