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5040" w14:textId="77777777" w:rsidR="00F42695" w:rsidRDefault="00F42695" w:rsidP="00F42695"/>
    <w:p w14:paraId="4595C139" w14:textId="77777777" w:rsidR="00B861A6" w:rsidRDefault="00B861A6" w:rsidP="00B861A6"/>
    <w:p w14:paraId="1D2276FC" w14:textId="65BAF6DF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BRM.0012.3.</w:t>
      </w:r>
      <w:r>
        <w:rPr>
          <w:sz w:val="24"/>
          <w:szCs w:val="24"/>
        </w:rPr>
        <w:t>2</w:t>
      </w:r>
      <w:r w:rsidR="00E37B51">
        <w:rPr>
          <w:sz w:val="24"/>
          <w:szCs w:val="24"/>
        </w:rPr>
        <w:t>4</w:t>
      </w:r>
      <w:r w:rsidRPr="009A1979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Czechowice-Dziedzice, 202</w:t>
      </w:r>
      <w:r>
        <w:rPr>
          <w:sz w:val="24"/>
          <w:szCs w:val="24"/>
        </w:rPr>
        <w:t>5</w:t>
      </w:r>
      <w:r w:rsidRPr="009A1979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E37B51">
        <w:rPr>
          <w:sz w:val="24"/>
          <w:szCs w:val="24"/>
        </w:rPr>
        <w:t>2</w:t>
      </w:r>
      <w:r w:rsidR="00DD724D">
        <w:rPr>
          <w:sz w:val="24"/>
          <w:szCs w:val="24"/>
        </w:rPr>
        <w:t>.</w:t>
      </w:r>
      <w:r w:rsidR="00E37B51">
        <w:rPr>
          <w:sz w:val="24"/>
          <w:szCs w:val="24"/>
        </w:rPr>
        <w:t>02</w:t>
      </w:r>
      <w:r w:rsidR="00DD724D">
        <w:rPr>
          <w:sz w:val="24"/>
          <w:szCs w:val="24"/>
        </w:rPr>
        <w:t>.</w:t>
      </w:r>
    </w:p>
    <w:p w14:paraId="4E3B5BC4" w14:textId="2E6559DB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BRM.0012.2.</w:t>
      </w:r>
      <w:r>
        <w:rPr>
          <w:sz w:val="24"/>
          <w:szCs w:val="24"/>
        </w:rPr>
        <w:t>2</w:t>
      </w:r>
      <w:r w:rsidR="00E37B51">
        <w:rPr>
          <w:sz w:val="24"/>
          <w:szCs w:val="24"/>
        </w:rPr>
        <w:t>4</w:t>
      </w:r>
      <w:r w:rsidRPr="009A1979">
        <w:rPr>
          <w:sz w:val="24"/>
          <w:szCs w:val="24"/>
        </w:rPr>
        <w:t>.202</w:t>
      </w:r>
      <w:r>
        <w:rPr>
          <w:sz w:val="24"/>
          <w:szCs w:val="24"/>
        </w:rPr>
        <w:t>5</w:t>
      </w:r>
    </w:p>
    <w:p w14:paraId="563C4D36" w14:textId="66EA76EB" w:rsidR="00B861A6" w:rsidRPr="009A1979" w:rsidRDefault="00B861A6" w:rsidP="00B861A6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BRM.0012.5.</w:t>
      </w:r>
      <w:r w:rsidR="00DD724D">
        <w:rPr>
          <w:sz w:val="24"/>
          <w:szCs w:val="24"/>
        </w:rPr>
        <w:t>2</w:t>
      </w:r>
      <w:r w:rsidR="00E37B51">
        <w:rPr>
          <w:sz w:val="24"/>
          <w:szCs w:val="24"/>
        </w:rPr>
        <w:t>2</w:t>
      </w:r>
      <w:r>
        <w:rPr>
          <w:sz w:val="24"/>
          <w:szCs w:val="24"/>
        </w:rPr>
        <w:t>.2025</w:t>
      </w:r>
    </w:p>
    <w:p w14:paraId="626AF6BE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3C88C6F8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1664AFAA" w14:textId="77777777" w:rsidR="00B861A6" w:rsidRDefault="00B861A6" w:rsidP="00B861A6">
      <w:pPr>
        <w:rPr>
          <w:sz w:val="28"/>
          <w:szCs w:val="28"/>
        </w:rPr>
      </w:pPr>
    </w:p>
    <w:p w14:paraId="2FB3D909" w14:textId="77777777" w:rsidR="00B861A6" w:rsidRDefault="00B861A6" w:rsidP="00B861A6">
      <w:pPr>
        <w:rPr>
          <w:sz w:val="28"/>
          <w:szCs w:val="28"/>
        </w:rPr>
      </w:pPr>
    </w:p>
    <w:p w14:paraId="7E431B4E" w14:textId="62B213EC" w:rsidR="00DD724D" w:rsidRPr="0019321C" w:rsidRDefault="00DD724D" w:rsidP="00DD724D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>rzejmie informujemy, że w dniu 1</w:t>
      </w:r>
      <w:r w:rsidR="00E37B51">
        <w:rPr>
          <w:sz w:val="28"/>
          <w:szCs w:val="28"/>
        </w:rPr>
        <w:t xml:space="preserve">0 grudnia </w:t>
      </w:r>
      <w:r w:rsidRPr="00AE0266">
        <w:rPr>
          <w:sz w:val="28"/>
          <w:szCs w:val="28"/>
        </w:rPr>
        <w:t>2025 r. o godz. 15.</w:t>
      </w:r>
      <w:r>
        <w:rPr>
          <w:sz w:val="28"/>
          <w:szCs w:val="28"/>
        </w:rPr>
        <w:t>3</w:t>
      </w:r>
      <w:r w:rsidRPr="00AE0266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sali nr 305 w Czechowicach-Dziedzicach </w:t>
      </w:r>
      <w:r w:rsidRPr="0019321C">
        <w:rPr>
          <w:sz w:val="28"/>
          <w:szCs w:val="28"/>
        </w:rPr>
        <w:t>odbędzie się</w:t>
      </w:r>
      <w:r>
        <w:rPr>
          <w:sz w:val="28"/>
          <w:szCs w:val="28"/>
        </w:rPr>
        <w:t xml:space="preserve"> wspólne posiedzenie Komisji Gospodarki i Rozwoju, Komisji Budżetu i Finansów oraz Komisji Samorządności i Bezpieczeństwa Publicznego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6F7B72B7" w14:textId="77777777" w:rsidR="00DD724D" w:rsidRPr="0019321C" w:rsidRDefault="00DD724D" w:rsidP="00DD724D">
      <w:pPr>
        <w:jc w:val="both"/>
        <w:rPr>
          <w:sz w:val="28"/>
        </w:rPr>
      </w:pPr>
    </w:p>
    <w:p w14:paraId="539F254D" w14:textId="77777777" w:rsidR="00E37B51" w:rsidRPr="002D7A9A" w:rsidRDefault="00E37B51" w:rsidP="00E37B51">
      <w:pPr>
        <w:jc w:val="both"/>
        <w:rPr>
          <w:sz w:val="28"/>
        </w:rPr>
      </w:pPr>
      <w:r w:rsidRPr="002D7A9A">
        <w:rPr>
          <w:sz w:val="28"/>
        </w:rPr>
        <w:t>Tematyka posiedzenia  :</w:t>
      </w:r>
    </w:p>
    <w:p w14:paraId="1B66CBAC" w14:textId="77777777" w:rsidR="00E37B51" w:rsidRPr="002D7A9A" w:rsidRDefault="00E37B51" w:rsidP="00E37B51">
      <w:pPr>
        <w:jc w:val="both"/>
        <w:rPr>
          <w:sz w:val="28"/>
          <w:szCs w:val="28"/>
        </w:rPr>
      </w:pPr>
      <w:r w:rsidRPr="002D7A9A">
        <w:rPr>
          <w:sz w:val="28"/>
          <w:szCs w:val="28"/>
        </w:rPr>
        <w:t>=================</w:t>
      </w:r>
    </w:p>
    <w:p w14:paraId="51A05103" w14:textId="77777777" w:rsidR="00E37B51" w:rsidRPr="002D7A9A" w:rsidRDefault="00E37B51" w:rsidP="00E37B51">
      <w:pPr>
        <w:numPr>
          <w:ilvl w:val="0"/>
          <w:numId w:val="12"/>
        </w:numPr>
        <w:jc w:val="both"/>
        <w:rPr>
          <w:sz w:val="28"/>
          <w:szCs w:val="28"/>
        </w:rPr>
      </w:pPr>
      <w:r w:rsidRPr="002D7A9A">
        <w:rPr>
          <w:sz w:val="28"/>
          <w:szCs w:val="28"/>
        </w:rPr>
        <w:t>Opiniowanie projektów uchwał na sesję Rady Miejskiej w dniu 16 grudnia 2025 r.</w:t>
      </w:r>
    </w:p>
    <w:p w14:paraId="0E50BD87" w14:textId="77777777" w:rsidR="00E37B51" w:rsidRPr="002D7A9A" w:rsidRDefault="00E37B51" w:rsidP="00E37B51">
      <w:pPr>
        <w:numPr>
          <w:ilvl w:val="0"/>
          <w:numId w:val="12"/>
        </w:numPr>
        <w:jc w:val="both"/>
        <w:rPr>
          <w:sz w:val="28"/>
          <w:szCs w:val="28"/>
        </w:rPr>
      </w:pPr>
      <w:r w:rsidRPr="002D7A9A">
        <w:rPr>
          <w:sz w:val="28"/>
          <w:szCs w:val="28"/>
        </w:rPr>
        <w:t>Omówienie funkcjonowania Centrum Edukacji Ekologicznej w Czechowicach-Dziedzicach w latach 2020-2024.</w:t>
      </w:r>
    </w:p>
    <w:p w14:paraId="4A83AAED" w14:textId="77777777" w:rsidR="00E37B51" w:rsidRPr="002D7A9A" w:rsidRDefault="00E37B51" w:rsidP="00E37B51">
      <w:pPr>
        <w:numPr>
          <w:ilvl w:val="0"/>
          <w:numId w:val="12"/>
        </w:numPr>
        <w:jc w:val="both"/>
        <w:rPr>
          <w:sz w:val="28"/>
          <w:szCs w:val="28"/>
        </w:rPr>
      </w:pPr>
      <w:r w:rsidRPr="002D7A9A">
        <w:rPr>
          <w:sz w:val="28"/>
          <w:szCs w:val="28"/>
        </w:rPr>
        <w:t>Sprawy bieżące.</w:t>
      </w:r>
    </w:p>
    <w:p w14:paraId="3142693E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43DA437B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275BAC56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684BA964" w14:textId="77777777" w:rsidR="00B861A6" w:rsidRPr="009A1979" w:rsidRDefault="00B861A6" w:rsidP="00B861A6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  <w:t>Przewodniczący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  <w:t>Przewodniczący</w:t>
      </w:r>
    </w:p>
    <w:p w14:paraId="39AE6188" w14:textId="77777777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Komisji Budżetu i Finansów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 xml:space="preserve">Komisji Gospodarki i Rozwoju </w:t>
      </w:r>
    </w:p>
    <w:p w14:paraId="71E07013" w14:textId="77777777" w:rsidR="00B861A6" w:rsidRDefault="00B861A6" w:rsidP="00B861A6">
      <w:pPr>
        <w:ind w:firstLine="708"/>
        <w:jc w:val="both"/>
        <w:rPr>
          <w:sz w:val="24"/>
          <w:szCs w:val="24"/>
        </w:rPr>
      </w:pPr>
      <w:r w:rsidRPr="009A1979">
        <w:rPr>
          <w:sz w:val="24"/>
          <w:szCs w:val="24"/>
        </w:rPr>
        <w:t>Andrzej Maj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Krzysztof Jarczok</w:t>
      </w:r>
    </w:p>
    <w:p w14:paraId="4A3888A8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692A355B" w14:textId="75DF6354" w:rsidR="00B861A6" w:rsidRDefault="00B861A6" w:rsidP="00B861A6">
      <w:pPr>
        <w:ind w:firstLine="360"/>
        <w:jc w:val="both"/>
        <w:rPr>
          <w:sz w:val="24"/>
          <w:szCs w:val="24"/>
        </w:rPr>
      </w:pPr>
    </w:p>
    <w:p w14:paraId="134DD32E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2BAB4D80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65C8ED68" w14:textId="77777777" w:rsidR="00B861A6" w:rsidRDefault="00B861A6" w:rsidP="00B861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Przewodniczący Komisji</w:t>
      </w:r>
    </w:p>
    <w:p w14:paraId="1D8FE45E" w14:textId="6289D56F" w:rsidR="00B861A6" w:rsidRDefault="00B861A6" w:rsidP="00B861A6">
      <w:pPr>
        <w:jc w:val="both"/>
        <w:rPr>
          <w:sz w:val="24"/>
          <w:szCs w:val="24"/>
        </w:rPr>
      </w:pPr>
      <w:r>
        <w:rPr>
          <w:sz w:val="24"/>
          <w:szCs w:val="24"/>
        </w:rPr>
        <w:t>Samorządności i Bezpieczeństwa Publicznego</w:t>
      </w:r>
    </w:p>
    <w:p w14:paraId="34389F93" w14:textId="77777777" w:rsidR="00B861A6" w:rsidRDefault="00B861A6" w:rsidP="00B861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Janusz Uszok</w:t>
      </w:r>
    </w:p>
    <w:p w14:paraId="7B4E916E" w14:textId="77777777" w:rsidR="00B861A6" w:rsidRDefault="00B861A6" w:rsidP="00B861A6">
      <w:pPr>
        <w:jc w:val="both"/>
        <w:rPr>
          <w:sz w:val="28"/>
          <w:szCs w:val="28"/>
        </w:rPr>
      </w:pPr>
    </w:p>
    <w:p w14:paraId="6653CB7F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02FA7CBC" w14:textId="155FBD74" w:rsidR="00F42695" w:rsidRDefault="00F42695" w:rsidP="00B861A6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</w:r>
    </w:p>
    <w:p w14:paraId="13EE9109" w14:textId="77777777" w:rsidR="00F42695" w:rsidRPr="009A1979" w:rsidRDefault="00F42695" w:rsidP="00F42695">
      <w:pPr>
        <w:ind w:firstLine="708"/>
        <w:jc w:val="both"/>
        <w:rPr>
          <w:sz w:val="24"/>
          <w:szCs w:val="24"/>
        </w:rPr>
      </w:pPr>
    </w:p>
    <w:p w14:paraId="24441C0D" w14:textId="3EB99A8E" w:rsidR="00E53CF2" w:rsidRPr="00BB565C" w:rsidRDefault="00E53CF2">
      <w:pPr>
        <w:rPr>
          <w:sz w:val="24"/>
          <w:szCs w:val="24"/>
        </w:rPr>
      </w:pPr>
    </w:p>
    <w:sectPr w:rsidR="00E53CF2" w:rsidRPr="00BB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EC8"/>
    <w:multiLevelType w:val="hybridMultilevel"/>
    <w:tmpl w:val="99EA2A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F0CD0"/>
    <w:multiLevelType w:val="hybridMultilevel"/>
    <w:tmpl w:val="6FE2D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9"/>
  </w:num>
  <w:num w:numId="3" w16cid:durableId="880901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3"/>
  </w:num>
  <w:num w:numId="5" w16cid:durableId="196785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8"/>
  </w:num>
  <w:num w:numId="7" w16cid:durableId="149148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11"/>
  </w:num>
  <w:num w:numId="9" w16cid:durableId="1760909838">
    <w:abstractNumId w:val="2"/>
  </w:num>
  <w:num w:numId="10" w16cid:durableId="707723461">
    <w:abstractNumId w:val="5"/>
  </w:num>
  <w:num w:numId="11" w16cid:durableId="695696730">
    <w:abstractNumId w:val="0"/>
  </w:num>
  <w:num w:numId="12" w16cid:durableId="955450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37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6711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0FDE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114D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414"/>
    <w:rsid w:val="00706D35"/>
    <w:rsid w:val="00706E62"/>
    <w:rsid w:val="0071044B"/>
    <w:rsid w:val="007111AC"/>
    <w:rsid w:val="007144BA"/>
    <w:rsid w:val="00715D44"/>
    <w:rsid w:val="00721DBB"/>
    <w:rsid w:val="00723201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8F1"/>
    <w:rsid w:val="007F1DD7"/>
    <w:rsid w:val="007F264C"/>
    <w:rsid w:val="007F3FDD"/>
    <w:rsid w:val="00801118"/>
    <w:rsid w:val="0080131D"/>
    <w:rsid w:val="00801F65"/>
    <w:rsid w:val="00802B23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B1A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8572B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5B3"/>
    <w:rsid w:val="00B718B1"/>
    <w:rsid w:val="00B71912"/>
    <w:rsid w:val="00B7537E"/>
    <w:rsid w:val="00B8182C"/>
    <w:rsid w:val="00B858D5"/>
    <w:rsid w:val="00B85E76"/>
    <w:rsid w:val="00B861A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565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BF4DA8"/>
    <w:rsid w:val="00C0171E"/>
    <w:rsid w:val="00C02563"/>
    <w:rsid w:val="00C0587A"/>
    <w:rsid w:val="00C07688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87FCD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CF5640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24D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37B51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3CF2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2695"/>
    <w:rsid w:val="00F44504"/>
    <w:rsid w:val="00F4494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6CC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32</cp:revision>
  <dcterms:created xsi:type="dcterms:W3CDTF">2019-11-07T15:04:00Z</dcterms:created>
  <dcterms:modified xsi:type="dcterms:W3CDTF">2025-12-02T10:04:00Z</dcterms:modified>
</cp:coreProperties>
</file>