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2F75" w14:textId="330AA517" w:rsidR="00107F8F" w:rsidRPr="008E6CE6" w:rsidRDefault="008E6CE6" w:rsidP="00BE4358">
      <w:pPr>
        <w:jc w:val="center"/>
        <w:rPr>
          <w:rFonts w:cstheme="minorHAnsi"/>
          <w:b/>
          <w:bCs/>
        </w:rPr>
      </w:pPr>
      <w:r w:rsidRPr="008E6CE6">
        <w:rPr>
          <w:rFonts w:cstheme="minorHAnsi"/>
          <w:b/>
          <w:bCs/>
        </w:rPr>
        <w:t xml:space="preserve">Klauzula informacyjna </w:t>
      </w:r>
      <w:r w:rsidR="00B24869">
        <w:rPr>
          <w:rFonts w:cstheme="minorHAnsi"/>
          <w:b/>
          <w:bCs/>
        </w:rPr>
        <w:t xml:space="preserve">dotycząca </w:t>
      </w:r>
      <w:r w:rsidR="00107F8F" w:rsidRPr="008E6CE6">
        <w:rPr>
          <w:rFonts w:cstheme="minorHAnsi"/>
          <w:b/>
          <w:bCs/>
        </w:rPr>
        <w:t>monitoring</w:t>
      </w:r>
      <w:r w:rsidR="00B24869">
        <w:rPr>
          <w:rFonts w:cstheme="minorHAnsi"/>
          <w:b/>
          <w:bCs/>
        </w:rPr>
        <w:t>u</w:t>
      </w:r>
      <w:r w:rsidR="00107F8F" w:rsidRPr="008E6CE6">
        <w:rPr>
          <w:rFonts w:cstheme="minorHAnsi"/>
          <w:b/>
          <w:bCs/>
        </w:rPr>
        <w:t xml:space="preserve"> wizyjn</w:t>
      </w:r>
      <w:r w:rsidR="00B24869">
        <w:rPr>
          <w:rFonts w:cstheme="minorHAnsi"/>
          <w:b/>
          <w:bCs/>
        </w:rPr>
        <w:t>ego</w:t>
      </w:r>
      <w:r w:rsidR="00107F8F" w:rsidRPr="008E6CE6">
        <w:rPr>
          <w:rFonts w:cstheme="minorHAnsi"/>
          <w:b/>
          <w:bCs/>
        </w:rPr>
        <w:t xml:space="preserve"> </w:t>
      </w:r>
      <w:r w:rsidR="00385309" w:rsidRPr="008E6CE6">
        <w:rPr>
          <w:rFonts w:cstheme="minorHAnsi"/>
          <w:b/>
          <w:bCs/>
        </w:rPr>
        <w:t>na terenie Urzędu Miejskiego</w:t>
      </w:r>
      <w:r w:rsidRPr="008E6CE6">
        <w:rPr>
          <w:rFonts w:cstheme="minorHAnsi"/>
          <w:b/>
          <w:bCs/>
        </w:rPr>
        <w:t xml:space="preserve">                                            </w:t>
      </w:r>
      <w:r w:rsidR="00BE4358" w:rsidRPr="008E6CE6">
        <w:rPr>
          <w:rFonts w:cstheme="minorHAnsi"/>
          <w:b/>
          <w:bCs/>
        </w:rPr>
        <w:t xml:space="preserve"> w Czechowicach-Dziedzicach</w:t>
      </w:r>
    </w:p>
    <w:p w14:paraId="65A9B4A8" w14:textId="0867E6C1" w:rsidR="009046DD" w:rsidRPr="008E6CE6" w:rsidRDefault="009046DD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Zgodnie z art. 13 ust. 1−2 Rozporządzenia Parlamentu Europejskiego i Rady (UE) 2016/679 z dnia</w:t>
      </w:r>
      <w:r w:rsidR="00585422" w:rsidRPr="008E6CE6">
        <w:rPr>
          <w:rFonts w:cstheme="minorHAnsi"/>
        </w:rPr>
        <w:br/>
      </w:r>
      <w:r w:rsidRPr="008E6CE6">
        <w:rPr>
          <w:rFonts w:cstheme="minorHAnsi"/>
        </w:rPr>
        <w:t>27 kwietnia 2016 r. w sprawie ochrony osób fizycznych w związku z przetwarzaniem danych osobowych i w sprawie swobodnego przepływu takich danych oraz uchylenia dyrektywy 95/46/WE (ogólne rozporządzenie o ochronie danych) z dnia 27 kwietnia 2016</w:t>
      </w:r>
      <w:r w:rsidR="005B12EA" w:rsidRPr="008E6CE6">
        <w:rPr>
          <w:rFonts w:cstheme="minorHAnsi"/>
        </w:rPr>
        <w:t xml:space="preserve"> </w:t>
      </w:r>
      <w:r w:rsidRPr="008E6CE6">
        <w:rPr>
          <w:rFonts w:cstheme="minorHAnsi"/>
        </w:rPr>
        <w:t>r., zwanego w skrócie „RODO”, informujemy, że:</w:t>
      </w:r>
    </w:p>
    <w:p w14:paraId="4680FFB0" w14:textId="677910B8" w:rsidR="009046DD" w:rsidRPr="008E6CE6" w:rsidRDefault="009046DD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1</w:t>
      </w:r>
      <w:r w:rsidR="00873CB5" w:rsidRPr="008E6CE6">
        <w:rPr>
          <w:rFonts w:cstheme="minorHAnsi"/>
        </w:rPr>
        <w:t>.</w:t>
      </w:r>
      <w:r w:rsidRPr="008E6CE6">
        <w:rPr>
          <w:rFonts w:cstheme="minorHAnsi"/>
        </w:rPr>
        <w:t xml:space="preserve"> </w:t>
      </w:r>
      <w:r w:rsidR="00107F8F" w:rsidRPr="008E6CE6">
        <w:rPr>
          <w:rFonts w:cstheme="minorHAnsi"/>
        </w:rPr>
        <w:t xml:space="preserve">Administratorem </w:t>
      </w:r>
      <w:r w:rsidR="00873CB5" w:rsidRPr="008E6CE6">
        <w:rPr>
          <w:rFonts w:cstheme="minorHAnsi"/>
        </w:rPr>
        <w:t xml:space="preserve">Pani/Pana </w:t>
      </w:r>
      <w:r w:rsidR="004D18D4">
        <w:rPr>
          <w:rFonts w:cstheme="minorHAnsi"/>
        </w:rPr>
        <w:t>d</w:t>
      </w:r>
      <w:r w:rsidR="00107F8F" w:rsidRPr="008E6CE6">
        <w:rPr>
          <w:rFonts w:cstheme="minorHAnsi"/>
        </w:rPr>
        <w:t xml:space="preserve">anych </w:t>
      </w:r>
      <w:r w:rsidR="004D18D4">
        <w:rPr>
          <w:rFonts w:cstheme="minorHAnsi"/>
        </w:rPr>
        <w:t>o</w:t>
      </w:r>
      <w:r w:rsidR="00107F8F" w:rsidRPr="008E6CE6">
        <w:rPr>
          <w:rFonts w:cstheme="minorHAnsi"/>
        </w:rPr>
        <w:t xml:space="preserve">sobowych </w:t>
      </w:r>
      <w:r w:rsidRPr="008E6CE6">
        <w:rPr>
          <w:rFonts w:cstheme="minorHAnsi"/>
        </w:rPr>
        <w:t>jest Burmistrz Czechowic-Dziedzic – dane kontaktowe:</w:t>
      </w:r>
      <w:r w:rsidR="00873CB5" w:rsidRPr="008E6CE6">
        <w:rPr>
          <w:rFonts w:cstheme="minorHAnsi"/>
        </w:rPr>
        <w:t xml:space="preserve"> </w:t>
      </w:r>
      <w:r w:rsidRPr="008E6CE6">
        <w:rPr>
          <w:rFonts w:cstheme="minorHAnsi"/>
        </w:rPr>
        <w:t>43-502 Czechowice-Dziedzice pl. Jana Pawła II 1, tel.: 32 214-71-10, fax: 32 214-71-52,</w:t>
      </w:r>
      <w:r w:rsidR="00873CB5" w:rsidRPr="008E6CE6">
        <w:rPr>
          <w:rFonts w:cstheme="minorHAnsi"/>
        </w:rPr>
        <w:t xml:space="preserve">    </w:t>
      </w:r>
      <w:r w:rsidRPr="008E6CE6">
        <w:rPr>
          <w:rFonts w:cstheme="minorHAnsi"/>
        </w:rPr>
        <w:t xml:space="preserve"> e-mail:</w:t>
      </w:r>
      <w:r w:rsidR="00873CB5" w:rsidRPr="008E6CE6">
        <w:rPr>
          <w:rFonts w:cstheme="minorHAnsi"/>
        </w:rPr>
        <w:t xml:space="preserve"> </w:t>
      </w:r>
      <w:r w:rsidRPr="008E6CE6">
        <w:rPr>
          <w:rFonts w:cstheme="minorHAnsi"/>
        </w:rPr>
        <w:t xml:space="preserve">um@um.czechowice-dziedzice.pl, strona internetowa: www.czechowice-dziedzice.pl oraz </w:t>
      </w:r>
      <w:r w:rsidR="005B12EA" w:rsidRPr="008E6CE6">
        <w:rPr>
          <w:rFonts w:cstheme="minorHAnsi"/>
        </w:rPr>
        <w:t xml:space="preserve"> </w:t>
      </w:r>
      <w:hyperlink r:id="rId5" w:history="1">
        <w:r w:rsidR="005B12EA" w:rsidRPr="008E6CE6">
          <w:rPr>
            <w:rStyle w:val="Hipercze"/>
            <w:rFonts w:cstheme="minorHAnsi"/>
          </w:rPr>
          <w:t>www.bip.czechowice-dziedzice.pl</w:t>
        </w:r>
      </w:hyperlink>
      <w:r w:rsidR="005B12EA" w:rsidRPr="008E6CE6">
        <w:rPr>
          <w:rFonts w:cstheme="minorHAnsi"/>
          <w:color w:val="000000"/>
        </w:rPr>
        <w:t xml:space="preserve"> </w:t>
      </w:r>
      <w:r w:rsidR="00480A5A" w:rsidRPr="008E6CE6">
        <w:rPr>
          <w:rFonts w:cstheme="minorHAnsi"/>
          <w:color w:val="000000"/>
        </w:rPr>
        <w:t>.</w:t>
      </w:r>
    </w:p>
    <w:p w14:paraId="43FC0BD2" w14:textId="65701ABB" w:rsidR="00107F8F" w:rsidRPr="008E6CE6" w:rsidRDefault="00107F8F" w:rsidP="00C22A3B">
      <w:pPr>
        <w:spacing w:after="0" w:line="254" w:lineRule="auto"/>
        <w:contextualSpacing/>
        <w:jc w:val="both"/>
        <w:rPr>
          <w:rFonts w:cstheme="minorHAnsi"/>
          <w:color w:val="000000"/>
        </w:rPr>
      </w:pPr>
      <w:r w:rsidRPr="008E6CE6">
        <w:rPr>
          <w:rFonts w:cstheme="minorHAnsi"/>
        </w:rPr>
        <w:t>2</w:t>
      </w:r>
      <w:r w:rsidR="00873CB5" w:rsidRPr="008E6CE6">
        <w:rPr>
          <w:rFonts w:cstheme="minorHAnsi"/>
        </w:rPr>
        <w:t>.</w:t>
      </w:r>
      <w:r w:rsidR="00C22A3B" w:rsidRPr="008E6CE6">
        <w:rPr>
          <w:rFonts w:cstheme="minorHAnsi"/>
          <w:color w:val="000000"/>
        </w:rPr>
        <w:t xml:space="preserve"> Administrator wyznaczył Inspektora Ochrony Danych, z którym można się skontaktować pod numerem telefonu 32 214-71-53, mailowo pod adresem </w:t>
      </w:r>
      <w:hyperlink r:id="rId6" w:history="1">
        <w:r w:rsidR="00C22A3B" w:rsidRPr="008E6CE6">
          <w:rPr>
            <w:rStyle w:val="Hipercze"/>
            <w:rFonts w:cstheme="minorHAnsi"/>
          </w:rPr>
          <w:t>oid@um.czechowice-dziedzice.pl</w:t>
        </w:r>
      </w:hyperlink>
      <w:r w:rsidR="00C22A3B" w:rsidRPr="008E6CE6">
        <w:rPr>
          <w:rFonts w:cstheme="minorHAnsi"/>
          <w:color w:val="000000"/>
        </w:rPr>
        <w:t xml:space="preserve"> lub za pośrednictwem poczty tradycyjnej na adres siedziby Administratora</w:t>
      </w:r>
      <w:r w:rsidR="00480A5A" w:rsidRPr="008E6CE6">
        <w:rPr>
          <w:rFonts w:cstheme="minorHAnsi"/>
          <w:color w:val="000000"/>
        </w:rPr>
        <w:t>.</w:t>
      </w:r>
    </w:p>
    <w:p w14:paraId="5E4E4C36" w14:textId="77777777" w:rsidR="00C22A3B" w:rsidRPr="008E6CE6" w:rsidRDefault="00C22A3B" w:rsidP="00C22A3B">
      <w:pPr>
        <w:spacing w:after="0" w:line="254" w:lineRule="auto"/>
        <w:contextualSpacing/>
        <w:jc w:val="both"/>
        <w:rPr>
          <w:rFonts w:cstheme="minorHAnsi"/>
          <w:color w:val="000000"/>
        </w:rPr>
      </w:pPr>
    </w:p>
    <w:p w14:paraId="498F3CAF" w14:textId="7E7C8B44" w:rsidR="00924F98" w:rsidRPr="008E6CE6" w:rsidRDefault="00107F8F" w:rsidP="00873CB5">
      <w:pPr>
        <w:jc w:val="both"/>
        <w:rPr>
          <w:rFonts w:cstheme="minorHAnsi"/>
        </w:rPr>
      </w:pPr>
      <w:r w:rsidRPr="008E6CE6">
        <w:rPr>
          <w:rFonts w:cstheme="minorHAnsi"/>
        </w:rPr>
        <w:t>3</w:t>
      </w:r>
      <w:r w:rsidR="00873CB5" w:rsidRPr="008E6CE6">
        <w:rPr>
          <w:rFonts w:cstheme="minorHAnsi"/>
        </w:rPr>
        <w:t xml:space="preserve">. Podstawą prawną przetwarzania Pani/Pana </w:t>
      </w:r>
      <w:r w:rsidR="00BE4358" w:rsidRPr="008E6CE6">
        <w:rPr>
          <w:rFonts w:cstheme="minorHAnsi"/>
        </w:rPr>
        <w:t>dan</w:t>
      </w:r>
      <w:r w:rsidR="00873CB5" w:rsidRPr="008E6CE6">
        <w:rPr>
          <w:rFonts w:cstheme="minorHAnsi"/>
        </w:rPr>
        <w:t>ych</w:t>
      </w:r>
      <w:r w:rsidR="00BE4358" w:rsidRPr="008E6CE6">
        <w:rPr>
          <w:rFonts w:cstheme="minorHAnsi"/>
        </w:rPr>
        <w:t xml:space="preserve"> osobow</w:t>
      </w:r>
      <w:r w:rsidR="00873CB5" w:rsidRPr="008E6CE6">
        <w:rPr>
          <w:rFonts w:cstheme="minorHAnsi"/>
        </w:rPr>
        <w:t>ych</w:t>
      </w:r>
      <w:r w:rsidR="00BE4358" w:rsidRPr="008E6CE6">
        <w:rPr>
          <w:rFonts w:cstheme="minorHAnsi"/>
        </w:rPr>
        <w:t xml:space="preserve"> </w:t>
      </w:r>
      <w:r w:rsidR="00873CB5" w:rsidRPr="008E6CE6">
        <w:rPr>
          <w:rFonts w:cstheme="minorHAnsi"/>
        </w:rPr>
        <w:t xml:space="preserve">jest wykonanie </w:t>
      </w:r>
      <w:r w:rsidR="00BE4358" w:rsidRPr="008E6CE6">
        <w:rPr>
          <w:rFonts w:cstheme="minorHAnsi"/>
        </w:rPr>
        <w:br/>
        <w:t>zada</w:t>
      </w:r>
      <w:r w:rsidR="00873CB5" w:rsidRPr="008E6CE6">
        <w:rPr>
          <w:rFonts w:cstheme="minorHAnsi"/>
        </w:rPr>
        <w:t>nia</w:t>
      </w:r>
      <w:r w:rsidR="00BE4358" w:rsidRPr="008E6CE6">
        <w:rPr>
          <w:rFonts w:cstheme="minorHAnsi"/>
        </w:rPr>
        <w:t xml:space="preserve"> realizowan</w:t>
      </w:r>
      <w:r w:rsidR="00873CB5" w:rsidRPr="008E6CE6">
        <w:rPr>
          <w:rFonts w:cstheme="minorHAnsi"/>
        </w:rPr>
        <w:t>ego</w:t>
      </w:r>
      <w:r w:rsidR="00BE4358" w:rsidRPr="008E6CE6">
        <w:rPr>
          <w:rFonts w:cstheme="minorHAnsi"/>
        </w:rPr>
        <w:t xml:space="preserve"> w interesie publicznym lub w ramach sprawowania władzy publicznej powierzonej administratorowi (art. 6 ust. 1 lit. e RODO)</w:t>
      </w:r>
      <w:r w:rsidR="00873CB5" w:rsidRPr="008E6CE6">
        <w:rPr>
          <w:rFonts w:cstheme="minorHAnsi"/>
        </w:rPr>
        <w:t xml:space="preserve"> w związku z ustawą z dnia 8 marca 1990 r. o samorządzie gminnym oraz ustawą z dnia 26 czerwca 1974 r. Kodeks pracy, </w:t>
      </w:r>
      <w:r w:rsidR="00BE4358" w:rsidRPr="008E6CE6">
        <w:rPr>
          <w:rFonts w:cstheme="minorHAnsi"/>
        </w:rPr>
        <w:t>w</w:t>
      </w:r>
      <w:r w:rsidR="00385309" w:rsidRPr="008E6CE6">
        <w:rPr>
          <w:rFonts w:cstheme="minorHAnsi"/>
        </w:rPr>
        <w:t xml:space="preserve"> celu</w:t>
      </w:r>
      <w:r w:rsidR="00BE4358" w:rsidRPr="008E6CE6">
        <w:rPr>
          <w:rFonts w:cstheme="minorHAnsi"/>
        </w:rPr>
        <w:t xml:space="preserve"> </w:t>
      </w:r>
      <w:r w:rsidR="00385309" w:rsidRPr="008E6CE6">
        <w:rPr>
          <w:rFonts w:cstheme="minorHAnsi"/>
        </w:rPr>
        <w:t xml:space="preserve">zapewnienia porządku publicznego i bezpieczeństwa osób przebywających na terenie monitorowanym oraz </w:t>
      </w:r>
      <w:r w:rsidRPr="008E6CE6">
        <w:rPr>
          <w:rFonts w:cstheme="minorHAnsi"/>
        </w:rPr>
        <w:t xml:space="preserve">zapewnienia bezpieczeństwa </w:t>
      </w:r>
      <w:r w:rsidR="00BE4358" w:rsidRPr="008E6CE6">
        <w:rPr>
          <w:rFonts w:cstheme="minorHAnsi"/>
        </w:rPr>
        <w:t xml:space="preserve">pracownikom </w:t>
      </w:r>
      <w:r w:rsidR="00385309" w:rsidRPr="008E6CE6">
        <w:rPr>
          <w:rFonts w:cstheme="minorHAnsi"/>
        </w:rPr>
        <w:t>Urzędu Miejskiego w Czechowicach-Dziedzicach a także</w:t>
      </w:r>
      <w:r w:rsidR="00BE4358" w:rsidRPr="008E6CE6">
        <w:rPr>
          <w:rFonts w:cstheme="minorHAnsi"/>
        </w:rPr>
        <w:t xml:space="preserve"> </w:t>
      </w:r>
      <w:r w:rsidRPr="008E6CE6">
        <w:rPr>
          <w:rFonts w:cstheme="minorHAnsi"/>
        </w:rPr>
        <w:t>ochrony mienia</w:t>
      </w:r>
      <w:r w:rsidR="00873CB5" w:rsidRPr="008E6CE6">
        <w:rPr>
          <w:rFonts w:cstheme="minorHAnsi"/>
        </w:rPr>
        <w:t>.</w:t>
      </w:r>
    </w:p>
    <w:p w14:paraId="5F078CE5" w14:textId="4051A416" w:rsidR="00204127" w:rsidRPr="008E6CE6" w:rsidRDefault="00815EC5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4</w:t>
      </w:r>
      <w:r w:rsidR="00873CB5" w:rsidRPr="008E6CE6">
        <w:rPr>
          <w:rFonts w:cstheme="minorHAnsi"/>
        </w:rPr>
        <w:t xml:space="preserve">. </w:t>
      </w:r>
      <w:r w:rsidR="00873CB5" w:rsidRPr="008E6CE6">
        <w:rPr>
          <w:rFonts w:cstheme="minorHAnsi"/>
          <w:color w:val="00000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Pani/Pana dane</w:t>
      </w:r>
      <w:r w:rsidR="00480A5A" w:rsidRPr="008E6CE6">
        <w:rPr>
          <w:rFonts w:cstheme="minorHAnsi"/>
          <w:color w:val="000000"/>
        </w:rPr>
        <w:t>.</w:t>
      </w:r>
    </w:p>
    <w:p w14:paraId="41B32445" w14:textId="0DF61540" w:rsidR="00815EC5" w:rsidRPr="008E6CE6" w:rsidRDefault="00204127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5</w:t>
      </w:r>
      <w:r w:rsidR="00480A5A" w:rsidRPr="008E6CE6">
        <w:rPr>
          <w:rFonts w:cstheme="minorHAnsi"/>
        </w:rPr>
        <w:t>. Pani/Pana</w:t>
      </w:r>
      <w:r w:rsidRPr="008E6CE6">
        <w:rPr>
          <w:rFonts w:cstheme="minorHAnsi"/>
        </w:rPr>
        <w:t xml:space="preserve"> </w:t>
      </w:r>
      <w:r w:rsidR="00924F98" w:rsidRPr="008E6CE6">
        <w:rPr>
          <w:rFonts w:cstheme="minorHAnsi"/>
        </w:rPr>
        <w:t>dane osobowe będą przechowywane w okresie niezbędnym do spełnienia celu, dla którego zostały zebrane, tj. przez okres  co najmniej 5 dni, nie dłużej jednak niż 60 dni</w:t>
      </w:r>
      <w:r w:rsidR="00815EC5" w:rsidRPr="008E6CE6">
        <w:rPr>
          <w:rFonts w:cstheme="minorHAnsi"/>
        </w:rPr>
        <w:t>.</w:t>
      </w:r>
      <w:r w:rsidR="00924F98" w:rsidRPr="008E6CE6">
        <w:rPr>
          <w:rFonts w:cstheme="minorHAnsi"/>
        </w:rPr>
        <w:t xml:space="preserve"> </w:t>
      </w:r>
      <w:r w:rsidR="00815EC5" w:rsidRPr="008E6CE6">
        <w:rPr>
          <w:rFonts w:cstheme="minorHAnsi"/>
        </w:rPr>
        <w:t>W</w:t>
      </w:r>
      <w:r w:rsidR="00924F98" w:rsidRPr="008E6CE6">
        <w:rPr>
          <w:rFonts w:cstheme="minorHAnsi"/>
        </w:rPr>
        <w:t xml:space="preserve"> przypadku, w</w:t>
      </w:r>
      <w:r w:rsidR="00480A5A" w:rsidRPr="008E6CE6">
        <w:rPr>
          <w:rFonts w:cstheme="minorHAnsi"/>
        </w:rPr>
        <w:t xml:space="preserve"> </w:t>
      </w:r>
      <w:r w:rsidR="00924F98" w:rsidRPr="008E6CE6">
        <w:rPr>
          <w:rFonts w:cstheme="minorHAnsi"/>
        </w:rPr>
        <w:t>którym zapis</w:t>
      </w:r>
      <w:r w:rsidR="00480A5A" w:rsidRPr="008E6CE6">
        <w:rPr>
          <w:rFonts w:cstheme="minorHAnsi"/>
        </w:rPr>
        <w:t xml:space="preserve"> </w:t>
      </w:r>
      <w:r w:rsidR="00924F98" w:rsidRPr="008E6CE6">
        <w:rPr>
          <w:rFonts w:cstheme="minorHAnsi"/>
        </w:rPr>
        <w:t xml:space="preserve">z kamer stanowi dowód w postępowaniu prowadzonym na podstawie przepisów prawa, termin </w:t>
      </w:r>
      <w:r w:rsidR="00815EC5" w:rsidRPr="008E6CE6">
        <w:rPr>
          <w:rFonts w:cstheme="minorHAnsi"/>
        </w:rPr>
        <w:t xml:space="preserve">ten </w:t>
      </w:r>
      <w:r w:rsidR="00924F98" w:rsidRPr="008E6CE6">
        <w:rPr>
          <w:rFonts w:cstheme="minorHAnsi"/>
        </w:rPr>
        <w:t>ulega przedłużeniu do czasu prawomocnego zakończenia postępowania</w:t>
      </w:r>
      <w:r w:rsidR="00815EC5" w:rsidRPr="008E6CE6">
        <w:rPr>
          <w:rFonts w:cstheme="minorHAnsi"/>
        </w:rPr>
        <w:t>. Zapis z kamer nie podlega archiwizacji</w:t>
      </w:r>
      <w:r w:rsidR="00480A5A" w:rsidRPr="008E6CE6">
        <w:rPr>
          <w:rFonts w:cstheme="minorHAnsi"/>
        </w:rPr>
        <w:t>.</w:t>
      </w:r>
    </w:p>
    <w:p w14:paraId="4B2DC80E" w14:textId="77777777" w:rsidR="00480A5A" w:rsidRPr="008E6CE6" w:rsidRDefault="00204127" w:rsidP="00480A5A">
      <w:pPr>
        <w:spacing w:after="200" w:line="276" w:lineRule="auto"/>
        <w:rPr>
          <w:rFonts w:cstheme="minorHAnsi"/>
        </w:rPr>
      </w:pPr>
      <w:r w:rsidRPr="008E6CE6">
        <w:rPr>
          <w:rFonts w:cstheme="minorHAnsi"/>
        </w:rPr>
        <w:t>6</w:t>
      </w:r>
      <w:r w:rsidR="00480A5A" w:rsidRPr="008E6CE6">
        <w:rPr>
          <w:rFonts w:cstheme="minorHAnsi"/>
        </w:rPr>
        <w:t>. Na zadach określonych przepisami RODO posiada Pani/Pan prawo żądania od Administratora:</w:t>
      </w:r>
    </w:p>
    <w:p w14:paraId="3660A903" w14:textId="77777777" w:rsidR="00480A5A" w:rsidRPr="008E6CE6" w:rsidRDefault="00480A5A" w:rsidP="00480A5A">
      <w:pPr>
        <w:pStyle w:val="Akapitzlist"/>
        <w:numPr>
          <w:ilvl w:val="0"/>
          <w:numId w:val="5"/>
        </w:numPr>
        <w:spacing w:after="200" w:line="276" w:lineRule="auto"/>
        <w:rPr>
          <w:rFonts w:cstheme="minorHAnsi"/>
        </w:rPr>
      </w:pPr>
      <w:r w:rsidRPr="008E6CE6">
        <w:rPr>
          <w:rFonts w:cstheme="minorHAnsi"/>
        </w:rPr>
        <w:t>dostępu do treści swoich danych osobowych,</w:t>
      </w:r>
    </w:p>
    <w:p w14:paraId="3540AF75" w14:textId="77777777" w:rsidR="00480A5A" w:rsidRPr="008E6CE6" w:rsidRDefault="00480A5A" w:rsidP="00480A5A">
      <w:pPr>
        <w:pStyle w:val="Akapitzlist"/>
        <w:numPr>
          <w:ilvl w:val="0"/>
          <w:numId w:val="5"/>
        </w:numPr>
        <w:spacing w:after="200" w:line="276" w:lineRule="auto"/>
        <w:rPr>
          <w:rFonts w:cstheme="minorHAnsi"/>
        </w:rPr>
      </w:pPr>
      <w:r w:rsidRPr="008E6CE6">
        <w:rPr>
          <w:rFonts w:cstheme="minorHAnsi"/>
        </w:rPr>
        <w:t>sprostowania swoich danych osobowych,</w:t>
      </w:r>
    </w:p>
    <w:p w14:paraId="270A3736" w14:textId="0E15342A" w:rsidR="00480A5A" w:rsidRPr="008E6CE6" w:rsidRDefault="00480A5A" w:rsidP="00480A5A">
      <w:pPr>
        <w:pStyle w:val="Akapitzlist"/>
        <w:numPr>
          <w:ilvl w:val="0"/>
          <w:numId w:val="5"/>
        </w:numPr>
        <w:spacing w:after="200" w:line="276" w:lineRule="auto"/>
        <w:rPr>
          <w:rFonts w:cstheme="minorHAnsi"/>
        </w:rPr>
      </w:pPr>
      <w:r w:rsidRPr="008E6CE6">
        <w:rPr>
          <w:rFonts w:cstheme="minorHAnsi"/>
        </w:rPr>
        <w:t>ograniczenia przetwarzania swoich danych osobowych,</w:t>
      </w:r>
    </w:p>
    <w:p w14:paraId="44573D45" w14:textId="135AECC4" w:rsidR="00480A5A" w:rsidRPr="008E6CE6" w:rsidRDefault="00480A5A" w:rsidP="00480A5A">
      <w:pPr>
        <w:pStyle w:val="Akapitzlist"/>
        <w:numPr>
          <w:ilvl w:val="0"/>
          <w:numId w:val="5"/>
        </w:numPr>
        <w:spacing w:after="200" w:line="276" w:lineRule="auto"/>
        <w:rPr>
          <w:rFonts w:cstheme="minorHAnsi"/>
        </w:rPr>
      </w:pPr>
      <w:r w:rsidRPr="008E6CE6">
        <w:rPr>
          <w:rFonts w:cstheme="minorHAnsi"/>
        </w:rPr>
        <w:t>wniesienia sprzeciwu wobec przetwarzania.</w:t>
      </w:r>
    </w:p>
    <w:p w14:paraId="21442809" w14:textId="06C65390" w:rsidR="00107F8F" w:rsidRPr="008E6CE6" w:rsidRDefault="00204127" w:rsidP="00815EC5">
      <w:pPr>
        <w:jc w:val="both"/>
        <w:rPr>
          <w:rFonts w:cstheme="minorHAnsi"/>
        </w:rPr>
      </w:pPr>
      <w:r w:rsidRPr="008E6CE6">
        <w:rPr>
          <w:rFonts w:cstheme="minorHAnsi"/>
        </w:rPr>
        <w:t>7</w:t>
      </w:r>
      <w:r w:rsidR="00480A5A" w:rsidRPr="008E6CE6">
        <w:rPr>
          <w:rFonts w:cstheme="minorHAnsi"/>
        </w:rPr>
        <w:t>. Każda</w:t>
      </w:r>
      <w:r w:rsidR="00107F8F" w:rsidRPr="008E6CE6">
        <w:rPr>
          <w:rFonts w:cstheme="minorHAnsi"/>
        </w:rPr>
        <w:t xml:space="preserve"> </w:t>
      </w:r>
      <w:r w:rsidR="00B56D6E" w:rsidRPr="008E6CE6">
        <w:rPr>
          <w:rFonts w:cstheme="minorHAnsi"/>
        </w:rPr>
        <w:t xml:space="preserve">osoba, której dane </w:t>
      </w:r>
      <w:r w:rsidR="00480A5A" w:rsidRPr="008E6CE6">
        <w:rPr>
          <w:rFonts w:cstheme="minorHAnsi"/>
        </w:rPr>
        <w:t xml:space="preserve">osobowe </w:t>
      </w:r>
      <w:r w:rsidR="00B56D6E" w:rsidRPr="008E6CE6">
        <w:rPr>
          <w:rFonts w:cstheme="minorHAnsi"/>
        </w:rPr>
        <w:t>dotyczą, ma prawo wniesienia skargi do organu nadzorczego – Prezesa Urzędu Ochrony Danych Osobowych</w:t>
      </w:r>
      <w:r w:rsidR="00480A5A" w:rsidRPr="008E6CE6">
        <w:rPr>
          <w:rFonts w:cstheme="minorHAnsi"/>
        </w:rPr>
        <w:t>.</w:t>
      </w:r>
      <w:r w:rsidR="00B56D6E" w:rsidRPr="008E6CE6">
        <w:rPr>
          <w:rFonts w:cstheme="minorHAnsi"/>
        </w:rPr>
        <w:t xml:space="preserve"> </w:t>
      </w:r>
    </w:p>
    <w:p w14:paraId="4EC0ACF2" w14:textId="2251C185" w:rsidR="00107F8F" w:rsidRPr="008E6CE6" w:rsidRDefault="00204127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8</w:t>
      </w:r>
      <w:r w:rsidR="00480A5A" w:rsidRPr="008E6CE6">
        <w:rPr>
          <w:rFonts w:cstheme="minorHAnsi"/>
        </w:rPr>
        <w:t>. P</w:t>
      </w:r>
      <w:r w:rsidR="00815EC5" w:rsidRPr="008E6CE6">
        <w:rPr>
          <w:rFonts w:cstheme="minorHAnsi"/>
        </w:rPr>
        <w:t>odanie danych osobowych jest niezbędne do wykonania zadań realizowanych w interesie publicznym</w:t>
      </w:r>
      <w:r w:rsidR="004F2E2D" w:rsidRPr="008E6CE6">
        <w:rPr>
          <w:rFonts w:cstheme="minorHAnsi"/>
        </w:rPr>
        <w:t xml:space="preserve"> </w:t>
      </w:r>
      <w:r w:rsidR="00815EC5" w:rsidRPr="008E6CE6">
        <w:rPr>
          <w:rFonts w:cstheme="minorHAnsi"/>
        </w:rPr>
        <w:t>lub</w:t>
      </w:r>
      <w:r w:rsidR="004F2E2D" w:rsidRPr="008E6CE6">
        <w:rPr>
          <w:rFonts w:cstheme="minorHAnsi"/>
        </w:rPr>
        <w:t xml:space="preserve"> </w:t>
      </w:r>
      <w:r w:rsidR="00815EC5" w:rsidRPr="008E6CE6">
        <w:rPr>
          <w:rFonts w:cstheme="minorHAnsi"/>
        </w:rPr>
        <w:t>w ramach sprawowania władzy publicznej powierzonej administratorowi</w:t>
      </w:r>
      <w:r w:rsidR="00480A5A" w:rsidRPr="008E6CE6">
        <w:rPr>
          <w:rFonts w:cstheme="minorHAnsi"/>
        </w:rPr>
        <w:t>.</w:t>
      </w:r>
      <w:r w:rsidR="00815EC5" w:rsidRPr="008E6CE6">
        <w:rPr>
          <w:rFonts w:cstheme="minorHAnsi"/>
        </w:rPr>
        <w:t xml:space="preserve"> </w:t>
      </w:r>
    </w:p>
    <w:p w14:paraId="574F455F" w14:textId="200B64B2" w:rsidR="001C30C3" w:rsidRPr="008E6CE6" w:rsidRDefault="00204127" w:rsidP="00585422">
      <w:pPr>
        <w:jc w:val="both"/>
        <w:rPr>
          <w:rFonts w:cstheme="minorHAnsi"/>
        </w:rPr>
      </w:pPr>
      <w:r w:rsidRPr="008E6CE6">
        <w:rPr>
          <w:rFonts w:cstheme="minorHAnsi"/>
        </w:rPr>
        <w:t>9</w:t>
      </w:r>
      <w:r w:rsidR="00480A5A" w:rsidRPr="008E6CE6">
        <w:rPr>
          <w:rFonts w:cstheme="minorHAnsi"/>
        </w:rPr>
        <w:t>.</w:t>
      </w:r>
      <w:r w:rsidR="00107F8F" w:rsidRPr="008E6CE6">
        <w:rPr>
          <w:rFonts w:cstheme="minorHAnsi"/>
        </w:rPr>
        <w:t xml:space="preserve"> </w:t>
      </w:r>
      <w:r w:rsidR="00815EC5" w:rsidRPr="008E6CE6">
        <w:rPr>
          <w:rFonts w:cstheme="minorHAnsi"/>
        </w:rPr>
        <w:t>Administrator nie podejmuje zautomatyzowanych decyzji, w tym decyzji będących wynikiem profilowania.</w:t>
      </w:r>
    </w:p>
    <w:sectPr w:rsidR="001C30C3" w:rsidRPr="008E6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C45"/>
    <w:multiLevelType w:val="hybridMultilevel"/>
    <w:tmpl w:val="D6E46E7C"/>
    <w:lvl w:ilvl="0" w:tplc="6E6EFE48">
      <w:start w:val="1"/>
      <w:numFmt w:val="decimal"/>
      <w:lvlText w:val="%1."/>
      <w:lvlJc w:val="center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39AB"/>
    <w:multiLevelType w:val="hybridMultilevel"/>
    <w:tmpl w:val="3258A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F19BC"/>
    <w:multiLevelType w:val="hybridMultilevel"/>
    <w:tmpl w:val="43DCB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129355">
    <w:abstractNumId w:val="3"/>
  </w:num>
  <w:num w:numId="2" w16cid:durableId="1423263950">
    <w:abstractNumId w:val="2"/>
  </w:num>
  <w:num w:numId="3" w16cid:durableId="12705486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74102203">
    <w:abstractNumId w:val="0"/>
  </w:num>
  <w:num w:numId="5" w16cid:durableId="69777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8F"/>
    <w:rsid w:val="000677A2"/>
    <w:rsid w:val="000F76FD"/>
    <w:rsid w:val="00107F8F"/>
    <w:rsid w:val="001C30C3"/>
    <w:rsid w:val="00204127"/>
    <w:rsid w:val="00366FB8"/>
    <w:rsid w:val="00385309"/>
    <w:rsid w:val="00480A5A"/>
    <w:rsid w:val="004D18D4"/>
    <w:rsid w:val="004F2E2D"/>
    <w:rsid w:val="00585422"/>
    <w:rsid w:val="005B12EA"/>
    <w:rsid w:val="005B7278"/>
    <w:rsid w:val="00815EC5"/>
    <w:rsid w:val="00873CB5"/>
    <w:rsid w:val="008E6CE6"/>
    <w:rsid w:val="009046DD"/>
    <w:rsid w:val="00924F98"/>
    <w:rsid w:val="00B24869"/>
    <w:rsid w:val="00B56D6E"/>
    <w:rsid w:val="00BD581A"/>
    <w:rsid w:val="00BE4358"/>
    <w:rsid w:val="00C22A3B"/>
    <w:rsid w:val="00F669E5"/>
    <w:rsid w:val="00FB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AB25"/>
  <w15:chartTrackingRefBased/>
  <w15:docId w15:val="{07818016-3309-44C8-BAB4-3473AF8C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6DD"/>
    <w:pPr>
      <w:ind w:left="720"/>
      <w:contextualSpacing/>
    </w:pPr>
  </w:style>
  <w:style w:type="character" w:styleId="Hipercze">
    <w:name w:val="Hyperlink"/>
    <w:uiPriority w:val="99"/>
    <w:semiHidden/>
    <w:unhideWhenUsed/>
    <w:rsid w:val="005B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pmizera</dc:creator>
  <cp:keywords/>
  <dc:description/>
  <cp:lastModifiedBy>gpartyka-dzida</cp:lastModifiedBy>
  <cp:revision>2</cp:revision>
  <cp:lastPrinted>2025-10-09T12:45:00Z</cp:lastPrinted>
  <dcterms:created xsi:type="dcterms:W3CDTF">2025-10-30T10:18:00Z</dcterms:created>
  <dcterms:modified xsi:type="dcterms:W3CDTF">2025-10-30T10:18:00Z</dcterms:modified>
</cp:coreProperties>
</file>