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731E9547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063EE1">
        <w:rPr>
          <w:rFonts w:ascii="Arial" w:hAnsi="Arial" w:cs="Arial"/>
          <w:sz w:val="20"/>
          <w:szCs w:val="20"/>
        </w:rPr>
        <w:t>4</w:t>
      </w:r>
      <w:r w:rsidR="007C0CC3">
        <w:rPr>
          <w:rFonts w:ascii="Arial" w:hAnsi="Arial" w:cs="Arial"/>
          <w:sz w:val="20"/>
          <w:szCs w:val="20"/>
        </w:rPr>
        <w:t xml:space="preserve"> </w:t>
      </w:r>
      <w:r w:rsidR="001D4372">
        <w:rPr>
          <w:rFonts w:ascii="Arial" w:hAnsi="Arial" w:cs="Arial"/>
          <w:sz w:val="20"/>
          <w:szCs w:val="20"/>
        </w:rPr>
        <w:t xml:space="preserve">czerwca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06C839B7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063EE1">
        <w:rPr>
          <w:rFonts w:ascii="Arial" w:hAnsi="Arial" w:cs="Arial"/>
          <w:sz w:val="20"/>
          <w:szCs w:val="20"/>
        </w:rPr>
        <w:t>3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3B936D4B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063EE1">
        <w:rPr>
          <w:rFonts w:ascii="Arial" w:hAnsi="Arial" w:cs="Arial"/>
          <w:sz w:val="20"/>
          <w:szCs w:val="20"/>
        </w:rPr>
        <w:t>30</w:t>
      </w:r>
      <w:r w:rsidRPr="00484447">
        <w:rPr>
          <w:rFonts w:ascii="Arial" w:hAnsi="Arial" w:cs="Arial"/>
          <w:sz w:val="20"/>
          <w:szCs w:val="20"/>
        </w:rPr>
        <w:t>.0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063EE1" w:rsidRPr="00063EE1">
        <w:rPr>
          <w:rFonts w:ascii="Arial" w:hAnsi="Arial" w:cs="Arial"/>
          <w:sz w:val="20"/>
          <w:szCs w:val="20"/>
        </w:rPr>
        <w:t>Związ</w:t>
      </w:r>
      <w:r w:rsidR="00AF09BC">
        <w:rPr>
          <w:rFonts w:ascii="Arial" w:hAnsi="Arial" w:cs="Arial"/>
          <w:sz w:val="20"/>
          <w:szCs w:val="20"/>
        </w:rPr>
        <w:t>e</w:t>
      </w:r>
      <w:r w:rsidR="00063EE1" w:rsidRPr="00063EE1">
        <w:rPr>
          <w:rFonts w:ascii="Arial" w:hAnsi="Arial" w:cs="Arial"/>
          <w:sz w:val="20"/>
          <w:szCs w:val="20"/>
        </w:rPr>
        <w:t>k Harcerstwa Polskiego Chorągiew Śląska, Komend</w:t>
      </w:r>
      <w:r w:rsidR="00B30015">
        <w:rPr>
          <w:rFonts w:ascii="Arial" w:hAnsi="Arial" w:cs="Arial"/>
          <w:sz w:val="20"/>
          <w:szCs w:val="20"/>
        </w:rPr>
        <w:t>a</w:t>
      </w:r>
      <w:r w:rsidR="00063EE1" w:rsidRPr="00063EE1">
        <w:rPr>
          <w:rFonts w:ascii="Arial" w:hAnsi="Arial" w:cs="Arial"/>
          <w:sz w:val="20"/>
          <w:szCs w:val="20"/>
        </w:rPr>
        <w:t xml:space="preserve"> Hufca Czechowice-Dziedzice z siedzibą w Czechowicach-Dziedzicach przy ul. Legionów 145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063EE1">
        <w:rPr>
          <w:rFonts w:ascii="Arial" w:hAnsi="Arial" w:cs="Arial"/>
          <w:bCs/>
          <w:sz w:val="20"/>
          <w:szCs w:val="20"/>
        </w:rPr>
        <w:t xml:space="preserve">powierzenie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74446D">
        <w:rPr>
          <w:rFonts w:ascii="Arial" w:hAnsi="Arial" w:cs="Arial"/>
          <w:bCs/>
          <w:sz w:val="20"/>
          <w:szCs w:val="20"/>
        </w:rPr>
        <w:t>Harcerska Przygoda pod Namiotami 2025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trybie art. 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 działalności pożytku publicznego i o wolontariacie (t.j. Dz. U. z 2024 r. poz. 1491 z późn.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4F307227" w14:textId="77777777" w:rsidR="004F757D" w:rsidRPr="004F757D" w:rsidRDefault="004F757D" w:rsidP="004F757D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109810EC" w14:textId="77777777" w:rsidR="004F757D" w:rsidRPr="004F757D" w:rsidRDefault="004F757D" w:rsidP="004F757D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 w:rsidRPr="004F757D">
        <w:rPr>
          <w:rFonts w:ascii="Arial" w:hAnsi="Arial" w:cs="Arial"/>
          <w:sz w:val="20"/>
          <w:szCs w:val="20"/>
        </w:rPr>
        <w:t xml:space="preserve">BURMISTRZ </w:t>
      </w:r>
    </w:p>
    <w:p w14:paraId="34CDDD8A" w14:textId="77777777" w:rsidR="004F757D" w:rsidRPr="004F757D" w:rsidRDefault="004F757D" w:rsidP="004F757D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8B8CCA0" w14:textId="77777777" w:rsidR="004F757D" w:rsidRPr="004F757D" w:rsidRDefault="004F757D" w:rsidP="004F757D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 w:rsidRPr="004F757D">
        <w:rPr>
          <w:rFonts w:ascii="Arial" w:hAnsi="Arial" w:cs="Arial"/>
          <w:sz w:val="20"/>
          <w:szCs w:val="20"/>
        </w:rPr>
        <w:t xml:space="preserve">        /-/</w:t>
      </w:r>
    </w:p>
    <w:p w14:paraId="448EF9A1" w14:textId="77777777" w:rsidR="004F757D" w:rsidRPr="004F757D" w:rsidRDefault="004F757D" w:rsidP="004F757D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C0B77B8" w14:textId="782C2EAA" w:rsidR="004F757D" w:rsidRPr="004F757D" w:rsidRDefault="004F757D" w:rsidP="004F757D">
      <w:pPr>
        <w:spacing w:after="0" w:afterAutospacing="0"/>
        <w:ind w:left="6371" w:firstLine="0"/>
        <w:rPr>
          <w:rFonts w:ascii="Arial" w:hAnsi="Arial" w:cs="Arial"/>
          <w:sz w:val="20"/>
          <w:szCs w:val="20"/>
        </w:rPr>
      </w:pPr>
      <w:r w:rsidRPr="004F757D">
        <w:rPr>
          <w:rFonts w:ascii="Arial" w:hAnsi="Arial" w:cs="Arial"/>
          <w:sz w:val="20"/>
          <w:szCs w:val="20"/>
        </w:rPr>
        <w:t>Marian Błachut</w:t>
      </w: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63EE1"/>
    <w:rsid w:val="00077623"/>
    <w:rsid w:val="000E41C0"/>
    <w:rsid w:val="000F372B"/>
    <w:rsid w:val="00121F5A"/>
    <w:rsid w:val="00150CC0"/>
    <w:rsid w:val="001C3F66"/>
    <w:rsid w:val="001D4372"/>
    <w:rsid w:val="001F1E69"/>
    <w:rsid w:val="001F6700"/>
    <w:rsid w:val="001F6A6A"/>
    <w:rsid w:val="00217198"/>
    <w:rsid w:val="002240D8"/>
    <w:rsid w:val="00234D25"/>
    <w:rsid w:val="002376B8"/>
    <w:rsid w:val="002511AA"/>
    <w:rsid w:val="0027071A"/>
    <w:rsid w:val="002F22BD"/>
    <w:rsid w:val="00311406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4F757D"/>
    <w:rsid w:val="00523193"/>
    <w:rsid w:val="005D13BA"/>
    <w:rsid w:val="00623C40"/>
    <w:rsid w:val="0062544E"/>
    <w:rsid w:val="00697059"/>
    <w:rsid w:val="006A2395"/>
    <w:rsid w:val="007110E9"/>
    <w:rsid w:val="0071756C"/>
    <w:rsid w:val="00731D71"/>
    <w:rsid w:val="0074446D"/>
    <w:rsid w:val="007503B6"/>
    <w:rsid w:val="00791715"/>
    <w:rsid w:val="007C0CC3"/>
    <w:rsid w:val="007D0D20"/>
    <w:rsid w:val="007D5B6B"/>
    <w:rsid w:val="0080227D"/>
    <w:rsid w:val="008024E6"/>
    <w:rsid w:val="0083394A"/>
    <w:rsid w:val="00837E4B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09BC"/>
    <w:rsid w:val="00AF79A6"/>
    <w:rsid w:val="00B02CD2"/>
    <w:rsid w:val="00B30015"/>
    <w:rsid w:val="00B334E6"/>
    <w:rsid w:val="00B70ECE"/>
    <w:rsid w:val="00BB303C"/>
    <w:rsid w:val="00BB4745"/>
    <w:rsid w:val="00C950ED"/>
    <w:rsid w:val="00D136F9"/>
    <w:rsid w:val="00D35AB5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23089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96</cp:revision>
  <cp:lastPrinted>2025-06-05T07:52:00Z</cp:lastPrinted>
  <dcterms:created xsi:type="dcterms:W3CDTF">2021-05-27T06:22:00Z</dcterms:created>
  <dcterms:modified xsi:type="dcterms:W3CDTF">2025-06-05T07:53:00Z</dcterms:modified>
</cp:coreProperties>
</file>