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321C" w14:textId="77777777" w:rsidR="00D7592D" w:rsidRPr="00C266BE" w:rsidRDefault="00D7592D" w:rsidP="000A1F06">
      <w:pPr>
        <w:spacing w:after="0"/>
        <w:jc w:val="both"/>
        <w:rPr>
          <w:rFonts w:cs="Calibri"/>
          <w:b/>
          <w:u w:val="single"/>
        </w:rPr>
      </w:pPr>
      <w:r w:rsidRPr="00C266BE">
        <w:rPr>
          <w:rFonts w:cs="Calibri"/>
          <w:b/>
          <w:u w:val="single"/>
        </w:rPr>
        <w:t>Klauzula informacyjna:</w:t>
      </w:r>
    </w:p>
    <w:p w14:paraId="60C21737" w14:textId="3DF7EA8C" w:rsidR="00D7592D" w:rsidRPr="00C266BE" w:rsidRDefault="00D7592D" w:rsidP="000A1F06">
      <w:pPr>
        <w:spacing w:after="0" w:line="256" w:lineRule="auto"/>
        <w:jc w:val="both"/>
        <w:rPr>
          <w:rFonts w:cs="Calibri"/>
        </w:rPr>
      </w:pPr>
      <w:r w:rsidRPr="00C266BE">
        <w:rPr>
          <w:rFonts w:cs="Calibri"/>
        </w:rPr>
        <w:t xml:space="preserve">Zgodnie z art. </w:t>
      </w:r>
      <w:r w:rsidR="0088075B" w:rsidRPr="00C266BE">
        <w:rPr>
          <w:rFonts w:cs="Calibri"/>
        </w:rPr>
        <w:t xml:space="preserve">13 oraz </w:t>
      </w:r>
      <w:r w:rsidRPr="00C266BE">
        <w:rPr>
          <w:rFonts w:cs="Calibri"/>
        </w:rPr>
        <w:t xml:space="preserve">ust. 1−2 rozporządzenia Parlamentu Europejskiego i Rady </w:t>
      </w:r>
      <w:r w:rsidR="009708F8" w:rsidRPr="00C266BE">
        <w:rPr>
          <w:rFonts w:cs="Calibri"/>
        </w:rPr>
        <w:t>(UE) 2016/679</w:t>
      </w:r>
      <w:r w:rsidR="0088075B" w:rsidRPr="00C266BE">
        <w:rPr>
          <w:rFonts w:cs="Calibri"/>
        </w:rPr>
        <w:br/>
      </w:r>
      <w:r w:rsidR="009708F8" w:rsidRPr="00C266BE">
        <w:rPr>
          <w:rFonts w:cs="Calibri"/>
        </w:rPr>
        <w:t>z 27.04.2016 r. w </w:t>
      </w:r>
      <w:r w:rsidRPr="00C266BE">
        <w:rPr>
          <w:rFonts w:cs="Calibri"/>
        </w:rPr>
        <w:t>sprawie ochrony osób fizycznych</w:t>
      </w:r>
      <w:r w:rsidR="00C66DC5">
        <w:rPr>
          <w:rFonts w:cs="Calibri"/>
        </w:rPr>
        <w:t xml:space="preserve"> </w:t>
      </w:r>
      <w:r w:rsidRPr="00C266BE">
        <w:rPr>
          <w:rFonts w:cs="Calibri"/>
        </w:rPr>
        <w:t>w związku z przetwarzaniem danych osobowych</w:t>
      </w:r>
      <w:r w:rsidR="0088075B" w:rsidRPr="00C266BE">
        <w:rPr>
          <w:rFonts w:cs="Calibri"/>
        </w:rPr>
        <w:br/>
      </w:r>
      <w:r w:rsidRPr="00C266BE">
        <w:rPr>
          <w:rFonts w:cs="Calibri"/>
        </w:rPr>
        <w:t>i w sprawie swobodnego przepływu takich danych oraz uchylenia dyrektywy 95/46/WE (ogólne rozporządzenie</w:t>
      </w:r>
      <w:r w:rsidR="00DF25D8">
        <w:rPr>
          <w:rFonts w:cs="Calibri"/>
        </w:rPr>
        <w:br/>
      </w:r>
      <w:r w:rsidRPr="00C266BE">
        <w:rPr>
          <w:rFonts w:cs="Calibri"/>
        </w:rPr>
        <w:t>o ochronie danych)</w:t>
      </w:r>
      <w:r w:rsidR="002440D1">
        <w:rPr>
          <w:rFonts w:cs="Calibri"/>
        </w:rPr>
        <w:t xml:space="preserve">, zwanego dalej w skrócie „RODO”, </w:t>
      </w:r>
      <w:r w:rsidRPr="00C266BE">
        <w:rPr>
          <w:rFonts w:cs="Calibri"/>
        </w:rPr>
        <w:t>informujemy, że:</w:t>
      </w:r>
    </w:p>
    <w:p w14:paraId="714D5293" w14:textId="77777777" w:rsidR="009666F9" w:rsidRPr="00C266BE" w:rsidRDefault="009666F9" w:rsidP="000A1F06">
      <w:pPr>
        <w:spacing w:after="0" w:line="256" w:lineRule="auto"/>
        <w:jc w:val="both"/>
        <w:rPr>
          <w:rFonts w:cs="Calibri"/>
        </w:rPr>
      </w:pPr>
    </w:p>
    <w:p w14:paraId="632EC733" w14:textId="30D19AAA" w:rsidR="00284660" w:rsidRPr="00C266BE" w:rsidRDefault="00284660" w:rsidP="003140FC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Administratorem Pani/Pana danych osobowych jest Burmistrz Czechowic-Dziedzic</w:t>
      </w:r>
      <w:r w:rsidR="008673BD" w:rsidRPr="00C266BE">
        <w:rPr>
          <w:rFonts w:cs="Calibri"/>
          <w:color w:val="000000"/>
        </w:rPr>
        <w:t xml:space="preserve"> – </w:t>
      </w:r>
      <w:r w:rsidRPr="00C266BE">
        <w:rPr>
          <w:rFonts w:cs="Calibri"/>
          <w:color w:val="000000"/>
        </w:rPr>
        <w:t xml:space="preserve">dane kontaktowe: 43-502 Czechowice-Dziedzice pl. Jana Pawła II 1, tel.: 32 214-71-10,  fax: 32 214-71-52, e-mail: um@um.czechowice-dziedzice.pl, strona internetowa: www.czechowice-dziedzice.pl oraz </w:t>
      </w:r>
      <w:hyperlink r:id="rId5" w:history="1">
        <w:r w:rsidRPr="00C266BE">
          <w:rPr>
            <w:rStyle w:val="Hipercze"/>
            <w:rFonts w:cs="Calibri"/>
          </w:rPr>
          <w:t>www.bip.czechowice-dziedzice.pl</w:t>
        </w:r>
      </w:hyperlink>
      <w:r w:rsidR="00FE405B">
        <w:rPr>
          <w:rFonts w:cs="Calibri"/>
          <w:color w:val="000000"/>
        </w:rPr>
        <w:t>.</w:t>
      </w:r>
    </w:p>
    <w:p w14:paraId="5B420C5B" w14:textId="3DF7E53D" w:rsidR="003A069C" w:rsidRPr="00C266BE" w:rsidRDefault="003A069C" w:rsidP="000A1F06">
      <w:pPr>
        <w:spacing w:after="0"/>
        <w:jc w:val="both"/>
        <w:rPr>
          <w:rFonts w:cs="Calibri"/>
          <w:color w:val="000000"/>
        </w:rPr>
      </w:pPr>
    </w:p>
    <w:p w14:paraId="7D7D15B1" w14:textId="0C70EA94" w:rsidR="00284660" w:rsidRPr="00C266BE" w:rsidRDefault="00284660" w:rsidP="003140FC">
      <w:pPr>
        <w:numPr>
          <w:ilvl w:val="0"/>
          <w:numId w:val="2"/>
        </w:numPr>
        <w:spacing w:after="0" w:line="256" w:lineRule="auto"/>
        <w:ind w:left="284" w:hanging="284"/>
        <w:contextualSpacing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 xml:space="preserve">Administrator wyznaczył Inspektora Ochrony Danych, z którym można się skontaktować pod numerem telefonu 32 214-71-53, mailowo pod adresem </w:t>
      </w:r>
      <w:hyperlink r:id="rId6" w:history="1">
        <w:r w:rsidRPr="00C266BE">
          <w:rPr>
            <w:rStyle w:val="Hipercze"/>
            <w:rFonts w:cs="Calibri"/>
          </w:rPr>
          <w:t>oid@um.czechowice-dziedzice.pl</w:t>
        </w:r>
      </w:hyperlink>
      <w:r w:rsidRPr="00C266BE">
        <w:rPr>
          <w:rFonts w:cs="Calibri"/>
          <w:color w:val="000000"/>
        </w:rPr>
        <w:t xml:space="preserve"> lub za pośrednictwem poczty tradycyjnej na adres siedziby Administratora</w:t>
      </w:r>
      <w:r w:rsidR="00FE405B">
        <w:rPr>
          <w:rFonts w:cs="Calibri"/>
          <w:color w:val="000000"/>
        </w:rPr>
        <w:t>.</w:t>
      </w:r>
    </w:p>
    <w:p w14:paraId="4060BC0E" w14:textId="77777777" w:rsidR="003A069C" w:rsidRPr="00C266BE" w:rsidRDefault="003A069C" w:rsidP="000A1F06">
      <w:pPr>
        <w:spacing w:after="0" w:line="256" w:lineRule="auto"/>
        <w:ind w:left="284"/>
        <w:contextualSpacing/>
        <w:jc w:val="both"/>
        <w:rPr>
          <w:rFonts w:cs="Calibri"/>
          <w:color w:val="000000"/>
        </w:rPr>
      </w:pPr>
    </w:p>
    <w:p w14:paraId="700EBE2A" w14:textId="43EAAE1F" w:rsidR="001F4484" w:rsidRPr="001F4484" w:rsidRDefault="001B30D6" w:rsidP="003140FC">
      <w:pPr>
        <w:numPr>
          <w:ilvl w:val="0"/>
          <w:numId w:val="2"/>
        </w:numPr>
        <w:spacing w:after="0"/>
        <w:ind w:left="360"/>
        <w:contextualSpacing/>
        <w:jc w:val="both"/>
        <w:rPr>
          <w:rFonts w:cs="Calibri"/>
          <w:color w:val="000000"/>
        </w:rPr>
      </w:pPr>
      <w:r w:rsidRPr="001F4484">
        <w:rPr>
          <w:rFonts w:cs="Calibri"/>
          <w:color w:val="000000"/>
        </w:rPr>
        <w:t>Podstawą prawną przetwarzania Pani/Pana danych osobowych jest</w:t>
      </w:r>
      <w:r w:rsidR="001F4484" w:rsidRPr="001F4484">
        <w:rPr>
          <w:rFonts w:cs="Calibri"/>
          <w:color w:val="000000"/>
        </w:rPr>
        <w:t xml:space="preserve"> realizacj</w:t>
      </w:r>
      <w:r w:rsidR="001F4484">
        <w:rPr>
          <w:rFonts w:cs="Calibri"/>
          <w:color w:val="000000"/>
        </w:rPr>
        <w:t>a</w:t>
      </w:r>
      <w:r w:rsidR="001F4484" w:rsidRPr="001F4484">
        <w:rPr>
          <w:rFonts w:cs="Calibri"/>
          <w:color w:val="000000"/>
        </w:rPr>
        <w:t xml:space="preserve"> obowiązku prawnego ciążącego na administratorze (art. 6 ust. 1 lit. c RODO) w związku z </w:t>
      </w:r>
      <w:r w:rsidR="001F4484">
        <w:rPr>
          <w:rFonts w:cs="Calibri"/>
          <w:color w:val="000000"/>
        </w:rPr>
        <w:t>u</w:t>
      </w:r>
      <w:r w:rsidR="001F4484" w:rsidRPr="001F4484">
        <w:rPr>
          <w:rFonts w:cs="Calibri"/>
          <w:color w:val="000000"/>
        </w:rPr>
        <w:t>staw</w:t>
      </w:r>
      <w:r w:rsidR="001F4484">
        <w:rPr>
          <w:rFonts w:cs="Calibri"/>
          <w:color w:val="000000"/>
        </w:rPr>
        <w:t>ą</w:t>
      </w:r>
      <w:r w:rsidR="001F4484" w:rsidRPr="001F4484">
        <w:rPr>
          <w:rFonts w:cs="Calibri"/>
          <w:color w:val="000000"/>
        </w:rPr>
        <w:t xml:space="preserve"> z dnia 8 marca 1990 r. o samorządzie gminnym</w:t>
      </w:r>
      <w:r w:rsidR="001F4484">
        <w:rPr>
          <w:rFonts w:cs="Calibri"/>
          <w:color w:val="000000"/>
        </w:rPr>
        <w:t xml:space="preserve"> oraz  </w:t>
      </w:r>
      <w:r w:rsidR="001F4484" w:rsidRPr="001F4484">
        <w:rPr>
          <w:rFonts w:cs="Calibri"/>
          <w:color w:val="000000"/>
        </w:rPr>
        <w:t>ustawą z dnia 27 sierpnia 2009 r. o finansach publicznych, w szczególności w celu sprawdzenia prawidłowości realizacji zadań, podniesienia sprawności działania, ujawnienie przyczyn i źródeł powstawania nieprawidłowości oraz zobowiązanie do ich eliminacji w jednostkach organizacyjnych Gminy Czechowice-Dziedzice</w:t>
      </w:r>
      <w:r w:rsidR="001F4484">
        <w:rPr>
          <w:rFonts w:cs="Calibri"/>
          <w:color w:val="000000"/>
        </w:rPr>
        <w:t>, gminnych instytucjach kultury oraz niepublicznych placówkach oświatowych na podstawie Regulaminu przeprowadzania kontroli w jednostkach organizacyjnych Gminy Czechowice-Dziedzice.</w:t>
      </w:r>
    </w:p>
    <w:p w14:paraId="43AB52C2" w14:textId="77777777" w:rsidR="000A1F06" w:rsidRPr="00C266BE" w:rsidRDefault="000A1F06" w:rsidP="00233F8B">
      <w:pPr>
        <w:spacing w:after="0"/>
        <w:ind w:left="851" w:hanging="425"/>
        <w:contextualSpacing/>
        <w:jc w:val="both"/>
        <w:rPr>
          <w:rFonts w:cs="Calibri"/>
          <w:color w:val="000000"/>
        </w:rPr>
      </w:pPr>
    </w:p>
    <w:p w14:paraId="6DC2E1C8" w14:textId="27B40017" w:rsidR="00284660" w:rsidRPr="00C266BE" w:rsidRDefault="0088075B" w:rsidP="000A1F06">
      <w:pPr>
        <w:numPr>
          <w:ilvl w:val="0"/>
          <w:numId w:val="2"/>
        </w:numPr>
        <w:spacing w:after="0" w:line="256" w:lineRule="auto"/>
        <w:ind w:left="284" w:hanging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D</w:t>
      </w:r>
      <w:r w:rsidR="00284660" w:rsidRPr="00C266BE">
        <w:rPr>
          <w:rFonts w:cs="Calibri"/>
          <w:color w:val="000000"/>
        </w:rPr>
        <w:t>ane osobowe mogą być udostępnione innym podmiotom uprawnionym do ich przetwarzania na podstawie przepisów prawa oraz podmiotom świadczącym asystę i wsparcie techniczne dla systemów informatycznych</w:t>
      </w:r>
      <w:r w:rsidR="003251A0">
        <w:rPr>
          <w:rFonts w:cs="Calibri"/>
          <w:color w:val="000000"/>
        </w:rPr>
        <w:br/>
      </w:r>
      <w:r w:rsidR="00284660" w:rsidRPr="00C266BE">
        <w:rPr>
          <w:rFonts w:cs="Calibri"/>
          <w:color w:val="000000"/>
        </w:rPr>
        <w:t>i teleinformatycznych, w których są przetwarzane Pan</w:t>
      </w:r>
      <w:r w:rsidR="00FE405B">
        <w:rPr>
          <w:rFonts w:cs="Calibri"/>
          <w:color w:val="000000"/>
        </w:rPr>
        <w:t>i</w:t>
      </w:r>
      <w:r w:rsidR="00284660" w:rsidRPr="00C266BE">
        <w:rPr>
          <w:rFonts w:cs="Calibri"/>
          <w:color w:val="000000"/>
        </w:rPr>
        <w:t>/Pan</w:t>
      </w:r>
      <w:r w:rsidR="00FE405B">
        <w:rPr>
          <w:rFonts w:cs="Calibri"/>
          <w:color w:val="000000"/>
        </w:rPr>
        <w:t>a</w:t>
      </w:r>
      <w:r w:rsidR="00284660" w:rsidRPr="00C266BE">
        <w:rPr>
          <w:rFonts w:cs="Calibri"/>
          <w:color w:val="000000"/>
        </w:rPr>
        <w:t xml:space="preserve"> dane</w:t>
      </w:r>
      <w:r w:rsidR="00FE405B">
        <w:rPr>
          <w:rFonts w:cs="Calibri"/>
          <w:color w:val="000000"/>
        </w:rPr>
        <w:t>.</w:t>
      </w:r>
    </w:p>
    <w:p w14:paraId="3E6ABFFF" w14:textId="77777777" w:rsidR="003A069C" w:rsidRPr="00C266BE" w:rsidRDefault="003A069C" w:rsidP="000A1F06">
      <w:pPr>
        <w:spacing w:after="0" w:line="256" w:lineRule="auto"/>
        <w:ind w:left="284"/>
        <w:jc w:val="both"/>
        <w:rPr>
          <w:rFonts w:cs="Calibri"/>
          <w:color w:val="000000"/>
        </w:rPr>
      </w:pPr>
    </w:p>
    <w:p w14:paraId="4405A509" w14:textId="66240AD1" w:rsidR="00C266BE" w:rsidRPr="00C266BE" w:rsidRDefault="00284660" w:rsidP="00C266BE">
      <w:pPr>
        <w:pStyle w:val="Akapitzlist"/>
        <w:numPr>
          <w:ilvl w:val="0"/>
          <w:numId w:val="2"/>
        </w:numPr>
        <w:ind w:left="284" w:hanging="284"/>
        <w:jc w:val="both"/>
        <w:rPr>
          <w:rFonts w:cs="Calibri"/>
        </w:rPr>
      </w:pPr>
      <w:bookmarkStart w:id="0" w:name="_Hlk99009942"/>
      <w:r w:rsidRPr="00C266BE">
        <w:rPr>
          <w:rFonts w:cs="Calibri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</w:t>
      </w:r>
      <w:bookmarkEnd w:id="0"/>
      <w:r w:rsidR="00FE405B">
        <w:rPr>
          <w:rFonts w:cs="Calibri"/>
        </w:rPr>
        <w:t>.</w:t>
      </w:r>
    </w:p>
    <w:p w14:paraId="279916EC" w14:textId="77777777" w:rsidR="00C266BE" w:rsidRPr="00C266BE" w:rsidRDefault="00C266BE" w:rsidP="00C266BE">
      <w:pPr>
        <w:pStyle w:val="Akapitzlist"/>
        <w:rPr>
          <w:rFonts w:cs="Calibri"/>
          <w:color w:val="FF0000"/>
        </w:rPr>
      </w:pPr>
    </w:p>
    <w:p w14:paraId="2372F727" w14:textId="77777777" w:rsidR="003251A0" w:rsidRPr="003251A0" w:rsidRDefault="003251A0" w:rsidP="003251A0">
      <w:pPr>
        <w:pStyle w:val="Akapitzlist"/>
        <w:numPr>
          <w:ilvl w:val="0"/>
          <w:numId w:val="2"/>
        </w:numPr>
        <w:ind w:left="284" w:hanging="284"/>
        <w:rPr>
          <w:rFonts w:cs="Calibri"/>
        </w:rPr>
      </w:pPr>
      <w:r w:rsidRPr="003251A0">
        <w:rPr>
          <w:rFonts w:cs="Calibri"/>
        </w:rPr>
        <w:t>Na zadach określonych przepisami RODO posiada Pani/Pan prawo żądania od Administratora:</w:t>
      </w:r>
    </w:p>
    <w:p w14:paraId="0C8058DB" w14:textId="77777777" w:rsidR="00BD5F14" w:rsidRPr="003251A0" w:rsidRDefault="00000000" w:rsidP="003251A0">
      <w:pPr>
        <w:pStyle w:val="Akapitzlist"/>
        <w:numPr>
          <w:ilvl w:val="0"/>
          <w:numId w:val="16"/>
        </w:numPr>
        <w:rPr>
          <w:rFonts w:cs="Calibri"/>
        </w:rPr>
      </w:pPr>
      <w:r w:rsidRPr="003251A0">
        <w:rPr>
          <w:rFonts w:cs="Calibri"/>
        </w:rPr>
        <w:t>dostępu do treści swoich danych osobowych,</w:t>
      </w:r>
    </w:p>
    <w:p w14:paraId="32DD7A30" w14:textId="77777777" w:rsidR="00BD5F14" w:rsidRPr="003251A0" w:rsidRDefault="00000000" w:rsidP="003251A0">
      <w:pPr>
        <w:pStyle w:val="Akapitzlist"/>
        <w:numPr>
          <w:ilvl w:val="0"/>
          <w:numId w:val="16"/>
        </w:numPr>
        <w:rPr>
          <w:rFonts w:cs="Calibri"/>
        </w:rPr>
      </w:pPr>
      <w:r w:rsidRPr="003251A0">
        <w:rPr>
          <w:rFonts w:cs="Calibri"/>
        </w:rPr>
        <w:t>sprostowania swoich danych osobowych,</w:t>
      </w:r>
    </w:p>
    <w:p w14:paraId="75A558DA" w14:textId="4E0335D4" w:rsidR="00BD5F14" w:rsidRPr="003251A0" w:rsidRDefault="00000000" w:rsidP="003251A0">
      <w:pPr>
        <w:pStyle w:val="Akapitzlist"/>
        <w:numPr>
          <w:ilvl w:val="0"/>
          <w:numId w:val="16"/>
        </w:numPr>
        <w:rPr>
          <w:rFonts w:cs="Calibri"/>
        </w:rPr>
      </w:pPr>
      <w:r w:rsidRPr="003251A0">
        <w:rPr>
          <w:rFonts w:cs="Calibri"/>
        </w:rPr>
        <w:t>ograniczenia przetwarzania swoich danych osobowych</w:t>
      </w:r>
      <w:r w:rsidR="00FE405B">
        <w:rPr>
          <w:rFonts w:cs="Calibri"/>
        </w:rPr>
        <w:t>.</w:t>
      </w:r>
    </w:p>
    <w:p w14:paraId="61CF9530" w14:textId="77777777" w:rsidR="00C266BE" w:rsidRPr="00C266BE" w:rsidRDefault="00C266BE" w:rsidP="00C266BE">
      <w:pPr>
        <w:pStyle w:val="Akapitzlist"/>
        <w:rPr>
          <w:rFonts w:cs="Calibri"/>
        </w:rPr>
      </w:pPr>
    </w:p>
    <w:p w14:paraId="47C534CD" w14:textId="456DEFDB" w:rsidR="003251A0" w:rsidRPr="003251A0" w:rsidRDefault="003251A0" w:rsidP="003251A0">
      <w:pPr>
        <w:pStyle w:val="Akapitzlist"/>
        <w:numPr>
          <w:ilvl w:val="0"/>
          <w:numId w:val="2"/>
        </w:numPr>
        <w:ind w:left="284" w:hanging="284"/>
        <w:rPr>
          <w:rFonts w:cs="Calibri"/>
        </w:rPr>
      </w:pPr>
      <w:r w:rsidRPr="003251A0">
        <w:rPr>
          <w:rFonts w:cs="Calibri"/>
        </w:rPr>
        <w:t>Każda osoba, której dane osobowe dotyczą, ma prawo wniesienia skargi do organu nadzorczego – Prezesa Urzędu Ochrony Danych Osobowych</w:t>
      </w:r>
      <w:r w:rsidR="00FE405B">
        <w:rPr>
          <w:rFonts w:cs="Calibri"/>
        </w:rPr>
        <w:t>.</w:t>
      </w:r>
    </w:p>
    <w:p w14:paraId="5C7F66EF" w14:textId="77777777" w:rsidR="00C266BE" w:rsidRPr="00C266BE" w:rsidRDefault="00C266BE" w:rsidP="00C266BE">
      <w:pPr>
        <w:pStyle w:val="Akapitzlist"/>
        <w:rPr>
          <w:rFonts w:cs="Calibri"/>
        </w:rPr>
      </w:pPr>
    </w:p>
    <w:p w14:paraId="79D5F93F" w14:textId="163AD497" w:rsidR="001F4484" w:rsidRPr="001F4484" w:rsidRDefault="001F4484" w:rsidP="001F4484">
      <w:pPr>
        <w:pStyle w:val="Akapitzlist"/>
        <w:numPr>
          <w:ilvl w:val="0"/>
          <w:numId w:val="2"/>
        </w:numPr>
        <w:ind w:left="284" w:hanging="284"/>
        <w:jc w:val="both"/>
        <w:rPr>
          <w:rFonts w:cs="Calibri"/>
        </w:rPr>
      </w:pPr>
      <w:r w:rsidRPr="001F4484">
        <w:rPr>
          <w:rFonts w:cs="Calibri"/>
        </w:rPr>
        <w:t>W tym procesie Państwa dane osobowe będą przetwarzane wykorzystując dane przetwarzane w innym procesach, gdzie obowiązek podania przez Państwo danych osobowych jest wymogiem ustawowym a konsekwencje niepodania określonych danych wynikają z przepisów prawa.</w:t>
      </w:r>
    </w:p>
    <w:p w14:paraId="721AFCCA" w14:textId="77777777" w:rsidR="00C266BE" w:rsidRPr="00C266BE" w:rsidRDefault="00C266BE" w:rsidP="00C266BE">
      <w:pPr>
        <w:pStyle w:val="Akapitzlist"/>
        <w:rPr>
          <w:rFonts w:cs="Calibri"/>
        </w:rPr>
      </w:pPr>
    </w:p>
    <w:p w14:paraId="799A9394" w14:textId="4A39707F" w:rsidR="00D7592D" w:rsidRPr="00C266BE" w:rsidRDefault="00D7592D" w:rsidP="00C266BE">
      <w:pPr>
        <w:pStyle w:val="Akapitzlist"/>
        <w:numPr>
          <w:ilvl w:val="0"/>
          <w:numId w:val="2"/>
        </w:numPr>
        <w:ind w:left="284" w:hanging="284"/>
        <w:jc w:val="both"/>
        <w:rPr>
          <w:rFonts w:cs="Calibri"/>
        </w:rPr>
      </w:pPr>
      <w:r w:rsidRPr="00C266BE">
        <w:rPr>
          <w:rFonts w:cs="Calibri"/>
        </w:rPr>
        <w:t xml:space="preserve">Administrator nie podejmuje zautomatyzowanych decyzji, w tym </w:t>
      </w:r>
      <w:r w:rsidRPr="00C266BE">
        <w:rPr>
          <w:rFonts w:cs="Calibri"/>
          <w:color w:val="000000"/>
        </w:rPr>
        <w:t>decyzji będących wynikiem profilowania.</w:t>
      </w:r>
    </w:p>
    <w:p w14:paraId="3E16319F" w14:textId="77777777" w:rsidR="003251A0" w:rsidRDefault="003251A0" w:rsidP="00C266BE">
      <w:pPr>
        <w:jc w:val="both"/>
        <w:rPr>
          <w:rFonts w:cs="Calibri"/>
          <w:bCs/>
        </w:rPr>
      </w:pPr>
    </w:p>
    <w:p w14:paraId="1925DE79" w14:textId="77777777" w:rsidR="003251A0" w:rsidRDefault="003251A0" w:rsidP="00C266BE">
      <w:pPr>
        <w:jc w:val="both"/>
        <w:rPr>
          <w:rFonts w:cs="Calibri"/>
          <w:bCs/>
        </w:rPr>
      </w:pPr>
    </w:p>
    <w:p w14:paraId="627E35BB" w14:textId="77777777" w:rsidR="003251A0" w:rsidRDefault="003251A0" w:rsidP="00C266BE">
      <w:pPr>
        <w:jc w:val="both"/>
        <w:rPr>
          <w:rFonts w:cs="Calibri"/>
          <w:bCs/>
        </w:rPr>
      </w:pPr>
    </w:p>
    <w:p w14:paraId="1C766CCE" w14:textId="34FB8F80" w:rsidR="00C266BE" w:rsidRPr="00C266BE" w:rsidRDefault="00C266BE" w:rsidP="00C266BE">
      <w:pPr>
        <w:jc w:val="both"/>
        <w:rPr>
          <w:rFonts w:cs="Calibri"/>
          <w:bCs/>
        </w:rPr>
      </w:pPr>
      <w:r w:rsidRPr="00C266BE">
        <w:rPr>
          <w:rFonts w:cs="Calibri"/>
          <w:bCs/>
        </w:rPr>
        <w:t>Jeżeli dane osobowe zostały pozyskane w sposób inny niż od osoby, które dane dotyczą – zgodnie</w:t>
      </w:r>
      <w:r w:rsidRPr="00C266BE">
        <w:rPr>
          <w:rFonts w:cs="Calibri"/>
          <w:bCs/>
        </w:rPr>
        <w:br/>
        <w:t>z art. 14 ust. 1 lit. d) i ust. 2 lit. f) Rozporządzenia Parlamentu Europejskiego i Rady (UE) 2016/679</w:t>
      </w:r>
      <w:r w:rsidRPr="00C266BE">
        <w:rPr>
          <w:rFonts w:cs="Calibri"/>
          <w:bCs/>
        </w:rPr>
        <w:br/>
        <w:t>z dnia 27 kwietnia 2016 r. w sprawie ochrony osób fizycznych w związku z przetwarzaniem danych osobowych</w:t>
      </w:r>
      <w:r w:rsidR="003251A0">
        <w:rPr>
          <w:rFonts w:cs="Calibri"/>
          <w:bCs/>
        </w:rPr>
        <w:br/>
      </w:r>
      <w:r w:rsidRPr="00C266BE">
        <w:rPr>
          <w:rFonts w:cs="Calibri"/>
          <w:bCs/>
        </w:rPr>
        <w:t>i w sprawie swobodnego przepływu takich danych oraz uchylenia dyrektywy 95/46/WE (ogólne rozporządzenie</w:t>
      </w:r>
      <w:r w:rsidR="003251A0">
        <w:rPr>
          <w:rFonts w:cs="Calibri"/>
          <w:bCs/>
        </w:rPr>
        <w:br/>
      </w:r>
      <w:r w:rsidRPr="00C266BE">
        <w:rPr>
          <w:rFonts w:cs="Calibri"/>
          <w:bCs/>
        </w:rPr>
        <w:t>o ochronie danych) z dnia 27 kwietnia 2016 r., jednocześnie informujemy, że:</w:t>
      </w:r>
    </w:p>
    <w:p w14:paraId="45DE4E3C" w14:textId="77777777" w:rsidR="00C266BE" w:rsidRDefault="00C266BE" w:rsidP="00C266B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 xml:space="preserve">Przetwarzane są następujące kategorie danych osobowych: </w:t>
      </w:r>
    </w:p>
    <w:p w14:paraId="199503BD" w14:textId="77777777" w:rsidR="003251A0" w:rsidRPr="003251A0" w:rsidRDefault="003251A0" w:rsidP="003251A0">
      <w:pPr>
        <w:spacing w:after="0"/>
        <w:jc w:val="both"/>
        <w:rPr>
          <w:rFonts w:cs="Calibri"/>
          <w:color w:val="000000"/>
        </w:rPr>
      </w:pPr>
    </w:p>
    <w:p w14:paraId="337D07D4" w14:textId="42340A8A" w:rsidR="00C266BE" w:rsidRDefault="00233F8B" w:rsidP="00233F8B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podstawowe dane identyfikacyjne np. </w:t>
      </w:r>
      <w:r w:rsidR="00C266BE" w:rsidRPr="00C266BE">
        <w:rPr>
          <w:rFonts w:cs="Calibri"/>
          <w:color w:val="000000"/>
        </w:rPr>
        <w:t>imię i nazwisko,</w:t>
      </w:r>
    </w:p>
    <w:p w14:paraId="01E79061" w14:textId="366085FC" w:rsidR="00233F8B" w:rsidRDefault="00233F8B" w:rsidP="00233F8B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dane kontaktowe np. </w:t>
      </w:r>
      <w:r w:rsidR="00C266BE" w:rsidRPr="00C266BE">
        <w:rPr>
          <w:rFonts w:cs="Calibri"/>
          <w:color w:val="000000"/>
        </w:rPr>
        <w:t>numer telefonu, adres email</w:t>
      </w:r>
      <w:r w:rsidR="00766E55">
        <w:rPr>
          <w:rFonts w:cs="Calibri"/>
          <w:color w:val="000000"/>
        </w:rPr>
        <w:t>,</w:t>
      </w:r>
    </w:p>
    <w:p w14:paraId="60E65889" w14:textId="26A6C2C8" w:rsidR="00C266BE" w:rsidRDefault="00233F8B" w:rsidP="00233F8B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dane adresowe np. </w:t>
      </w:r>
      <w:r w:rsidR="00D43E8D">
        <w:rPr>
          <w:rFonts w:cs="Calibri"/>
          <w:color w:val="000000"/>
        </w:rPr>
        <w:t>adres miejsca zatrudnienia</w:t>
      </w:r>
      <w:r w:rsidR="00766E55">
        <w:rPr>
          <w:rFonts w:cs="Calibri"/>
          <w:color w:val="000000"/>
        </w:rPr>
        <w:t>,</w:t>
      </w:r>
    </w:p>
    <w:p w14:paraId="33FB3BF8" w14:textId="7367ABA7" w:rsidR="00D43E8D" w:rsidRPr="00C266BE" w:rsidRDefault="00D43E8D" w:rsidP="00D43E8D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inne dane związane z zatrudnieniem np. </w:t>
      </w:r>
      <w:r w:rsidRPr="00C266BE">
        <w:rPr>
          <w:rFonts w:cs="Calibri"/>
          <w:color w:val="000000"/>
        </w:rPr>
        <w:t>funkcja w organie reprezentującym</w:t>
      </w:r>
      <w:r>
        <w:rPr>
          <w:rFonts w:cs="Calibri"/>
          <w:color w:val="000000"/>
        </w:rPr>
        <w:t>/ stanowisko</w:t>
      </w:r>
      <w:r w:rsidR="003806B1">
        <w:rPr>
          <w:rFonts w:cs="Calibri"/>
          <w:color w:val="000000"/>
        </w:rPr>
        <w:t xml:space="preserve"> </w:t>
      </w:r>
      <w:r w:rsidR="003251A0">
        <w:rPr>
          <w:rFonts w:cs="Calibri"/>
          <w:color w:val="000000"/>
        </w:rPr>
        <w:t>służbowe.</w:t>
      </w:r>
    </w:p>
    <w:p w14:paraId="0DA5EED6" w14:textId="10F58DC5" w:rsidR="00D43E8D" w:rsidRPr="00D43E8D" w:rsidRDefault="00D43E8D" w:rsidP="00D43E8D">
      <w:pPr>
        <w:spacing w:after="0"/>
        <w:ind w:left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Kategorie danych będą zbierane z poszanowaniem zasady adekwatności, mając na uwadze cel załatwienia sprawy</w:t>
      </w:r>
      <w:r w:rsidR="00FE405B">
        <w:rPr>
          <w:rFonts w:cs="Calibri"/>
          <w:color w:val="000000"/>
        </w:rPr>
        <w:t>.</w:t>
      </w:r>
    </w:p>
    <w:p w14:paraId="0E3645D4" w14:textId="77777777" w:rsidR="00C266BE" w:rsidRPr="00C266BE" w:rsidRDefault="00C266BE" w:rsidP="00C266BE">
      <w:pPr>
        <w:spacing w:after="0"/>
        <w:ind w:left="426"/>
        <w:jc w:val="both"/>
        <w:rPr>
          <w:rFonts w:cs="Calibri"/>
          <w:color w:val="000000"/>
        </w:rPr>
      </w:pPr>
    </w:p>
    <w:p w14:paraId="48AD5BE0" w14:textId="1547070E" w:rsidR="00C266BE" w:rsidRPr="00C266BE" w:rsidRDefault="00C266BE" w:rsidP="00C266B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  <w:color w:val="000000"/>
        </w:rPr>
      </w:pPr>
      <w:r w:rsidRPr="00C266BE">
        <w:rPr>
          <w:rFonts w:cs="Calibri"/>
          <w:color w:val="000000"/>
        </w:rPr>
        <w:t>Źródło pochodzenia danych osobowych:</w:t>
      </w:r>
    </w:p>
    <w:p w14:paraId="3DAA865A" w14:textId="77777777" w:rsidR="00C266BE" w:rsidRPr="00C266BE" w:rsidRDefault="00C266BE" w:rsidP="00C266BE">
      <w:pPr>
        <w:pStyle w:val="Akapitzlist"/>
        <w:ind w:left="284" w:hanging="284"/>
        <w:rPr>
          <w:rFonts w:cs="Calibri"/>
          <w:color w:val="000000"/>
        </w:rPr>
      </w:pPr>
    </w:p>
    <w:p w14:paraId="292BF1AE" w14:textId="43492E63" w:rsidR="001F4484" w:rsidRPr="001F4484" w:rsidRDefault="00C266BE" w:rsidP="001F4484">
      <w:pPr>
        <w:pStyle w:val="Akapitzlist"/>
        <w:numPr>
          <w:ilvl w:val="0"/>
          <w:numId w:val="14"/>
        </w:numPr>
        <w:ind w:left="709" w:hanging="425"/>
        <w:rPr>
          <w:rFonts w:cs="Calibri"/>
          <w:color w:val="000000"/>
        </w:rPr>
      </w:pPr>
      <w:r w:rsidRPr="001F4484">
        <w:rPr>
          <w:rFonts w:cs="Calibri"/>
          <w:color w:val="000000"/>
        </w:rPr>
        <w:t xml:space="preserve">dane osobowe pochodzą </w:t>
      </w:r>
      <w:r w:rsidR="001F4484" w:rsidRPr="001F4484">
        <w:rPr>
          <w:rFonts w:cs="Calibri"/>
          <w:color w:val="000000"/>
        </w:rPr>
        <w:t>z innych procesów, gdzie obowiązek podania przez Państwo danych osobowych jest wymogiem ustawowym a konsekwencje niepodania określonych danych wynikają z przepisów prawa lub pochodzą</w:t>
      </w:r>
      <w:r w:rsidR="001F4484">
        <w:rPr>
          <w:rFonts w:cs="Calibri"/>
          <w:color w:val="000000"/>
        </w:rPr>
        <w:t xml:space="preserve"> </w:t>
      </w:r>
      <w:r w:rsidRPr="001F4484">
        <w:rPr>
          <w:rFonts w:cs="Calibri"/>
          <w:color w:val="000000"/>
        </w:rPr>
        <w:t>od innego administratora</w:t>
      </w:r>
      <w:r w:rsidR="001F4484">
        <w:rPr>
          <w:rFonts w:cs="Calibri"/>
          <w:color w:val="000000"/>
        </w:rPr>
        <w:t xml:space="preserve"> – właściwej dla Państwa </w:t>
      </w:r>
      <w:r w:rsidR="001F4484" w:rsidRPr="001F4484">
        <w:rPr>
          <w:rFonts w:cs="Calibri"/>
          <w:color w:val="000000"/>
        </w:rPr>
        <w:t>jednostk</w:t>
      </w:r>
      <w:r w:rsidR="001F4484">
        <w:rPr>
          <w:rFonts w:cs="Calibri"/>
          <w:color w:val="000000"/>
        </w:rPr>
        <w:t>i</w:t>
      </w:r>
      <w:r w:rsidR="001F4484" w:rsidRPr="001F4484">
        <w:rPr>
          <w:rFonts w:cs="Calibri"/>
          <w:color w:val="000000"/>
        </w:rPr>
        <w:t xml:space="preserve"> organizacyjn</w:t>
      </w:r>
      <w:r w:rsidR="001F4484">
        <w:rPr>
          <w:rFonts w:cs="Calibri"/>
          <w:color w:val="000000"/>
        </w:rPr>
        <w:t>ej</w:t>
      </w:r>
      <w:r w:rsidR="001F4484" w:rsidRPr="001F4484">
        <w:rPr>
          <w:rFonts w:cs="Calibri"/>
          <w:color w:val="000000"/>
        </w:rPr>
        <w:t xml:space="preserve"> Gminy Czechowice-Dziedzice</w:t>
      </w:r>
      <w:r w:rsidR="003140FC">
        <w:rPr>
          <w:rFonts w:cs="Calibri"/>
          <w:color w:val="000000"/>
        </w:rPr>
        <w:t>.</w:t>
      </w:r>
    </w:p>
    <w:p w14:paraId="27811F59" w14:textId="15E370B0" w:rsidR="00C266BE" w:rsidRPr="001F4484" w:rsidRDefault="00C266BE" w:rsidP="001F4484">
      <w:pPr>
        <w:spacing w:after="0"/>
        <w:ind w:left="284"/>
        <w:jc w:val="both"/>
        <w:rPr>
          <w:rFonts w:cs="Calibri"/>
          <w:color w:val="000000"/>
        </w:rPr>
      </w:pPr>
    </w:p>
    <w:p w14:paraId="3A1C7B0B" w14:textId="77777777" w:rsidR="00EE102B" w:rsidRPr="00C266BE" w:rsidRDefault="00EE102B" w:rsidP="000A1F06">
      <w:pPr>
        <w:jc w:val="both"/>
        <w:rPr>
          <w:rFonts w:cs="Calibri"/>
        </w:rPr>
      </w:pPr>
    </w:p>
    <w:sectPr w:rsidR="00EE102B" w:rsidRPr="00C266BE" w:rsidSect="00DF2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D0E"/>
    <w:multiLevelType w:val="hybridMultilevel"/>
    <w:tmpl w:val="FEC6AA2E"/>
    <w:lvl w:ilvl="0" w:tplc="A76677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6B03"/>
    <w:multiLevelType w:val="hybridMultilevel"/>
    <w:tmpl w:val="C66C8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45"/>
    <w:multiLevelType w:val="hybridMultilevel"/>
    <w:tmpl w:val="D6E46E7C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B5F064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45B7"/>
    <w:multiLevelType w:val="hybridMultilevel"/>
    <w:tmpl w:val="65C6C1A2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5567"/>
    <w:multiLevelType w:val="hybridMultilevel"/>
    <w:tmpl w:val="F6CA2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C34D1"/>
    <w:multiLevelType w:val="hybridMultilevel"/>
    <w:tmpl w:val="2F48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203"/>
    <w:multiLevelType w:val="hybridMultilevel"/>
    <w:tmpl w:val="C9102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24397A"/>
    <w:multiLevelType w:val="hybridMultilevel"/>
    <w:tmpl w:val="CD4086EA"/>
    <w:lvl w:ilvl="0" w:tplc="A76677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63724"/>
    <w:multiLevelType w:val="hybridMultilevel"/>
    <w:tmpl w:val="CD5E348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45E24"/>
    <w:multiLevelType w:val="hybridMultilevel"/>
    <w:tmpl w:val="2A600496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E5F37"/>
    <w:multiLevelType w:val="hybridMultilevel"/>
    <w:tmpl w:val="E65E26C8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77421">
    <w:abstractNumId w:val="4"/>
  </w:num>
  <w:num w:numId="2" w16cid:durableId="1474102203">
    <w:abstractNumId w:val="2"/>
  </w:num>
  <w:num w:numId="3" w16cid:durableId="642006146">
    <w:abstractNumId w:val="14"/>
  </w:num>
  <w:num w:numId="4" w16cid:durableId="1358852100">
    <w:abstractNumId w:val="11"/>
  </w:num>
  <w:num w:numId="5" w16cid:durableId="1692218699">
    <w:abstractNumId w:val="10"/>
  </w:num>
  <w:num w:numId="6" w16cid:durableId="423307221">
    <w:abstractNumId w:val="13"/>
  </w:num>
  <w:num w:numId="7" w16cid:durableId="946544157">
    <w:abstractNumId w:val="0"/>
  </w:num>
  <w:num w:numId="8" w16cid:durableId="1331253670">
    <w:abstractNumId w:val="2"/>
  </w:num>
  <w:num w:numId="9" w16cid:durableId="82169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70730">
    <w:abstractNumId w:val="1"/>
  </w:num>
  <w:num w:numId="11" w16cid:durableId="380402689">
    <w:abstractNumId w:val="6"/>
  </w:num>
  <w:num w:numId="12" w16cid:durableId="2019892683">
    <w:abstractNumId w:val="5"/>
  </w:num>
  <w:num w:numId="13" w16cid:durableId="2003124111">
    <w:abstractNumId w:val="8"/>
  </w:num>
  <w:num w:numId="14" w16cid:durableId="1521243302">
    <w:abstractNumId w:val="9"/>
  </w:num>
  <w:num w:numId="15" w16cid:durableId="1272008750">
    <w:abstractNumId w:val="12"/>
  </w:num>
  <w:num w:numId="16" w16cid:durableId="697775865">
    <w:abstractNumId w:val="7"/>
  </w:num>
  <w:num w:numId="17" w16cid:durableId="22996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AA"/>
    <w:rsid w:val="000A1F06"/>
    <w:rsid w:val="000C6121"/>
    <w:rsid w:val="001252E4"/>
    <w:rsid w:val="001B30D6"/>
    <w:rsid w:val="001C1D67"/>
    <w:rsid w:val="001D5063"/>
    <w:rsid w:val="001F4484"/>
    <w:rsid w:val="00233F8B"/>
    <w:rsid w:val="002440D1"/>
    <w:rsid w:val="00284660"/>
    <w:rsid w:val="003140FC"/>
    <w:rsid w:val="003251A0"/>
    <w:rsid w:val="00353B4C"/>
    <w:rsid w:val="00355354"/>
    <w:rsid w:val="003806B1"/>
    <w:rsid w:val="003A069C"/>
    <w:rsid w:val="003A4CFB"/>
    <w:rsid w:val="00402C75"/>
    <w:rsid w:val="00405851"/>
    <w:rsid w:val="004137C4"/>
    <w:rsid w:val="00471B68"/>
    <w:rsid w:val="005554B5"/>
    <w:rsid w:val="00654371"/>
    <w:rsid w:val="006C0615"/>
    <w:rsid w:val="006C3F9E"/>
    <w:rsid w:val="006D42B2"/>
    <w:rsid w:val="006F41CA"/>
    <w:rsid w:val="0070698F"/>
    <w:rsid w:val="0071769F"/>
    <w:rsid w:val="00766E55"/>
    <w:rsid w:val="007903DC"/>
    <w:rsid w:val="0086094E"/>
    <w:rsid w:val="008673BD"/>
    <w:rsid w:val="0088075B"/>
    <w:rsid w:val="00894A02"/>
    <w:rsid w:val="0094156D"/>
    <w:rsid w:val="009666F9"/>
    <w:rsid w:val="009708F8"/>
    <w:rsid w:val="00992DAA"/>
    <w:rsid w:val="009E1581"/>
    <w:rsid w:val="00A02096"/>
    <w:rsid w:val="00A77281"/>
    <w:rsid w:val="00A97B05"/>
    <w:rsid w:val="00AA1A0B"/>
    <w:rsid w:val="00BD5F14"/>
    <w:rsid w:val="00C266BE"/>
    <w:rsid w:val="00C66DC5"/>
    <w:rsid w:val="00C75E49"/>
    <w:rsid w:val="00CB7220"/>
    <w:rsid w:val="00D43E8D"/>
    <w:rsid w:val="00D7592D"/>
    <w:rsid w:val="00DF25D8"/>
    <w:rsid w:val="00EB088C"/>
    <w:rsid w:val="00EE102B"/>
    <w:rsid w:val="00F77CEA"/>
    <w:rsid w:val="00FA541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D4C"/>
  <w15:docId w15:val="{E7F26762-1024-473E-8D8A-2DBA1B8E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9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759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592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7B0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660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65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mfaber</dc:creator>
  <cp:lastModifiedBy>gpartyka-dzida</cp:lastModifiedBy>
  <cp:revision>2</cp:revision>
  <cp:lastPrinted>2023-11-30T07:21:00Z</cp:lastPrinted>
  <dcterms:created xsi:type="dcterms:W3CDTF">2025-05-23T11:18:00Z</dcterms:created>
  <dcterms:modified xsi:type="dcterms:W3CDTF">2025-05-23T11:18:00Z</dcterms:modified>
</cp:coreProperties>
</file>