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Bielsku-Białej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Czechowice-Dziedzice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3B87A62C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A14AB6" w:rsidRPr="00001C36">
        <w:rPr>
          <w:b/>
          <w:bCs/>
          <w:sz w:val="24"/>
          <w:szCs w:val="24"/>
        </w:rPr>
        <w:t>18 kwietnia 2025</w:t>
      </w:r>
      <w:r w:rsidR="00F375F9" w:rsidRPr="00001C36">
        <w:rPr>
          <w:b/>
          <w:bCs/>
          <w:sz w:val="24"/>
          <w:szCs w:val="24"/>
        </w:rPr>
        <w:t xml:space="preserve"> r.</w:t>
      </w:r>
      <w:r w:rsidR="00F375F9">
        <w:rPr>
          <w:sz w:val="24"/>
          <w:szCs w:val="24"/>
        </w:rPr>
        <w:t xml:space="preserve"> do godz. </w:t>
      </w:r>
      <w:r w:rsidR="00A14AB6" w:rsidRPr="00001C36">
        <w:rPr>
          <w:b/>
          <w:bCs/>
          <w:sz w:val="24"/>
          <w:szCs w:val="24"/>
        </w:rPr>
        <w:t>1</w:t>
      </w:r>
      <w:r w:rsidR="00001C36">
        <w:rPr>
          <w:b/>
          <w:bCs/>
          <w:sz w:val="24"/>
          <w:szCs w:val="24"/>
        </w:rPr>
        <w:t>3.</w:t>
      </w:r>
      <w:r w:rsidR="00A3458B">
        <w:rPr>
          <w:b/>
          <w:bCs/>
          <w:sz w:val="24"/>
          <w:szCs w:val="24"/>
        </w:rPr>
        <w:t>3</w:t>
      </w:r>
      <w:r w:rsidR="00A14AB6" w:rsidRPr="00001C36">
        <w:rPr>
          <w:b/>
          <w:bCs/>
          <w:sz w:val="24"/>
          <w:szCs w:val="24"/>
        </w:rPr>
        <w:t>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Czechowicach-Dziedzicach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4ABF04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32E71D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07D33ED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4E1DCAB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67F6B2C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7E36915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E7327F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72D071A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41A55F2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004101B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58EB7E14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5D50B2B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BE5CCF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39F5AE9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2137EF5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9E5823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4C17F3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3E3AA8AA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6B655E7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20,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2AE5095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2FA424D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2EB429D2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A14AB6" w:rsidRPr="00001C36">
        <w:rPr>
          <w:b/>
          <w:bCs/>
        </w:rPr>
        <w:t xml:space="preserve">22 kwietnia </w:t>
      </w:r>
      <w:r w:rsidR="00F375F9" w:rsidRPr="00001C36">
        <w:rPr>
          <w:b/>
          <w:bCs/>
        </w:rPr>
        <w:t xml:space="preserve"> </w:t>
      </w:r>
      <w:r w:rsidR="00A14AB6" w:rsidRPr="00001C36">
        <w:rPr>
          <w:b/>
          <w:bCs/>
        </w:rPr>
        <w:t>b</w:t>
      </w:r>
      <w:r w:rsidR="00F375F9" w:rsidRPr="00001C36">
        <w:rPr>
          <w:b/>
          <w:bCs/>
        </w:rPr>
        <w:t>r.</w:t>
      </w:r>
      <w:r w:rsidR="00F375F9">
        <w:t xml:space="preserve"> o godz. </w:t>
      </w:r>
      <w:r w:rsidR="00A14AB6">
        <w:t xml:space="preserve">13.30 </w:t>
      </w:r>
      <w:r w:rsidRPr="00F01437">
        <w:t xml:space="preserve"> w siedzibie </w:t>
      </w:r>
      <w:r w:rsidR="00652D1E" w:rsidRPr="00F01437">
        <w:rPr>
          <w:b/>
        </w:rPr>
        <w:t>Urzędu Miejskiego w Czechowicach-Dziedzicach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lastRenderedPageBreak/>
        <w:t xml:space="preserve">§ </w:t>
      </w:r>
      <w:r w:rsidR="00652D1E" w:rsidRPr="00F01437">
        <w:t>3</w:t>
      </w:r>
    </w:p>
    <w:p w14:paraId="5E1EAAA0" w14:textId="0FB0A514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A14AB6">
        <w:rPr>
          <w:sz w:val="24"/>
          <w:szCs w:val="24"/>
        </w:rPr>
        <w:t xml:space="preserve">22 kwietnia </w:t>
      </w:r>
      <w:r w:rsidR="0032346A" w:rsidRPr="0032346A">
        <w:rPr>
          <w:sz w:val="24"/>
          <w:szCs w:val="24"/>
        </w:rPr>
        <w:t xml:space="preserve"> </w:t>
      </w:r>
      <w:r w:rsidR="00A14AB6">
        <w:rPr>
          <w:sz w:val="24"/>
          <w:szCs w:val="24"/>
        </w:rPr>
        <w:t>b</w:t>
      </w:r>
      <w:r w:rsidR="0032346A" w:rsidRPr="0032346A">
        <w:rPr>
          <w:sz w:val="24"/>
          <w:szCs w:val="24"/>
        </w:rPr>
        <w:t xml:space="preserve">r. o godz. </w:t>
      </w:r>
      <w:r w:rsidR="00A14AB6">
        <w:rPr>
          <w:sz w:val="24"/>
          <w:szCs w:val="24"/>
        </w:rPr>
        <w:t>13.30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Czechowicach-Dziedzicach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Beata </w:t>
      </w:r>
      <w:proofErr w:type="spellStart"/>
      <w:r w:rsidRPr="00F01437">
        <w:rPr>
          <w:b/>
          <w:bCs/>
          <w:lang w:val="en-US"/>
        </w:rPr>
        <w:t>Łabno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1C36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0D8A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B5C5C"/>
    <w:rsid w:val="006D3E78"/>
    <w:rsid w:val="006D4A36"/>
    <w:rsid w:val="006F3A63"/>
    <w:rsid w:val="006F6F8B"/>
    <w:rsid w:val="0070503F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14AB6"/>
    <w:rsid w:val="00A314AF"/>
    <w:rsid w:val="00A32316"/>
    <w:rsid w:val="00A3458B"/>
    <w:rsid w:val="00A75B94"/>
    <w:rsid w:val="00AA70AB"/>
    <w:rsid w:val="00AD66E9"/>
    <w:rsid w:val="00B50FD4"/>
    <w:rsid w:val="00B77E5F"/>
    <w:rsid w:val="00BA5B4D"/>
    <w:rsid w:val="00BB5207"/>
    <w:rsid w:val="00BD5960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9242A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gpartyka-dzida</cp:lastModifiedBy>
  <cp:revision>2</cp:revision>
  <dcterms:created xsi:type="dcterms:W3CDTF">2025-04-16T11:51:00Z</dcterms:created>
  <dcterms:modified xsi:type="dcterms:W3CDTF">2025-04-16T11:51:00Z</dcterms:modified>
  <dc:identifier/>
  <dc:language/>
</cp:coreProperties>
</file>