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7C521" w14:textId="70771405" w:rsidR="000B1EBE" w:rsidRPr="007A31D4" w:rsidRDefault="000B1EBE" w:rsidP="007A31D4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</w:rPr>
      </w:pPr>
      <w:r w:rsidRPr="007A31D4">
        <w:rPr>
          <w:rFonts w:asciiTheme="majorHAnsi" w:hAnsiTheme="majorHAnsi" w:cstheme="majorHAnsi"/>
          <w:b/>
          <w:sz w:val="24"/>
        </w:rPr>
        <w:t>Formularz konsultacji</w:t>
      </w:r>
    </w:p>
    <w:p w14:paraId="62E3AFCE" w14:textId="38B4EA4B" w:rsidR="000B1EBE" w:rsidRPr="007A31D4" w:rsidRDefault="000B1EBE" w:rsidP="000B1EBE">
      <w:pPr>
        <w:spacing w:after="120" w:line="240" w:lineRule="auto"/>
        <w:jc w:val="center"/>
        <w:rPr>
          <w:rFonts w:asciiTheme="majorHAnsi" w:hAnsiTheme="majorHAnsi" w:cstheme="majorHAnsi"/>
          <w:b/>
          <w:sz w:val="24"/>
        </w:rPr>
      </w:pPr>
      <w:r w:rsidRPr="007A31D4">
        <w:rPr>
          <w:rFonts w:asciiTheme="majorHAnsi" w:hAnsiTheme="majorHAnsi" w:cstheme="majorHAnsi"/>
          <w:b/>
          <w:sz w:val="24"/>
        </w:rPr>
        <w:t xml:space="preserve">służący zgłaszaniu uwag, wniosków i propozycji zmian do projektu Gminnego Programu Rewitalizacji Gminy Czechowice-Dziedzice </w:t>
      </w:r>
      <w:r w:rsidR="00533DF3" w:rsidRPr="007A31D4">
        <w:rPr>
          <w:rFonts w:asciiTheme="majorHAnsi" w:hAnsiTheme="majorHAnsi" w:cstheme="majorHAnsi"/>
          <w:b/>
          <w:sz w:val="24"/>
        </w:rPr>
        <w:t>do 2030</w:t>
      </w:r>
      <w:r w:rsidR="007A31D4" w:rsidRPr="007A31D4">
        <w:rPr>
          <w:rFonts w:asciiTheme="majorHAnsi" w:hAnsiTheme="majorHAnsi" w:cstheme="majorHAnsi"/>
          <w:b/>
          <w:sz w:val="24"/>
        </w:rPr>
        <w:t xml:space="preserve"> roku</w:t>
      </w:r>
    </w:p>
    <w:p w14:paraId="646BD33B" w14:textId="5AD8A89F" w:rsidR="00CB1EBE" w:rsidRPr="008C5B96" w:rsidRDefault="00CB1EBE" w:rsidP="00B83972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od dnia </w:t>
      </w:r>
      <w:r w:rsidR="000B1EBE">
        <w:rPr>
          <w:rFonts w:asciiTheme="majorHAnsi" w:hAnsiTheme="majorHAnsi" w:cstheme="majorHAnsi"/>
          <w:spacing w:val="-1"/>
        </w:rPr>
        <w:t>28.10.2</w:t>
      </w:r>
      <w:r w:rsidR="00E65B99">
        <w:rPr>
          <w:rFonts w:asciiTheme="majorHAnsi" w:hAnsiTheme="majorHAnsi" w:cstheme="majorHAnsi"/>
          <w:spacing w:val="-1"/>
        </w:rPr>
        <w:t>02</w:t>
      </w:r>
      <w:r w:rsidR="009A1D8B">
        <w:rPr>
          <w:rFonts w:asciiTheme="majorHAnsi" w:hAnsiTheme="majorHAnsi" w:cstheme="majorHAnsi"/>
          <w:spacing w:val="-1"/>
        </w:rPr>
        <w:t>4</w:t>
      </w:r>
      <w:r w:rsidR="000B1EBE">
        <w:rPr>
          <w:rFonts w:asciiTheme="majorHAnsi" w:hAnsiTheme="majorHAnsi" w:cstheme="majorHAnsi"/>
          <w:spacing w:val="-1"/>
        </w:rPr>
        <w:t xml:space="preserve"> r. do 2.12.</w:t>
      </w:r>
      <w:r w:rsidR="00367D9F">
        <w:rPr>
          <w:rFonts w:asciiTheme="majorHAnsi" w:hAnsiTheme="majorHAnsi" w:cstheme="majorHAnsi"/>
          <w:spacing w:val="-1"/>
        </w:rPr>
        <w:t>202</w:t>
      </w:r>
      <w:r w:rsidR="009A1D8B">
        <w:rPr>
          <w:rFonts w:asciiTheme="majorHAnsi" w:hAnsiTheme="majorHAnsi" w:cstheme="majorHAnsi"/>
          <w:spacing w:val="-1"/>
        </w:rPr>
        <w:t>4</w:t>
      </w:r>
      <w:r w:rsidR="00453D7C" w:rsidRPr="00A21DCA">
        <w:rPr>
          <w:rFonts w:asciiTheme="majorHAnsi" w:hAnsiTheme="majorHAnsi" w:cstheme="majorHAnsi"/>
          <w:spacing w:val="-1"/>
        </w:rPr>
        <w:t xml:space="preserve"> r.</w:t>
      </w:r>
    </w:p>
    <w:p w14:paraId="23127BB5" w14:textId="77777777" w:rsidR="007A31D4" w:rsidRPr="007A31D4" w:rsidRDefault="007A31D4" w:rsidP="00B83972">
      <w:pPr>
        <w:pStyle w:val="Akapitzlist"/>
        <w:numPr>
          <w:ilvl w:val="0"/>
          <w:numId w:val="20"/>
        </w:numPr>
        <w:spacing w:before="80" w:after="0" w:line="240" w:lineRule="auto"/>
        <w:ind w:left="284" w:hanging="284"/>
        <w:contextualSpacing w:val="0"/>
        <w:jc w:val="both"/>
        <w:rPr>
          <w:rFonts w:asciiTheme="majorHAnsi" w:hAnsiTheme="majorHAnsi" w:cstheme="majorHAnsi"/>
          <w:color w:val="212529"/>
          <w:shd w:val="clear" w:color="auto" w:fill="FFFFFF"/>
        </w:rPr>
      </w:pPr>
      <w:r w:rsidRPr="007A31D4">
        <w:rPr>
          <w:rFonts w:asciiTheme="majorHAnsi" w:hAnsiTheme="majorHAnsi" w:cstheme="majorHAnsi"/>
          <w:color w:val="212529"/>
          <w:shd w:val="clear" w:color="auto" w:fill="FFFFFF"/>
        </w:rPr>
        <w:t>za pośrednictwem poczty elektronicznej na adres: rozwoj@um.czechowice-dziedzice.pl;</w:t>
      </w:r>
    </w:p>
    <w:p w14:paraId="17208E25" w14:textId="77777777" w:rsidR="007A31D4" w:rsidRPr="007A31D4" w:rsidRDefault="007A31D4" w:rsidP="00B83972">
      <w:pPr>
        <w:pStyle w:val="Akapitzlist"/>
        <w:numPr>
          <w:ilvl w:val="0"/>
          <w:numId w:val="20"/>
        </w:numPr>
        <w:spacing w:before="80" w:after="0" w:line="240" w:lineRule="auto"/>
        <w:ind w:left="284" w:hanging="284"/>
        <w:contextualSpacing w:val="0"/>
        <w:jc w:val="both"/>
        <w:rPr>
          <w:rFonts w:asciiTheme="majorHAnsi" w:hAnsiTheme="majorHAnsi" w:cstheme="majorHAnsi"/>
          <w:color w:val="212529"/>
          <w:shd w:val="clear" w:color="auto" w:fill="FFFFFF"/>
        </w:rPr>
      </w:pPr>
      <w:r w:rsidRPr="007A31D4">
        <w:rPr>
          <w:rFonts w:asciiTheme="majorHAnsi" w:hAnsiTheme="majorHAnsi" w:cstheme="majorHAnsi"/>
          <w:color w:val="212529"/>
          <w:shd w:val="clear" w:color="auto" w:fill="FFFFFF"/>
        </w:rPr>
        <w:t>drogą korespondencyjną na adres: Urzędu Miejskiego w Czechowicach-Dziedzicach, Plac Jana Pawła II 1, 43-502 Czechowice-Dziedzice;</w:t>
      </w:r>
    </w:p>
    <w:p w14:paraId="56F9EE8B" w14:textId="77777777" w:rsidR="007A31D4" w:rsidRPr="007A31D4" w:rsidRDefault="007A31D4" w:rsidP="00B83972">
      <w:pPr>
        <w:pStyle w:val="Akapitzlist"/>
        <w:numPr>
          <w:ilvl w:val="0"/>
          <w:numId w:val="20"/>
        </w:numPr>
        <w:spacing w:before="80" w:after="0" w:line="240" w:lineRule="auto"/>
        <w:ind w:left="284" w:hanging="284"/>
        <w:contextualSpacing w:val="0"/>
        <w:jc w:val="both"/>
        <w:rPr>
          <w:rFonts w:asciiTheme="majorHAnsi" w:hAnsiTheme="majorHAnsi" w:cstheme="majorHAnsi"/>
          <w:color w:val="212529"/>
          <w:shd w:val="clear" w:color="auto" w:fill="FFFFFF"/>
        </w:rPr>
      </w:pPr>
      <w:r w:rsidRPr="007A31D4">
        <w:rPr>
          <w:rFonts w:asciiTheme="majorHAnsi" w:hAnsiTheme="majorHAnsi" w:cstheme="majorHAnsi"/>
          <w:color w:val="212529"/>
          <w:shd w:val="clear" w:color="auto" w:fill="FFFFFF"/>
        </w:rPr>
        <w:t>osobiście do Urzędu Miejskiego w Czechowicach-Dziedzicach, Plac Jana Pawła II 1, 43-502 Czechowice-Dziedzice w godzinach pracy Urzędu;</w:t>
      </w:r>
    </w:p>
    <w:p w14:paraId="1A4815A9" w14:textId="73330190" w:rsidR="007A31D4" w:rsidRPr="007A31D4" w:rsidRDefault="007A31D4" w:rsidP="00B83972">
      <w:pPr>
        <w:pStyle w:val="Akapitzlist"/>
        <w:numPr>
          <w:ilvl w:val="0"/>
          <w:numId w:val="20"/>
        </w:numPr>
        <w:spacing w:before="80" w:after="0" w:line="240" w:lineRule="auto"/>
        <w:ind w:left="284" w:hanging="284"/>
        <w:contextualSpacing w:val="0"/>
        <w:rPr>
          <w:rFonts w:asciiTheme="majorHAnsi" w:hAnsiTheme="majorHAnsi" w:cstheme="majorHAnsi"/>
          <w:color w:val="212529"/>
          <w:shd w:val="clear" w:color="auto" w:fill="FFFFFF"/>
        </w:rPr>
      </w:pPr>
      <w:r w:rsidRPr="007A31D4">
        <w:rPr>
          <w:rFonts w:asciiTheme="majorHAnsi" w:hAnsiTheme="majorHAnsi" w:cstheme="majorHAnsi"/>
          <w:color w:val="212529"/>
          <w:shd w:val="clear" w:color="auto" w:fill="FFFFFF"/>
        </w:rPr>
        <w:t xml:space="preserve">poprzez wypełnienie formularza zgłaszania uwag on-line: </w:t>
      </w:r>
      <w:hyperlink r:id="rId8" w:history="1">
        <w:r w:rsidRPr="007A31D4">
          <w:rPr>
            <w:rFonts w:asciiTheme="majorHAnsi" w:hAnsiTheme="majorHAnsi" w:cstheme="majorHAnsi"/>
            <w:color w:val="212529"/>
            <w:shd w:val="clear" w:color="auto" w:fill="FFFFFF"/>
          </w:rPr>
          <w:t>https://ankieta.deltapartner.org.pl/gpr_czechowice_dziedzice_formularz</w:t>
        </w:r>
      </w:hyperlink>
    </w:p>
    <w:p w14:paraId="5694AEFE" w14:textId="77777777" w:rsidR="007A31D4" w:rsidRPr="007A31D4" w:rsidRDefault="007A31D4" w:rsidP="00B83972">
      <w:pPr>
        <w:pStyle w:val="Akapitzlist"/>
        <w:numPr>
          <w:ilvl w:val="0"/>
          <w:numId w:val="20"/>
        </w:numPr>
        <w:spacing w:before="80" w:after="0" w:line="240" w:lineRule="auto"/>
        <w:ind w:left="284" w:hanging="284"/>
        <w:contextualSpacing w:val="0"/>
        <w:rPr>
          <w:rFonts w:asciiTheme="majorHAnsi" w:hAnsiTheme="majorHAnsi" w:cstheme="majorHAnsi"/>
          <w:color w:val="212529"/>
          <w:shd w:val="clear" w:color="auto" w:fill="FFFFFF"/>
        </w:rPr>
      </w:pPr>
      <w:r w:rsidRPr="007A31D4">
        <w:rPr>
          <w:rFonts w:asciiTheme="majorHAnsi" w:hAnsiTheme="majorHAnsi" w:cstheme="majorHAnsi"/>
          <w:color w:val="212529"/>
          <w:shd w:val="clear" w:color="auto" w:fill="FFFFFF"/>
        </w:rPr>
        <w:t>podczas otwartego spotkania dla interesariuszy procesu rewitalizacji w dniu 14.11.2024 r.</w:t>
      </w:r>
    </w:p>
    <w:tbl>
      <w:tblPr>
        <w:tblStyle w:val="Tabela-Siatk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8"/>
        <w:gridCol w:w="7080"/>
      </w:tblGrid>
      <w:tr w:rsidR="00CB1EBE" w:rsidRPr="00CB1EBE" w14:paraId="31BE274A" w14:textId="77777777" w:rsidTr="00B83972">
        <w:trPr>
          <w:trHeight w:val="510"/>
        </w:trPr>
        <w:tc>
          <w:tcPr>
            <w:tcW w:w="1323" w:type="pct"/>
            <w:shd w:val="clear" w:color="auto" w:fill="0070C0"/>
            <w:vAlign w:val="center"/>
          </w:tcPr>
          <w:p w14:paraId="10249422" w14:textId="77777777" w:rsidR="00CB1EBE" w:rsidRPr="00725D6F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3677" w:type="pct"/>
            <w:vAlign w:val="center"/>
          </w:tcPr>
          <w:p w14:paraId="6653A3C2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710ACEED" w14:textId="77777777" w:rsidTr="00B83972">
        <w:trPr>
          <w:trHeight w:val="510"/>
        </w:trPr>
        <w:tc>
          <w:tcPr>
            <w:tcW w:w="1323" w:type="pct"/>
            <w:shd w:val="clear" w:color="auto" w:fill="0070C0"/>
            <w:vAlign w:val="center"/>
          </w:tcPr>
          <w:p w14:paraId="66F6053E" w14:textId="77777777" w:rsidR="00CB1EBE" w:rsidRPr="00725D6F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3677" w:type="pct"/>
            <w:vAlign w:val="center"/>
          </w:tcPr>
          <w:p w14:paraId="073400AE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53AA006C" w14:textId="77777777" w:rsidTr="00B83972">
        <w:trPr>
          <w:trHeight w:val="510"/>
        </w:trPr>
        <w:tc>
          <w:tcPr>
            <w:tcW w:w="1323" w:type="pct"/>
            <w:shd w:val="clear" w:color="auto" w:fill="0070C0"/>
            <w:vAlign w:val="center"/>
          </w:tcPr>
          <w:p w14:paraId="472DDEFA" w14:textId="77777777" w:rsidR="00CB1EBE" w:rsidRPr="00725D6F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3677" w:type="pct"/>
            <w:vAlign w:val="center"/>
          </w:tcPr>
          <w:p w14:paraId="45CFE5A7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6C5BB4E8" w14:textId="77777777" w:rsidTr="00B83972">
        <w:trPr>
          <w:trHeight w:val="510"/>
        </w:trPr>
        <w:tc>
          <w:tcPr>
            <w:tcW w:w="1323" w:type="pct"/>
            <w:shd w:val="clear" w:color="auto" w:fill="0070C0"/>
            <w:vAlign w:val="center"/>
          </w:tcPr>
          <w:p w14:paraId="3BDF1763" w14:textId="77777777" w:rsidR="00CB1EBE" w:rsidRPr="00725D6F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3677" w:type="pct"/>
            <w:vAlign w:val="center"/>
          </w:tcPr>
          <w:p w14:paraId="7890F6DF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0F56BD" w:rsidRDefault="00CB1EBE" w:rsidP="00CB1EBE">
      <w:pPr>
        <w:pStyle w:val="Bezodstpw"/>
        <w:rPr>
          <w:color w:val="FFFFFF" w:themeColor="background1"/>
          <w:sz w:val="20"/>
          <w:shd w:val="clear" w:color="auto" w:fill="FFFFFF"/>
        </w:rPr>
      </w:pPr>
    </w:p>
    <w:tbl>
      <w:tblPr>
        <w:tblStyle w:val="Tabela-Siatka"/>
        <w:tblW w:w="5000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618"/>
      </w:tblGrid>
      <w:tr w:rsidR="000F56BD" w:rsidRPr="000F56BD" w14:paraId="64024978" w14:textId="77777777" w:rsidTr="00B83972">
        <w:trPr>
          <w:trHeight w:val="57"/>
        </w:trPr>
        <w:tc>
          <w:tcPr>
            <w:tcW w:w="5000" w:type="pct"/>
            <w:shd w:val="clear" w:color="auto" w:fill="0070C0"/>
            <w:vAlign w:val="center"/>
          </w:tcPr>
          <w:p w14:paraId="1CE3A374" w14:textId="1DC741B4" w:rsidR="005F2203" w:rsidRPr="00711AB0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5F2203" w:rsidRPr="00CB1EBE" w14:paraId="19C9022C" w14:textId="77777777" w:rsidTr="00B83972">
        <w:trPr>
          <w:trHeight w:val="20"/>
        </w:trPr>
        <w:tc>
          <w:tcPr>
            <w:tcW w:w="5000" w:type="pct"/>
          </w:tcPr>
          <w:p w14:paraId="1C2BB1EB" w14:textId="77777777" w:rsidR="005F2203" w:rsidRPr="00342BB6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55C926E2" w14:textId="65BF8FB0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00F8304D" w14:textId="4C61B9E3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C2510FB" w14:textId="1509587C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29444B9" w14:textId="77777777" w:rsidR="000D7A05" w:rsidRPr="00342BB6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687FB86" w14:textId="4D050CCE" w:rsidR="00CB1EBE" w:rsidRPr="00342BB6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0E522A06" w14:textId="77777777" w:rsidTr="00B83972">
        <w:trPr>
          <w:trHeight w:val="20"/>
        </w:trPr>
        <w:tc>
          <w:tcPr>
            <w:tcW w:w="5000" w:type="pct"/>
          </w:tcPr>
          <w:p w14:paraId="31DED6E9" w14:textId="04F8AEBD" w:rsidR="005F2203" w:rsidRPr="005C0261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 w:rsidR="008C5B96"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1FE30524" w14:textId="2D1D1F1C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13F4DF6" w14:textId="049EB994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84B6030" w14:textId="77777777" w:rsidR="00FF1058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AE23DFB" w14:textId="77777777" w:rsidR="000D7A05" w:rsidRPr="005C0261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45FE7F3" w14:textId="20E58318" w:rsidR="00CB1EBE" w:rsidRPr="005C0261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30D8F30F" w14:textId="77777777" w:rsidTr="00B83972">
        <w:trPr>
          <w:trHeight w:val="20"/>
        </w:trPr>
        <w:tc>
          <w:tcPr>
            <w:tcW w:w="5000" w:type="pct"/>
          </w:tcPr>
          <w:p w14:paraId="7F9C3999" w14:textId="0D8712EB" w:rsidR="005F2203" w:rsidRPr="005C0261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40A38D3F" w14:textId="77777777" w:rsidR="00CB1EBE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4C8BC57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9F9F0F6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1B6FF364" w14:textId="53EE59DA" w:rsidR="000D7A05" w:rsidRPr="005C0261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1D09DF0E" w14:textId="1C25C804" w:rsidR="007A31D4" w:rsidRDefault="007A31D4" w:rsidP="007A31D4">
      <w:pPr>
        <w:shd w:val="clear" w:color="auto" w:fill="FFFFFF"/>
        <w:spacing w:before="178" w:line="240" w:lineRule="auto"/>
        <w:jc w:val="both"/>
        <w:rPr>
          <w:rFonts w:ascii="Calibri Light" w:hAnsi="Calibri Light"/>
          <w:b/>
        </w:rPr>
      </w:pPr>
      <w:r w:rsidRPr="0087784D">
        <w:rPr>
          <w:rFonts w:ascii="Calibri Light" w:hAnsi="Calibri Light"/>
          <w:sz w:val="16"/>
          <w:szCs w:val="24"/>
        </w:rPr>
        <w:t xml:space="preserve">Wyrażam zgodę na przetwarzanie moich danych osobowych zawartych w niniejszym formularzu, w celu przeprowadzenia konsultacji społecznych dotyczących projektu </w:t>
      </w:r>
      <w:r>
        <w:rPr>
          <w:rFonts w:ascii="Calibri Light" w:hAnsi="Calibri Light"/>
          <w:sz w:val="16"/>
          <w:szCs w:val="24"/>
        </w:rPr>
        <w:t>Gminnego Programu Rewitalizacji Gminy Czechowice-Dziedzice do 2030 roku,</w:t>
      </w:r>
      <w:r w:rsidRPr="0087784D">
        <w:rPr>
          <w:rFonts w:ascii="Calibri Light" w:hAnsi="Calibri Light"/>
          <w:sz w:val="16"/>
          <w:szCs w:val="24"/>
        </w:rPr>
        <w:t xml:space="preserve"> zgodnie z art. 6 ust. 1 lit. a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119, s. 1), dalej „RODO”.</w:t>
      </w:r>
    </w:p>
    <w:p w14:paraId="2F567095" w14:textId="77777777" w:rsidR="007A31D4" w:rsidRPr="00B83972" w:rsidRDefault="007A31D4" w:rsidP="00CB1EBE">
      <w:pPr>
        <w:ind w:left="6379" w:right="167"/>
        <w:jc w:val="center"/>
        <w:rPr>
          <w:rFonts w:asciiTheme="majorHAnsi" w:hAnsiTheme="majorHAnsi" w:cstheme="majorHAnsi"/>
          <w:sz w:val="10"/>
          <w:szCs w:val="10"/>
        </w:rPr>
      </w:pPr>
    </w:p>
    <w:p w14:paraId="6860711D" w14:textId="0168DF98" w:rsidR="00CB1EBE" w:rsidRPr="004C0430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76949513" w14:textId="5236EBB8" w:rsidR="00342BB6" w:rsidRPr="00342BB6" w:rsidRDefault="00CB1EBE" w:rsidP="00342BB6">
      <w:pPr>
        <w:ind w:left="6379" w:right="167"/>
        <w:jc w:val="center"/>
        <w:rPr>
          <w:rFonts w:asciiTheme="majorHAnsi" w:hAnsiTheme="majorHAnsi" w:cstheme="majorHAnsi"/>
          <w:sz w:val="14"/>
          <w:szCs w:val="14"/>
        </w:rPr>
      </w:pPr>
      <w:r w:rsidRPr="004C0430">
        <w:rPr>
          <w:rFonts w:asciiTheme="majorHAnsi" w:hAnsiTheme="majorHAnsi" w:cstheme="majorHAnsi"/>
        </w:rPr>
        <w:t>(podpis)</w:t>
      </w:r>
      <w:r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B83972" w14:paraId="417EF1E2" w14:textId="77777777" w:rsidTr="00725D6F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3D27F8C2" w14:textId="7BF580C8" w:rsidR="00342BB6" w:rsidRPr="00B83972" w:rsidRDefault="00152AD4" w:rsidP="00266128">
            <w:pPr>
              <w:rPr>
                <w:rFonts w:asciiTheme="majorHAnsi" w:hAnsiTheme="majorHAnsi" w:cstheme="majorHAnsi"/>
                <w:b/>
                <w:color w:val="212529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lastRenderedPageBreak/>
              <w:t>Klauzula informacyjna ogólna</w:t>
            </w:r>
          </w:p>
        </w:tc>
      </w:tr>
      <w:tr w:rsidR="00342BB6" w:rsidRPr="00B83972" w14:paraId="024BC8F8" w14:textId="77777777" w:rsidTr="00266128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02EBE0" w14:textId="77777777" w:rsidR="00152AD4" w:rsidRPr="00B83972" w:rsidRDefault="00152AD4" w:rsidP="00152AD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 xml:space="preserve">Zgodnie z art. 13 ust. 1−2 Rozporządzenia Parlamentu Europejskiego i Rady (UE) 2016/679 </w:t>
            </w:r>
            <w:r w:rsidRPr="00B83972">
              <w:rPr>
                <w:rFonts w:asciiTheme="majorHAnsi" w:hAnsiTheme="majorHAnsi" w:cstheme="majorHAnsi"/>
                <w:sz w:val="20"/>
                <w:szCs w:val="20"/>
              </w:rPr>
              <w:br/>
              <w:t>z dnia 27 kwietnia 2016 r. w sprawie ochrony osób fizycznych w związku z przetwarzaniem danych osobowych i w sprawie swobodnego przepływu takich danych oraz uchylenia dyrektywy 95/46/WE (ogólne rozporządzenie o ochronie danych), zwanego dalej w skrócie „RODO”, informujemy, że:</w:t>
            </w:r>
          </w:p>
          <w:p w14:paraId="2B1FA8DF" w14:textId="77777777" w:rsidR="00152AD4" w:rsidRPr="00B83972" w:rsidRDefault="00152AD4" w:rsidP="00152AD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9E4B33" w14:textId="1FF12A9C" w:rsidR="00152AD4" w:rsidRPr="00B83972" w:rsidRDefault="00152AD4" w:rsidP="00152AD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6" w:hanging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Administratorem Pani/Pana danych osobowych jest Burmistrz Czechowic-Dziedzic - dane kontaktowe: 43-502 Czechowice-Dziedzice pl. Jana Pawła II 1, tel.: 32 214-71-10, fax: 32 214-71-52, e-mail:</w:t>
            </w:r>
            <w:r w:rsidR="00B83972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 xml:space="preserve">um@um.czechowice-dziedzice.pl, strona internetowa: www.czechowice-dziedzice.pl oraz </w:t>
            </w:r>
            <w:hyperlink r:id="rId9" w:history="1">
              <w:r w:rsidRPr="00B83972">
                <w:rPr>
                  <w:rStyle w:val="Hipercze"/>
                  <w:rFonts w:asciiTheme="majorHAnsi" w:hAnsiTheme="majorHAnsi" w:cstheme="majorHAnsi"/>
                  <w:sz w:val="20"/>
                  <w:szCs w:val="20"/>
                </w:rPr>
                <w:t>www.bip.czechowice-dziedzice.pl</w:t>
              </w:r>
            </w:hyperlink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BB7DBB6" w14:textId="77777777" w:rsidR="00152AD4" w:rsidRPr="00B83972" w:rsidRDefault="00152AD4" w:rsidP="00152AD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74BC72" w14:textId="77777777" w:rsidR="00152AD4" w:rsidRPr="00B83972" w:rsidRDefault="00152AD4" w:rsidP="00152AD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 xml:space="preserve">Administrator wyznaczył Inspektora Ochrony Danych, z którym można się skontaktować pod numerem telefonu 32 214-71-53, mailowo pod adresem </w:t>
            </w:r>
            <w:hyperlink r:id="rId10" w:history="1">
              <w:r w:rsidRPr="00B83972">
                <w:rPr>
                  <w:rStyle w:val="Hipercze"/>
                  <w:rFonts w:asciiTheme="majorHAnsi" w:hAnsiTheme="majorHAnsi" w:cstheme="majorHAnsi"/>
                  <w:sz w:val="20"/>
                  <w:szCs w:val="20"/>
                </w:rPr>
                <w:t>oid@um.czechowice-dziedzice.pl</w:t>
              </w:r>
            </w:hyperlink>
            <w:r w:rsidRPr="00B83972">
              <w:rPr>
                <w:rFonts w:asciiTheme="majorHAnsi" w:hAnsiTheme="majorHAnsi" w:cstheme="majorHAnsi"/>
                <w:sz w:val="20"/>
                <w:szCs w:val="20"/>
              </w:rPr>
              <w:t xml:space="preserve"> lub za pośrednictwem poczty tradycyjnej na adres siedziby Administratora;</w:t>
            </w:r>
          </w:p>
          <w:p w14:paraId="246E2779" w14:textId="77777777" w:rsidR="00152AD4" w:rsidRPr="00B83972" w:rsidRDefault="00152AD4" w:rsidP="00152AD4">
            <w:pPr>
              <w:pStyle w:val="Akapitzlis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ED206E" w14:textId="77777777" w:rsidR="00152AD4" w:rsidRPr="00B83972" w:rsidRDefault="00152AD4" w:rsidP="00152AD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 xml:space="preserve">Przetwarzanie danych może odbywać się w związku z realizacją zadań własnych bądź zleconych Gminie Czechowice-Dziedzice wykonywanych przez Burmistrza Czechowic-Dziedzic przy pomocy Urzędu Miejskiego w Czechowicach-Dziedzicach określonych przepisami prawa, w szczególności w art. 7 i 8 ustawy z dnia 8 marca 1990 r. o samorządzie gminnym w celu realizacji przysługujących uprawnień, bądź spełnienia obowiązków określonych tymi przepisami prawa albo jest to niezbędne do wykonania zadania realizowanego w interesie publicznym lub w ramach sprawowania władzy publicznej powierzonej administratorowi. </w:t>
            </w:r>
          </w:p>
          <w:p w14:paraId="1401DCC7" w14:textId="77777777" w:rsidR="00152AD4" w:rsidRPr="00B83972" w:rsidRDefault="00152AD4" w:rsidP="00152AD4">
            <w:pPr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Przetwarzanie może być również niezbędne w celu wykonania umowy, której stroną jest osoba, której dane dotyczą, lub do podjęcia działań na żądanie osoby, której dane dotyczą przed zawarciem umowy.</w:t>
            </w:r>
          </w:p>
          <w:p w14:paraId="267F7657" w14:textId="77777777" w:rsidR="00152AD4" w:rsidRPr="00B83972" w:rsidRDefault="00152AD4" w:rsidP="00152AD4">
            <w:pPr>
              <w:pStyle w:val="Textbody"/>
              <w:spacing w:after="0"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Przetwarzanie może być również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interesów osoby, której dane dotyczą.</w:t>
            </w:r>
          </w:p>
          <w:p w14:paraId="02EBBC5A" w14:textId="77777777" w:rsidR="00152AD4" w:rsidRPr="00B83972" w:rsidRDefault="00152AD4" w:rsidP="00152AD4">
            <w:pPr>
              <w:pStyle w:val="Textbody"/>
              <w:spacing w:after="0"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 xml:space="preserve">Przetwarzanie danych może odbywać się w celu ustalenia, dochodzenia lub obrony roszczeń. </w:t>
            </w:r>
          </w:p>
          <w:p w14:paraId="28A58CE2" w14:textId="2E12D761" w:rsidR="00152AD4" w:rsidRPr="00B83972" w:rsidRDefault="00152AD4" w:rsidP="00152AD4">
            <w:pPr>
              <w:pStyle w:val="Textbody"/>
              <w:spacing w:after="0"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Mogą także wystąpić przypadki</w:t>
            </w:r>
            <w:r w:rsidR="00B8397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 xml:space="preserve"> w których będą Państwo proszeni o wyrażenie zgody na przetwarzanie danych osobowych w określonym celu. W takim przypadku zostaną Państwo poinformowani o celu przetwarzania oraz zakresie wyrażonej zgody.</w:t>
            </w:r>
          </w:p>
          <w:p w14:paraId="721A78D1" w14:textId="77777777" w:rsidR="00152AD4" w:rsidRPr="00B83972" w:rsidRDefault="00152AD4" w:rsidP="00152AD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99DC0A" w14:textId="77777777" w:rsidR="00152AD4" w:rsidRPr="00B83972" w:rsidRDefault="00152AD4" w:rsidP="00152AD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Dane osobowe mogą być udostępnione innym podmiotom uprawnionym do ich przetwarzania na podstawie przepisów prawa oraz podmiotom świadczącym asystę i wsparcie techniczne dla systemów informatycznych i teleinformatycznych, w których są przetwarzane Pana/Pani dane.</w:t>
            </w:r>
          </w:p>
          <w:p w14:paraId="359B5E0D" w14:textId="77777777" w:rsidR="00152AD4" w:rsidRPr="00B83972" w:rsidRDefault="00152AD4" w:rsidP="00152AD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73DA49" w14:textId="77777777" w:rsidR="00152AD4" w:rsidRPr="00B83972" w:rsidRDefault="00152AD4" w:rsidP="00152AD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inaczej;</w:t>
            </w:r>
          </w:p>
          <w:p w14:paraId="47444B5D" w14:textId="09899ED6" w:rsidR="00152AD4" w:rsidRPr="00B83972" w:rsidRDefault="00152AD4" w:rsidP="00B8397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br w:type="page"/>
            </w:r>
          </w:p>
          <w:p w14:paraId="220BF6B8" w14:textId="19C823D1" w:rsidR="00152AD4" w:rsidRPr="00B83972" w:rsidRDefault="00152AD4" w:rsidP="00152AD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Na za</w:t>
            </w:r>
            <w:r w:rsidR="00B83972">
              <w:rPr>
                <w:rFonts w:asciiTheme="majorHAnsi" w:hAnsiTheme="majorHAnsi" w:cstheme="majorHAnsi"/>
                <w:sz w:val="20"/>
                <w:szCs w:val="20"/>
              </w:rPr>
              <w:t>sa</w:t>
            </w: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dach określonych przepisami RODO posiada Pani/Pan prawo żądania od administratora:</w:t>
            </w:r>
          </w:p>
          <w:p w14:paraId="4004B2B5" w14:textId="77777777" w:rsidR="00152AD4" w:rsidRPr="00B83972" w:rsidRDefault="00152AD4" w:rsidP="00152AD4">
            <w:pPr>
              <w:pStyle w:val="Akapitzlist"/>
              <w:numPr>
                <w:ilvl w:val="1"/>
                <w:numId w:val="19"/>
              </w:numPr>
              <w:spacing w:line="276" w:lineRule="auto"/>
              <w:ind w:left="85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dostępu do treści swoich danych osobowych,</w:t>
            </w:r>
          </w:p>
          <w:p w14:paraId="0F4896A2" w14:textId="77777777" w:rsidR="00152AD4" w:rsidRPr="00B83972" w:rsidRDefault="00152AD4" w:rsidP="00152AD4">
            <w:pPr>
              <w:pStyle w:val="Akapitzlist"/>
              <w:numPr>
                <w:ilvl w:val="1"/>
                <w:numId w:val="19"/>
              </w:numPr>
              <w:spacing w:line="276" w:lineRule="auto"/>
              <w:ind w:left="85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sprostowania swoich danych osobowych,</w:t>
            </w:r>
          </w:p>
          <w:p w14:paraId="6EC78643" w14:textId="77777777" w:rsidR="00152AD4" w:rsidRPr="00B83972" w:rsidRDefault="00152AD4" w:rsidP="00152AD4">
            <w:pPr>
              <w:pStyle w:val="Akapitzlist"/>
              <w:numPr>
                <w:ilvl w:val="1"/>
                <w:numId w:val="19"/>
              </w:numPr>
              <w:spacing w:line="276" w:lineRule="auto"/>
              <w:ind w:left="85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usunięcia swoich danych osobowych,</w:t>
            </w:r>
          </w:p>
          <w:p w14:paraId="7776A821" w14:textId="77777777" w:rsidR="00152AD4" w:rsidRPr="00B83972" w:rsidRDefault="00152AD4" w:rsidP="00152AD4">
            <w:pPr>
              <w:pStyle w:val="Akapitzlist"/>
              <w:numPr>
                <w:ilvl w:val="1"/>
                <w:numId w:val="19"/>
              </w:numPr>
              <w:spacing w:line="276" w:lineRule="auto"/>
              <w:ind w:left="85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ograniczenia przetwarzania swoich danych osobowych,</w:t>
            </w:r>
          </w:p>
          <w:p w14:paraId="1E1CFA7E" w14:textId="77777777" w:rsidR="00152AD4" w:rsidRPr="00B83972" w:rsidRDefault="00152AD4" w:rsidP="00152AD4">
            <w:pPr>
              <w:pStyle w:val="Akapitzlist"/>
              <w:numPr>
                <w:ilvl w:val="1"/>
                <w:numId w:val="19"/>
              </w:numPr>
              <w:spacing w:line="276" w:lineRule="auto"/>
              <w:ind w:left="85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przenoszenia swoich danych osobowych,</w:t>
            </w:r>
          </w:p>
          <w:p w14:paraId="58C27B07" w14:textId="77777777" w:rsidR="00152AD4" w:rsidRPr="00B83972" w:rsidRDefault="00152AD4" w:rsidP="00152AD4">
            <w:pPr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a ponadto, posiada Pani/Pan prawo do wniesienia sprzeciwu wobec przetwarzania Pani/Pana danych;</w:t>
            </w:r>
          </w:p>
          <w:p w14:paraId="37F6B1C8" w14:textId="77777777" w:rsidR="00152AD4" w:rsidRPr="00B83972" w:rsidRDefault="00152AD4" w:rsidP="00152AD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0F1143" w14:textId="77777777" w:rsidR="00152AD4" w:rsidRPr="00B83972" w:rsidRDefault="00152AD4" w:rsidP="00152AD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 xml:space="preserve">Tam, gdzie do przetwarzania danych osobowych konieczne jest wyrażenie zgody, zawsze ma Pani/Pan prawo nie wyrazić zgody, a w przypadku jej wcześniejszego wyrażenia do cofnięcia zgody na przetwarzanie danych osobowych. </w:t>
            </w:r>
          </w:p>
          <w:p w14:paraId="7315F561" w14:textId="77777777" w:rsidR="00152AD4" w:rsidRPr="00B83972" w:rsidRDefault="00152AD4" w:rsidP="00152AD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73735D" w14:textId="77777777" w:rsidR="00152AD4" w:rsidRPr="00B83972" w:rsidRDefault="00152AD4" w:rsidP="00152AD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Każda osoba, której dane osobowe dotyczą, ma prawo wniesienia skargi do organu nadzorczego – Prezesa Urzędu Ochrony Danych Osobowych;</w:t>
            </w:r>
          </w:p>
          <w:p w14:paraId="641D8AA1" w14:textId="77777777" w:rsidR="00152AD4" w:rsidRPr="00B83972" w:rsidRDefault="00152AD4" w:rsidP="00152AD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5C2624" w14:textId="77777777" w:rsidR="00152AD4" w:rsidRPr="00B83972" w:rsidRDefault="00152AD4" w:rsidP="00152AD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Podanie przez Panią/Pana danych osobowych może być wymogiem:</w:t>
            </w:r>
          </w:p>
          <w:p w14:paraId="5630233F" w14:textId="77777777" w:rsidR="00152AD4" w:rsidRPr="00B83972" w:rsidRDefault="00152AD4" w:rsidP="00152AD4">
            <w:pPr>
              <w:pStyle w:val="Akapitzlist"/>
              <w:numPr>
                <w:ilvl w:val="1"/>
                <w:numId w:val="19"/>
              </w:numPr>
              <w:spacing w:line="276" w:lineRule="auto"/>
              <w:ind w:left="85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ustawowym,</w:t>
            </w:r>
          </w:p>
          <w:p w14:paraId="0FC4FE82" w14:textId="77777777" w:rsidR="00152AD4" w:rsidRPr="00B83972" w:rsidRDefault="00152AD4" w:rsidP="00152AD4">
            <w:pPr>
              <w:pStyle w:val="Akapitzlist"/>
              <w:numPr>
                <w:ilvl w:val="1"/>
                <w:numId w:val="19"/>
              </w:numPr>
              <w:spacing w:line="276" w:lineRule="auto"/>
              <w:ind w:left="85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umownym, lub</w:t>
            </w:r>
          </w:p>
          <w:p w14:paraId="136473CE" w14:textId="77777777" w:rsidR="00152AD4" w:rsidRPr="00B83972" w:rsidRDefault="00152AD4" w:rsidP="00152AD4">
            <w:pPr>
              <w:pStyle w:val="Akapitzlist"/>
              <w:numPr>
                <w:ilvl w:val="1"/>
                <w:numId w:val="19"/>
              </w:numPr>
              <w:spacing w:line="276" w:lineRule="auto"/>
              <w:ind w:left="85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warunkiem zawarcia umowy,</w:t>
            </w:r>
          </w:p>
          <w:p w14:paraId="0FBB709E" w14:textId="77777777" w:rsidR="00152AD4" w:rsidRPr="00B83972" w:rsidRDefault="00152AD4" w:rsidP="00152AD4">
            <w:pPr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do których podania będzie Pani/Pan zobowiązana/y.</w:t>
            </w:r>
          </w:p>
          <w:p w14:paraId="24DC1B84" w14:textId="77777777" w:rsidR="00152AD4" w:rsidRPr="00B83972" w:rsidRDefault="00152AD4" w:rsidP="00152AD4">
            <w:pPr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1860AF" w14:textId="77777777" w:rsidR="00152AD4" w:rsidRPr="00B83972" w:rsidRDefault="00152AD4" w:rsidP="00152AD4">
            <w:pPr>
              <w:pStyle w:val="Textbody"/>
              <w:spacing w:after="0"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Style w:val="StrongEmphasis"/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W przypadku, gdy będzie istniał obowiązek ustawowy lub konieczność realizacji nałożonych na administratora zadań realizowanych w interesie publicznym albo w ramach sprawowania przez niego władzy publicznej, a nie poda Pani/Pan swoich danych, nie będziemy mogli zrealizować obowiązków czy zadań ustawowych. Może to skutkować konsekwencjami przewidzianymi przepisami prawa.</w:t>
            </w:r>
          </w:p>
          <w:p w14:paraId="6141E939" w14:textId="77777777" w:rsidR="00152AD4" w:rsidRPr="00B83972" w:rsidRDefault="00152AD4" w:rsidP="00152AD4">
            <w:pPr>
              <w:pStyle w:val="Textbody"/>
              <w:spacing w:after="0" w:line="276" w:lineRule="auto"/>
              <w:ind w:firstLine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9D0CC5" w14:textId="77777777" w:rsidR="00152AD4" w:rsidRPr="00B83972" w:rsidRDefault="00152AD4" w:rsidP="00152AD4">
            <w:pPr>
              <w:pStyle w:val="Textbody"/>
              <w:spacing w:after="0"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Style w:val="StrongEmphasis"/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W przypadku, gdy będzie istniał wymóg umowny, a nie poda Pani/Pan swoich danych,</w:t>
            </w:r>
            <w:r w:rsidRPr="00B83972">
              <w:rPr>
                <w:rStyle w:val="StrongEmphasis"/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br/>
              <w:t>nie będziemy mogli wykonać takiej umowy.</w:t>
            </w:r>
          </w:p>
          <w:p w14:paraId="7BFFABF8" w14:textId="77777777" w:rsidR="00152AD4" w:rsidRPr="00B83972" w:rsidRDefault="00152AD4" w:rsidP="00152AD4">
            <w:pPr>
              <w:pStyle w:val="Textbody"/>
              <w:spacing w:after="0" w:line="276" w:lineRule="auto"/>
              <w:ind w:firstLine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753119" w14:textId="77777777" w:rsidR="00152AD4" w:rsidRPr="00B83972" w:rsidRDefault="00152AD4" w:rsidP="00152AD4">
            <w:pPr>
              <w:pStyle w:val="Textbody"/>
              <w:spacing w:after="0"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Style w:val="StrongEmphasis"/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W przypadku, kiedy podanie danych będzie warunkiem zawarcia umowy, a nie poda Pani/Pan swoich danych, nie będziemy mogli zawrzeć takiej umowy.</w:t>
            </w:r>
          </w:p>
          <w:p w14:paraId="1CE9440E" w14:textId="77777777" w:rsidR="00152AD4" w:rsidRPr="00B83972" w:rsidRDefault="00152AD4" w:rsidP="00152AD4">
            <w:pPr>
              <w:pStyle w:val="Akapitzlis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9B9911" w14:textId="0C501896" w:rsidR="000632BF" w:rsidRPr="00B83972" w:rsidRDefault="00152AD4" w:rsidP="00B83972">
            <w:pPr>
              <w:pStyle w:val="Akapitzlist"/>
              <w:numPr>
                <w:ilvl w:val="0"/>
                <w:numId w:val="19"/>
              </w:numPr>
              <w:spacing w:line="276" w:lineRule="auto"/>
              <w:ind w:left="42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83972">
              <w:rPr>
                <w:rFonts w:asciiTheme="majorHAnsi" w:hAnsiTheme="majorHAnsi" w:cstheme="majorHAnsi"/>
                <w:sz w:val="20"/>
                <w:szCs w:val="20"/>
              </w:rPr>
              <w:t>Administrator nie podejmuje zautomatyzowanych decyzji, w tym decyzji będących wynikiem profilowania.</w:t>
            </w:r>
          </w:p>
        </w:tc>
      </w:tr>
    </w:tbl>
    <w:p w14:paraId="1083D40D" w14:textId="77777777" w:rsidR="005F2203" w:rsidRPr="00CB1EBE" w:rsidRDefault="005F2203" w:rsidP="005F2203">
      <w:pPr>
        <w:pStyle w:val="Bezodstpw"/>
        <w:rPr>
          <w:shd w:val="clear" w:color="auto" w:fill="FFFFFF"/>
        </w:rPr>
      </w:pPr>
    </w:p>
    <w:sectPr w:rsidR="005F2203" w:rsidRPr="00CB1EBE" w:rsidSect="00B83972">
      <w:footerReference w:type="default" r:id="rId11"/>
      <w:pgSz w:w="11906" w:h="16838"/>
      <w:pgMar w:top="709" w:right="1134" w:bottom="992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5484E" w14:textId="77777777" w:rsidR="0008776D" w:rsidRDefault="0008776D" w:rsidP="00CB1EBE">
      <w:pPr>
        <w:spacing w:after="0" w:line="240" w:lineRule="auto"/>
      </w:pPr>
      <w:r>
        <w:separator/>
      </w:r>
    </w:p>
  </w:endnote>
  <w:endnote w:type="continuationSeparator" w:id="0">
    <w:p w14:paraId="5DF485A8" w14:textId="77777777" w:rsidR="0008776D" w:rsidRDefault="0008776D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DF3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AEF3B" w14:textId="77777777" w:rsidR="0008776D" w:rsidRDefault="0008776D" w:rsidP="00CB1EBE">
      <w:pPr>
        <w:spacing w:after="0" w:line="240" w:lineRule="auto"/>
      </w:pPr>
      <w:r>
        <w:separator/>
      </w:r>
    </w:p>
  </w:footnote>
  <w:footnote w:type="continuationSeparator" w:id="0">
    <w:p w14:paraId="6874EA03" w14:textId="77777777" w:rsidR="0008776D" w:rsidRDefault="0008776D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F0C45"/>
    <w:multiLevelType w:val="hybridMultilevel"/>
    <w:tmpl w:val="9FF4D916"/>
    <w:lvl w:ilvl="0" w:tplc="A822C1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CE3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329E"/>
    <w:multiLevelType w:val="hybridMultilevel"/>
    <w:tmpl w:val="2086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546985">
    <w:abstractNumId w:val="10"/>
  </w:num>
  <w:num w:numId="2" w16cid:durableId="2019187308">
    <w:abstractNumId w:val="11"/>
  </w:num>
  <w:num w:numId="3" w16cid:durableId="640352833">
    <w:abstractNumId w:val="4"/>
  </w:num>
  <w:num w:numId="4" w16cid:durableId="11152184">
    <w:abstractNumId w:val="19"/>
  </w:num>
  <w:num w:numId="5" w16cid:durableId="937297465">
    <w:abstractNumId w:val="3"/>
  </w:num>
  <w:num w:numId="6" w16cid:durableId="1535463266">
    <w:abstractNumId w:val="17"/>
  </w:num>
  <w:num w:numId="7" w16cid:durableId="1434203927">
    <w:abstractNumId w:val="7"/>
  </w:num>
  <w:num w:numId="8" w16cid:durableId="2052027277">
    <w:abstractNumId w:val="12"/>
  </w:num>
  <w:num w:numId="9" w16cid:durableId="1229412988">
    <w:abstractNumId w:val="6"/>
  </w:num>
  <w:num w:numId="10" w16cid:durableId="581910555">
    <w:abstractNumId w:val="14"/>
  </w:num>
  <w:num w:numId="11" w16cid:durableId="856194116">
    <w:abstractNumId w:val="8"/>
  </w:num>
  <w:num w:numId="12" w16cid:durableId="319701144">
    <w:abstractNumId w:val="15"/>
  </w:num>
  <w:num w:numId="13" w16cid:durableId="82262345">
    <w:abstractNumId w:val="9"/>
  </w:num>
  <w:num w:numId="14" w16cid:durableId="1411922816">
    <w:abstractNumId w:val="13"/>
  </w:num>
  <w:num w:numId="15" w16cid:durableId="2135324473">
    <w:abstractNumId w:val="16"/>
  </w:num>
  <w:num w:numId="16" w16cid:durableId="407651885">
    <w:abstractNumId w:val="0"/>
  </w:num>
  <w:num w:numId="17" w16cid:durableId="199437712">
    <w:abstractNumId w:val="18"/>
  </w:num>
  <w:num w:numId="18" w16cid:durableId="603417027">
    <w:abstractNumId w:val="5"/>
  </w:num>
  <w:num w:numId="19" w16cid:durableId="1714302100">
    <w:abstractNumId w:val="1"/>
  </w:num>
  <w:num w:numId="20" w16cid:durableId="473959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632BF"/>
    <w:rsid w:val="0008776D"/>
    <w:rsid w:val="000942E8"/>
    <w:rsid w:val="000B1EBE"/>
    <w:rsid w:val="000D3B87"/>
    <w:rsid w:val="000D7A05"/>
    <w:rsid w:val="000F56BD"/>
    <w:rsid w:val="00152AD4"/>
    <w:rsid w:val="001D3B57"/>
    <w:rsid w:val="00216180"/>
    <w:rsid w:val="00267885"/>
    <w:rsid w:val="0029433A"/>
    <w:rsid w:val="002A5EC8"/>
    <w:rsid w:val="002B4684"/>
    <w:rsid w:val="002B7E24"/>
    <w:rsid w:val="002D1BED"/>
    <w:rsid w:val="00333BC1"/>
    <w:rsid w:val="00342BB6"/>
    <w:rsid w:val="00352BE3"/>
    <w:rsid w:val="00367D9F"/>
    <w:rsid w:val="00373D22"/>
    <w:rsid w:val="00384D8B"/>
    <w:rsid w:val="00426B7B"/>
    <w:rsid w:val="00453D7C"/>
    <w:rsid w:val="005268FB"/>
    <w:rsid w:val="00533DF3"/>
    <w:rsid w:val="0054071B"/>
    <w:rsid w:val="005A542C"/>
    <w:rsid w:val="005C0261"/>
    <w:rsid w:val="005C1CF9"/>
    <w:rsid w:val="005D3D98"/>
    <w:rsid w:val="005F2203"/>
    <w:rsid w:val="006220F2"/>
    <w:rsid w:val="00660514"/>
    <w:rsid w:val="006762CA"/>
    <w:rsid w:val="00711325"/>
    <w:rsid w:val="00711AB0"/>
    <w:rsid w:val="00725D6F"/>
    <w:rsid w:val="007A31D4"/>
    <w:rsid w:val="007C2CD2"/>
    <w:rsid w:val="00860730"/>
    <w:rsid w:val="008C5B96"/>
    <w:rsid w:val="0093339A"/>
    <w:rsid w:val="00974CAA"/>
    <w:rsid w:val="009A1D8B"/>
    <w:rsid w:val="00A51676"/>
    <w:rsid w:val="00A52DE4"/>
    <w:rsid w:val="00AA0404"/>
    <w:rsid w:val="00B34662"/>
    <w:rsid w:val="00B35100"/>
    <w:rsid w:val="00B61B8E"/>
    <w:rsid w:val="00B83972"/>
    <w:rsid w:val="00BD6381"/>
    <w:rsid w:val="00CB0181"/>
    <w:rsid w:val="00CB1EBE"/>
    <w:rsid w:val="00CF49B4"/>
    <w:rsid w:val="00D80267"/>
    <w:rsid w:val="00D8578A"/>
    <w:rsid w:val="00E437CE"/>
    <w:rsid w:val="00E65B9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152AD4"/>
    <w:pPr>
      <w:suppressAutoHyphens/>
      <w:autoSpaceDN w:val="0"/>
      <w:spacing w:after="140" w:line="288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152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gpr_czechowice_dziedzice_formular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id@um.czechowice-dziedz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76B88-6CF2-426E-B476-484472C8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gpartyka-dzida</cp:lastModifiedBy>
  <cp:revision>2</cp:revision>
  <cp:lastPrinted>2022-05-23T12:16:00Z</cp:lastPrinted>
  <dcterms:created xsi:type="dcterms:W3CDTF">2024-10-28T13:14:00Z</dcterms:created>
  <dcterms:modified xsi:type="dcterms:W3CDTF">2024-10-28T13:14:00Z</dcterms:modified>
</cp:coreProperties>
</file>