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A8DA" w14:textId="7CEC160F" w:rsidR="00812DF5" w:rsidRPr="005271B4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00B050"/>
          <w:sz w:val="32"/>
          <w:szCs w:val="24"/>
        </w:rPr>
      </w:pPr>
      <w:r w:rsidRPr="005271B4">
        <w:rPr>
          <w:rFonts w:ascii="Calibri Light" w:hAnsi="Calibri Light"/>
          <w:b/>
          <w:color w:val="00B050"/>
          <w:sz w:val="32"/>
          <w:szCs w:val="24"/>
        </w:rPr>
        <w:t xml:space="preserve">Formularz </w:t>
      </w:r>
      <w:r w:rsidR="00FD0C12">
        <w:rPr>
          <w:rFonts w:ascii="Calibri Light" w:hAnsi="Calibri Light"/>
          <w:b/>
          <w:color w:val="00B050"/>
          <w:sz w:val="32"/>
          <w:szCs w:val="24"/>
        </w:rPr>
        <w:t>zgłaszania uwag</w:t>
      </w:r>
    </w:p>
    <w:p w14:paraId="0F997FE3" w14:textId="0181A22F" w:rsidR="0087784D" w:rsidRPr="005271B4" w:rsidRDefault="00FD0C12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00B050"/>
          <w:spacing w:val="-1"/>
          <w:sz w:val="22"/>
          <w:szCs w:val="22"/>
        </w:rPr>
      </w:pPr>
      <w:r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 xml:space="preserve">do </w:t>
      </w:r>
      <w:r w:rsidR="005F0D3C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 xml:space="preserve">projektu Uchwały Rady </w:t>
      </w:r>
      <w:r w:rsidR="002C2B88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 xml:space="preserve">Miejskiej w </w:t>
      </w:r>
      <w:r w:rsidR="005271B4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>Czechowicach-Dziedzicach</w:t>
      </w:r>
      <w:r w:rsidR="00225EAF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 xml:space="preserve"> </w:t>
      </w:r>
      <w:r w:rsidR="0087784D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 xml:space="preserve">w sprawie wyznaczenia obszaru zdegradowanego </w:t>
      </w:r>
      <w:r w:rsidR="005F0D3C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 xml:space="preserve">i obszaru rewitalizacji </w:t>
      </w:r>
      <w:r w:rsidR="005271B4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>Gminy Czechowice-Dziedzice</w:t>
      </w:r>
      <w:r w:rsidR="0087784D" w:rsidRPr="005271B4">
        <w:rPr>
          <w:rFonts w:ascii="Calibri Light" w:hAnsi="Calibri Light" w:cs="Calibri Light"/>
          <w:b/>
          <w:color w:val="00B050"/>
          <w:spacing w:val="-1"/>
          <w:sz w:val="22"/>
          <w:szCs w:val="22"/>
        </w:rPr>
        <w:t>.</w:t>
      </w:r>
    </w:p>
    <w:p w14:paraId="6AB37BBB" w14:textId="5EA41086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od mieszkańców</w:t>
      </w:r>
      <w:r w:rsidR="005271B4">
        <w:rPr>
          <w:rFonts w:ascii="Calibri Light" w:hAnsi="Calibri Light" w:cs="Calibri Light"/>
          <w:spacing w:val="-1"/>
          <w:sz w:val="22"/>
          <w:szCs w:val="22"/>
        </w:rPr>
        <w:t xml:space="preserve"> oraz pozostał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 uwag, opinii oraz propozycji dotyczących wyznaczenia obszaru zdegradowanego i obszaru rewitalizacji </w:t>
      </w:r>
      <w:r w:rsidR="005271B4">
        <w:rPr>
          <w:rFonts w:ascii="Calibri Light" w:hAnsi="Calibri Light" w:cs="Calibri Light"/>
          <w:spacing w:val="-1"/>
          <w:sz w:val="22"/>
          <w:szCs w:val="22"/>
        </w:rPr>
        <w:t>Gminy Czechowice-Dziedzice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76DCC2B" w14:textId="77777777" w:rsidR="00F63E7C" w:rsidRDefault="00F63E7C" w:rsidP="0033088D">
      <w:pPr>
        <w:jc w:val="both"/>
        <w:rPr>
          <w:rFonts w:ascii="Calibri Light" w:hAnsi="Calibri Light" w:cs="Calibri Light"/>
          <w:spacing w:val="-2"/>
          <w:szCs w:val="22"/>
        </w:rPr>
      </w:pPr>
    </w:p>
    <w:p w14:paraId="0B5A4572" w14:textId="7D6BF600" w:rsidR="0033088D" w:rsidRPr="0033088D" w:rsidRDefault="004C3EDF" w:rsidP="0033088D">
      <w:pPr>
        <w:jc w:val="both"/>
        <w:rPr>
          <w:rFonts w:ascii="Calibri Light" w:hAnsi="Calibri Light" w:cs="Calibri Light"/>
          <w:spacing w:val="-1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>Wypełniony</w:t>
      </w:r>
      <w:r w:rsidR="00D60143" w:rsidRPr="0033088D">
        <w:rPr>
          <w:rFonts w:ascii="Calibri Light" w:hAnsi="Calibri Light" w:cs="Calibri Light"/>
          <w:szCs w:val="22"/>
        </w:rPr>
        <w:t xml:space="preserve"> </w:t>
      </w:r>
      <w:r w:rsidRPr="0033088D">
        <w:rPr>
          <w:rFonts w:ascii="Calibri Light" w:hAnsi="Calibri Light" w:cs="Calibri Light"/>
          <w:spacing w:val="-3"/>
          <w:szCs w:val="22"/>
        </w:rPr>
        <w:t>formularz</w:t>
      </w:r>
      <w:r w:rsidR="00D60143" w:rsidRPr="0033088D">
        <w:rPr>
          <w:rFonts w:ascii="Calibri Light" w:hAnsi="Calibri Light" w:cs="Calibri Light"/>
          <w:spacing w:val="-3"/>
          <w:szCs w:val="22"/>
        </w:rPr>
        <w:t xml:space="preserve"> </w:t>
      </w:r>
      <w:r w:rsidRPr="0033088D">
        <w:rPr>
          <w:rFonts w:ascii="Calibri Light" w:hAnsi="Calibri Light" w:cs="Calibri Light"/>
          <w:spacing w:val="-2"/>
          <w:szCs w:val="22"/>
        </w:rPr>
        <w:t>należy</w:t>
      </w:r>
      <w:r w:rsidR="00D60143" w:rsidRPr="0033088D">
        <w:rPr>
          <w:rFonts w:ascii="Calibri Light" w:hAnsi="Calibri Light" w:cs="Calibri Light"/>
          <w:spacing w:val="-2"/>
          <w:szCs w:val="22"/>
        </w:rPr>
        <w:t xml:space="preserve"> </w:t>
      </w:r>
      <w:r w:rsidRPr="0033088D">
        <w:rPr>
          <w:rFonts w:ascii="Calibri Light" w:hAnsi="Calibri Light" w:cs="Calibri Light"/>
          <w:spacing w:val="-1"/>
          <w:szCs w:val="22"/>
        </w:rPr>
        <w:t>przesłać</w:t>
      </w:r>
      <w:r w:rsidR="0033088D" w:rsidRPr="0033088D">
        <w:rPr>
          <w:rFonts w:ascii="Calibri Light" w:hAnsi="Calibri Light" w:cs="Calibri Light"/>
          <w:spacing w:val="-1"/>
          <w:szCs w:val="22"/>
        </w:rPr>
        <w:t>:</w:t>
      </w:r>
      <w:r w:rsidR="00D60143" w:rsidRPr="0033088D">
        <w:rPr>
          <w:rFonts w:ascii="Calibri Light" w:hAnsi="Calibri Light" w:cs="Calibri Light"/>
          <w:spacing w:val="-1"/>
          <w:szCs w:val="22"/>
        </w:rPr>
        <w:t xml:space="preserve"> </w:t>
      </w:r>
    </w:p>
    <w:p w14:paraId="27A91DE6" w14:textId="1E1FC672" w:rsidR="005271B4" w:rsidRPr="00FD0C12" w:rsidRDefault="005271B4" w:rsidP="00FD0C12">
      <w:pPr>
        <w:pStyle w:val="Akapitzlist"/>
        <w:numPr>
          <w:ilvl w:val="0"/>
          <w:numId w:val="12"/>
        </w:numPr>
        <w:ind w:left="284" w:hanging="294"/>
        <w:jc w:val="both"/>
        <w:rPr>
          <w:rFonts w:ascii="Calibri Light" w:hAnsi="Calibri Light" w:cs="Calibri Light"/>
          <w:spacing w:val="-2"/>
          <w:szCs w:val="22"/>
        </w:rPr>
      </w:pPr>
      <w:r w:rsidRPr="00FD0C12">
        <w:rPr>
          <w:rFonts w:ascii="Calibri Light" w:hAnsi="Calibri Light" w:cs="Calibri Light"/>
          <w:spacing w:val="-2"/>
          <w:szCs w:val="22"/>
        </w:rPr>
        <w:t xml:space="preserve">za pośrednictwem poczty elektronicznej na adres: </w:t>
      </w:r>
      <w:r w:rsidR="00FD0C12" w:rsidRPr="00FD0C12">
        <w:rPr>
          <w:rFonts w:ascii="Calibri Light" w:hAnsi="Calibri Light" w:cs="Calibri Light"/>
          <w:spacing w:val="-2"/>
          <w:szCs w:val="22"/>
        </w:rPr>
        <w:t>rozwoj@um.czechowice-dziedzice.pl</w:t>
      </w:r>
      <w:r w:rsidRPr="00FD0C12">
        <w:rPr>
          <w:rFonts w:ascii="Calibri Light" w:hAnsi="Calibri Light" w:cs="Calibri Light"/>
          <w:spacing w:val="-2"/>
          <w:szCs w:val="22"/>
        </w:rPr>
        <w:t>;</w:t>
      </w:r>
    </w:p>
    <w:p w14:paraId="1DECB814" w14:textId="206DD5CA" w:rsidR="005271B4" w:rsidRPr="00FD0C12" w:rsidRDefault="005271B4" w:rsidP="00FD0C12">
      <w:pPr>
        <w:pStyle w:val="Akapitzlist"/>
        <w:numPr>
          <w:ilvl w:val="0"/>
          <w:numId w:val="12"/>
        </w:numPr>
        <w:ind w:left="284" w:hanging="294"/>
        <w:jc w:val="both"/>
        <w:rPr>
          <w:rFonts w:ascii="Calibri Light" w:hAnsi="Calibri Light" w:cs="Calibri Light"/>
          <w:spacing w:val="-2"/>
          <w:szCs w:val="22"/>
        </w:rPr>
      </w:pPr>
      <w:r w:rsidRPr="00FD0C12">
        <w:rPr>
          <w:rFonts w:ascii="Calibri Light" w:hAnsi="Calibri Light" w:cs="Calibri Light"/>
          <w:spacing w:val="-2"/>
          <w:szCs w:val="22"/>
        </w:rPr>
        <w:t>drogą korespondencyjną na adres: Urzędu Miejskiego w Czechowicach-Dziedzicach, Plac Jana Pawła II 1, 43-502 Czechowice-Dziedzice;</w:t>
      </w:r>
    </w:p>
    <w:p w14:paraId="1D5EA199" w14:textId="61F06D03" w:rsidR="005271B4" w:rsidRPr="00FD0C12" w:rsidRDefault="005271B4" w:rsidP="00FD0C12">
      <w:pPr>
        <w:pStyle w:val="Akapitzlist"/>
        <w:numPr>
          <w:ilvl w:val="0"/>
          <w:numId w:val="12"/>
        </w:numPr>
        <w:ind w:left="284" w:hanging="294"/>
        <w:jc w:val="both"/>
        <w:rPr>
          <w:rFonts w:ascii="Calibri Light" w:hAnsi="Calibri Light" w:cs="Calibri Light"/>
          <w:spacing w:val="-2"/>
          <w:szCs w:val="22"/>
        </w:rPr>
      </w:pPr>
      <w:r w:rsidRPr="00FD0C12">
        <w:rPr>
          <w:rFonts w:ascii="Calibri Light" w:hAnsi="Calibri Light" w:cs="Calibri Light"/>
          <w:spacing w:val="-2"/>
          <w:szCs w:val="22"/>
        </w:rPr>
        <w:t>osobiście do Urzędu Miejskiego w Czechowicach-Dziedzicach, Plac Jana Pawła II 1, 43-502 Czechowice-Dziedzice w</w:t>
      </w:r>
      <w:r w:rsidR="00FD0C12" w:rsidRPr="00FD0C12">
        <w:rPr>
          <w:rFonts w:ascii="Calibri Light" w:hAnsi="Calibri Light" w:cs="Calibri Light"/>
          <w:spacing w:val="-2"/>
          <w:szCs w:val="22"/>
        </w:rPr>
        <w:t> </w:t>
      </w:r>
      <w:r w:rsidRPr="00FD0C12">
        <w:rPr>
          <w:rFonts w:ascii="Calibri Light" w:hAnsi="Calibri Light" w:cs="Calibri Light"/>
          <w:spacing w:val="-2"/>
          <w:szCs w:val="22"/>
        </w:rPr>
        <w:t>godzinach pracy Urzędu;</w:t>
      </w:r>
    </w:p>
    <w:p w14:paraId="26461A3C" w14:textId="77777777" w:rsidR="00FD0C12" w:rsidRDefault="005271B4" w:rsidP="00FD0C12">
      <w:pPr>
        <w:pStyle w:val="Akapitzlist"/>
        <w:numPr>
          <w:ilvl w:val="0"/>
          <w:numId w:val="12"/>
        </w:numPr>
        <w:ind w:left="284" w:hanging="294"/>
        <w:jc w:val="both"/>
        <w:rPr>
          <w:rFonts w:ascii="Calibri Light" w:hAnsi="Calibri Light" w:cs="Calibri Light"/>
          <w:spacing w:val="-2"/>
          <w:szCs w:val="22"/>
        </w:rPr>
      </w:pPr>
      <w:r w:rsidRPr="00FD0C12">
        <w:rPr>
          <w:rFonts w:ascii="Calibri Light" w:hAnsi="Calibri Light" w:cs="Calibri Light"/>
          <w:spacing w:val="-2"/>
          <w:szCs w:val="22"/>
        </w:rPr>
        <w:t>poprzez wypełnienie formularza uwag on-line:</w:t>
      </w:r>
    </w:p>
    <w:p w14:paraId="526A2540" w14:textId="584D3DBB" w:rsidR="005271B4" w:rsidRPr="00FD0C12" w:rsidRDefault="005271B4" w:rsidP="00FD0C12">
      <w:pPr>
        <w:pStyle w:val="Akapitzlist"/>
        <w:ind w:left="284"/>
        <w:jc w:val="both"/>
        <w:rPr>
          <w:rFonts w:ascii="Calibri Light" w:hAnsi="Calibri Light" w:cs="Calibri Light"/>
          <w:spacing w:val="-2"/>
          <w:szCs w:val="22"/>
        </w:rPr>
      </w:pPr>
      <w:r w:rsidRPr="00FD0C12">
        <w:rPr>
          <w:rFonts w:ascii="Calibri Light" w:hAnsi="Calibri Light" w:cs="Calibri Light"/>
          <w:spacing w:val="-2"/>
          <w:szCs w:val="22"/>
        </w:rPr>
        <w:t xml:space="preserve">https://ankieta.deltapartner.org.pl/czechowicedz_formularz_uwag_or_oz </w:t>
      </w:r>
    </w:p>
    <w:p w14:paraId="13530EE7" w14:textId="49A7081A" w:rsidR="00F63E7C" w:rsidRPr="00FD0C12" w:rsidRDefault="005271B4" w:rsidP="00FD0C12">
      <w:pPr>
        <w:pStyle w:val="Akapitzlist"/>
        <w:numPr>
          <w:ilvl w:val="0"/>
          <w:numId w:val="12"/>
        </w:numPr>
        <w:ind w:left="284" w:hanging="294"/>
        <w:jc w:val="both"/>
        <w:rPr>
          <w:rFonts w:ascii="Calibri Light" w:hAnsi="Calibri Light" w:cs="Calibri Light"/>
          <w:spacing w:val="-2"/>
          <w:szCs w:val="22"/>
        </w:rPr>
      </w:pPr>
      <w:r w:rsidRPr="00FD0C12">
        <w:rPr>
          <w:rFonts w:ascii="Calibri Light" w:hAnsi="Calibri Light" w:cs="Calibri Light"/>
          <w:spacing w:val="-2"/>
          <w:szCs w:val="22"/>
        </w:rPr>
        <w:t>podczas otwartej debaty w dniu 2</w:t>
      </w:r>
      <w:r w:rsidR="00FD0C12" w:rsidRPr="00FD0C12">
        <w:rPr>
          <w:rFonts w:ascii="Calibri Light" w:hAnsi="Calibri Light" w:cs="Calibri Light"/>
          <w:spacing w:val="-2"/>
          <w:szCs w:val="22"/>
        </w:rPr>
        <w:t>9</w:t>
      </w:r>
      <w:r w:rsidRPr="00FD0C12">
        <w:rPr>
          <w:rFonts w:ascii="Calibri Light" w:hAnsi="Calibri Light" w:cs="Calibri Light"/>
          <w:spacing w:val="-2"/>
          <w:szCs w:val="22"/>
        </w:rPr>
        <w:t>.02.2024 r.</w:t>
      </w:r>
    </w:p>
    <w:p w14:paraId="7B37E3E8" w14:textId="77777777" w:rsidR="005271B4" w:rsidRPr="003A23D6" w:rsidRDefault="005271B4" w:rsidP="005271B4">
      <w:pPr>
        <w:rPr>
          <w:rFonts w:ascii="Calibri Light" w:hAnsi="Calibri Light" w:cs="Calibri Light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5271B4">
        <w:trPr>
          <w:trHeight w:val="537"/>
        </w:trPr>
        <w:tc>
          <w:tcPr>
            <w:tcW w:w="3539" w:type="dxa"/>
            <w:shd w:val="clear" w:color="auto" w:fill="00B050"/>
          </w:tcPr>
          <w:p w14:paraId="36E2589D" w14:textId="7C2C15CE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5271B4">
        <w:trPr>
          <w:trHeight w:val="537"/>
        </w:trPr>
        <w:tc>
          <w:tcPr>
            <w:tcW w:w="3539" w:type="dxa"/>
            <w:shd w:val="clear" w:color="auto" w:fill="00B050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5271B4">
        <w:trPr>
          <w:trHeight w:val="537"/>
        </w:trPr>
        <w:tc>
          <w:tcPr>
            <w:tcW w:w="3539" w:type="dxa"/>
            <w:shd w:val="clear" w:color="auto" w:fill="00B050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7777777" w:rsidR="0033088D" w:rsidRPr="00280C2A" w:rsidRDefault="0033088D" w:rsidP="0033088D">
      <w:pPr>
        <w:jc w:val="both"/>
        <w:rPr>
          <w:rFonts w:ascii="Calibri Light" w:hAnsi="Calibri Light" w:cs="Calibri Light"/>
          <w:sz w:val="8"/>
          <w:szCs w:val="22"/>
        </w:rPr>
      </w:pPr>
    </w:p>
    <w:p w14:paraId="59134CA5" w14:textId="2EFCC3E3" w:rsidR="00530B12" w:rsidRDefault="00D60143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 w:rsidRPr="00812DF5">
        <w:rPr>
          <w:rFonts w:ascii="Calibri Light" w:hAnsi="Calibri Light"/>
          <w:b/>
        </w:rPr>
        <w:t>WNIOSKI</w:t>
      </w:r>
      <w:r w:rsidR="004F5346" w:rsidRPr="00812DF5">
        <w:rPr>
          <w:rFonts w:ascii="Calibri Light" w:hAnsi="Calibri Light"/>
          <w:b/>
        </w:rPr>
        <w:t>,</w:t>
      </w:r>
      <w:r w:rsidR="0033088D">
        <w:rPr>
          <w:rFonts w:ascii="Calibri Light" w:hAnsi="Calibri Light"/>
          <w:b/>
        </w:rPr>
        <w:t xml:space="preserve"> UWAG</w:t>
      </w:r>
      <w:r w:rsidRPr="00812DF5">
        <w:rPr>
          <w:rFonts w:ascii="Calibri Light" w:hAnsi="Calibri Light"/>
          <w:b/>
        </w:rPr>
        <w:t xml:space="preserve">I I OPINIE W SPRAWIE WYZNACZENIA OBSZARU </w:t>
      </w:r>
      <w:r w:rsidR="004C3EDF" w:rsidRPr="00812DF5">
        <w:rPr>
          <w:rFonts w:ascii="Calibri Light" w:hAnsi="Calibri Light"/>
          <w:b/>
        </w:rPr>
        <w:t>ZDEGRADOWANEGO I</w:t>
      </w:r>
      <w:r w:rsidR="00971002" w:rsidRPr="00812DF5">
        <w:rPr>
          <w:rFonts w:ascii="Calibri Light" w:hAnsi="Calibri Light"/>
          <w:b/>
        </w:rPr>
        <w:t> </w:t>
      </w:r>
      <w:r w:rsidR="004C3EDF" w:rsidRPr="00812DF5">
        <w:rPr>
          <w:rFonts w:ascii="Calibri Light" w:hAnsi="Calibri Light"/>
          <w:b/>
        </w:rPr>
        <w:t>OBSZARU REWITALIZACJI</w:t>
      </w:r>
      <w:r w:rsidR="00812DF5" w:rsidRPr="00812DF5">
        <w:rPr>
          <w:rFonts w:ascii="Calibri Light" w:hAnsi="Calibri Light"/>
          <w:b/>
        </w:rPr>
        <w:t xml:space="preserve"> </w:t>
      </w:r>
      <w:r w:rsidR="005271B4">
        <w:rPr>
          <w:rFonts w:ascii="Calibri Light" w:hAnsi="Calibri Light"/>
          <w:b/>
        </w:rPr>
        <w:t>GMINY CZECHOWICE-DZIEDZICE</w:t>
      </w: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5271B4">
        <w:trPr>
          <w:trHeight w:val="864"/>
        </w:trPr>
        <w:tc>
          <w:tcPr>
            <w:tcW w:w="943" w:type="dxa"/>
            <w:shd w:val="clear" w:color="auto" w:fill="00B050"/>
            <w:vAlign w:val="center"/>
          </w:tcPr>
          <w:p w14:paraId="4204AD35" w14:textId="366109A7" w:rsidR="00F63E7C" w:rsidRPr="00684FF2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L. P.</w:t>
            </w:r>
          </w:p>
        </w:tc>
        <w:tc>
          <w:tcPr>
            <w:tcW w:w="4562" w:type="dxa"/>
            <w:shd w:val="clear" w:color="auto" w:fill="00B050"/>
          </w:tcPr>
          <w:p w14:paraId="36DA20D2" w14:textId="40435C33" w:rsidR="00F63E7C" w:rsidRPr="00684FF2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WNIOSKI, UWAGI I OPINIE W SPRAWIE WYZNACZENIA OBSZARU ZDEGRADOWANEGO I OBSZARU REWITALIZACJI</w:t>
            </w:r>
          </w:p>
        </w:tc>
        <w:tc>
          <w:tcPr>
            <w:tcW w:w="3929" w:type="dxa"/>
            <w:shd w:val="clear" w:color="auto" w:fill="00B050"/>
            <w:vAlign w:val="center"/>
          </w:tcPr>
          <w:p w14:paraId="635047F5" w14:textId="049DDAA8" w:rsidR="00F63E7C" w:rsidRPr="00684FF2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1C545AF1" w14:textId="61F31B26" w:rsidR="00F63E7C" w:rsidRPr="00F63E7C" w:rsidRDefault="00F63E7C" w:rsidP="000515F1">
      <w:pPr>
        <w:shd w:val="clear" w:color="auto" w:fill="FFFFFF"/>
        <w:spacing w:before="178" w:line="278" w:lineRule="exact"/>
        <w:rPr>
          <w:rFonts w:ascii="Calibri Light" w:hAnsi="Calibri Light"/>
        </w:rPr>
      </w:pPr>
      <w:r w:rsidRPr="00F63E7C">
        <w:rPr>
          <w:rFonts w:ascii="Calibri Light" w:hAnsi="Calibri Light"/>
        </w:rPr>
        <w:t>Proszę zaznaczyć, znakiem „X”.</w:t>
      </w:r>
    </w:p>
    <w:p w14:paraId="0A4EE74C" w14:textId="239C92AD" w:rsidR="00F63E7C" w:rsidRDefault="00F63E7C" w:rsidP="005271B4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>
        <w:rPr>
          <w:rFonts w:ascii="Calibri Light" w:hAnsi="Calibri Light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548C" wp14:editId="79B4592D">
                <wp:simplePos x="0" y="0"/>
                <wp:positionH relativeFrom="column">
                  <wp:posOffset>-370840</wp:posOffset>
                </wp:positionH>
                <wp:positionV relativeFrom="paragraph">
                  <wp:posOffset>191770</wp:posOffset>
                </wp:positionV>
                <wp:extent cx="304800" cy="219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D8EE6" id="Prostokąt 1" o:spid="_x0000_s1026" style="position:absolute;margin-left:-29.2pt;margin-top:15.1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" fillcolor="white [3201]" strokecolor="#7f7f7f [1612]" strokeweight="2pt"/>
            </w:pict>
          </mc:Fallback>
        </mc:AlternateContent>
      </w:r>
      <w:r w:rsidR="0087784D" w:rsidRPr="0087784D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Uchwały </w:t>
      </w:r>
      <w:r w:rsidR="007221B2">
        <w:rPr>
          <w:rFonts w:ascii="Calibri Light" w:hAnsi="Calibri Light"/>
          <w:sz w:val="16"/>
          <w:szCs w:val="24"/>
        </w:rPr>
        <w:t xml:space="preserve">Rady Miejskiej </w:t>
      </w:r>
      <w:r w:rsidR="00AD7A7C">
        <w:rPr>
          <w:rFonts w:ascii="Calibri Light" w:hAnsi="Calibri Light"/>
          <w:sz w:val="16"/>
          <w:szCs w:val="24"/>
        </w:rPr>
        <w:t xml:space="preserve">w </w:t>
      </w:r>
      <w:r w:rsidR="005271B4">
        <w:rPr>
          <w:rFonts w:ascii="Calibri Light" w:hAnsi="Calibri Light"/>
          <w:sz w:val="16"/>
          <w:szCs w:val="24"/>
        </w:rPr>
        <w:t xml:space="preserve">Czechowicach-Dziedzicach </w:t>
      </w:r>
      <w:r w:rsidR="0087784D" w:rsidRPr="0087784D">
        <w:rPr>
          <w:rFonts w:ascii="Calibri Light" w:hAnsi="Calibri Light"/>
          <w:sz w:val="16"/>
          <w:szCs w:val="24"/>
        </w:rPr>
        <w:t xml:space="preserve">w sprawie wyznaczenia obszaru zdegradowanego i obszaru rewitalizacji </w:t>
      </w:r>
      <w:r w:rsidR="005271B4">
        <w:rPr>
          <w:rFonts w:ascii="Calibri Light" w:hAnsi="Calibri Light"/>
          <w:sz w:val="16"/>
          <w:szCs w:val="24"/>
        </w:rPr>
        <w:t>Gminy Czechowice-Dziedzice</w:t>
      </w:r>
      <w:r w:rsidR="005F0D3C">
        <w:rPr>
          <w:rFonts w:ascii="Calibri Light" w:hAnsi="Calibri Light"/>
          <w:sz w:val="16"/>
          <w:szCs w:val="24"/>
        </w:rPr>
        <w:t>,</w:t>
      </w:r>
      <w:r w:rsidR="0087784D" w:rsidRPr="0087784D">
        <w:rPr>
          <w:rFonts w:ascii="Calibri Light" w:hAnsi="Calibri Light"/>
          <w:sz w:val="16"/>
          <w:szCs w:val="24"/>
        </w:rPr>
        <w:t xml:space="preserve"> 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7BB31185" w14:textId="77777777" w:rsidR="00F63E7C" w:rsidRPr="00F63E7C" w:rsidRDefault="00F63E7C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0831968C" w14:textId="77777777" w:rsidR="00F63E7C" w:rsidRPr="00F63E7C" w:rsidRDefault="00F63E7C" w:rsidP="00F63E7C">
      <w:pPr>
        <w:rPr>
          <w:rFonts w:ascii="Calibri Light" w:hAnsi="Calibri Light"/>
        </w:rPr>
      </w:pPr>
    </w:p>
    <w:p w14:paraId="522ED1AD" w14:textId="7A264D4E" w:rsidR="0087784D" w:rsidRDefault="00F63E7C" w:rsidP="00F63E7C">
      <w:pPr>
        <w:tabs>
          <w:tab w:val="left" w:pos="6705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…………………………………………….</w:t>
      </w:r>
    </w:p>
    <w:p w14:paraId="7DF9FB30" w14:textId="5484DD7B" w:rsidR="00F63E7C" w:rsidRPr="00F63E7C" w:rsidRDefault="00F63E7C" w:rsidP="00F63E7C">
      <w:pPr>
        <w:tabs>
          <w:tab w:val="left" w:pos="6705"/>
        </w:tabs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    </w:t>
      </w:r>
      <w:r>
        <w:rPr>
          <w:rFonts w:ascii="Calibri Light" w:hAnsi="Calibri Light"/>
        </w:rPr>
        <w:tab/>
        <w:t>(podpis)</w:t>
      </w:r>
    </w:p>
    <w:sectPr w:rsidR="00F63E7C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90A2" w14:textId="77777777" w:rsidR="00850F8C" w:rsidRDefault="00850F8C" w:rsidP="00850F8C">
      <w:r>
        <w:separator/>
      </w:r>
    </w:p>
  </w:endnote>
  <w:endnote w:type="continuationSeparator" w:id="0">
    <w:p w14:paraId="48A5BF34" w14:textId="77777777" w:rsidR="00850F8C" w:rsidRDefault="00850F8C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9F33" w14:textId="77777777" w:rsidR="00850F8C" w:rsidRDefault="00850F8C" w:rsidP="00850F8C">
      <w:r>
        <w:separator/>
      </w:r>
    </w:p>
  </w:footnote>
  <w:footnote w:type="continuationSeparator" w:id="0">
    <w:p w14:paraId="160A38FC" w14:textId="77777777" w:rsidR="00850F8C" w:rsidRDefault="00850F8C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D03F50"/>
    <w:multiLevelType w:val="hybridMultilevel"/>
    <w:tmpl w:val="5CC43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1892500289">
    <w:abstractNumId w:val="1"/>
  </w:num>
  <w:num w:numId="2" w16cid:durableId="1186675188">
    <w:abstractNumId w:val="11"/>
  </w:num>
  <w:num w:numId="3" w16cid:durableId="408508026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 w16cid:durableId="1313750807">
    <w:abstractNumId w:val="10"/>
  </w:num>
  <w:num w:numId="5" w16cid:durableId="874973311">
    <w:abstractNumId w:val="8"/>
  </w:num>
  <w:num w:numId="6" w16cid:durableId="2107529149">
    <w:abstractNumId w:val="2"/>
  </w:num>
  <w:num w:numId="7" w16cid:durableId="178934441">
    <w:abstractNumId w:val="7"/>
  </w:num>
  <w:num w:numId="8" w16cid:durableId="2089423699">
    <w:abstractNumId w:val="4"/>
  </w:num>
  <w:num w:numId="9" w16cid:durableId="1800027508">
    <w:abstractNumId w:val="9"/>
  </w:num>
  <w:num w:numId="10" w16cid:durableId="2010670299">
    <w:abstractNumId w:val="3"/>
  </w:num>
  <w:num w:numId="11" w16cid:durableId="915745368">
    <w:abstractNumId w:val="6"/>
  </w:num>
  <w:num w:numId="12" w16cid:durableId="798690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F0DC3"/>
    <w:rsid w:val="00107768"/>
    <w:rsid w:val="00130D3A"/>
    <w:rsid w:val="00156CBD"/>
    <w:rsid w:val="00166F10"/>
    <w:rsid w:val="001A6614"/>
    <w:rsid w:val="001B07B5"/>
    <w:rsid w:val="001B4527"/>
    <w:rsid w:val="001C1F57"/>
    <w:rsid w:val="001E08A4"/>
    <w:rsid w:val="001F23F7"/>
    <w:rsid w:val="0021553B"/>
    <w:rsid w:val="00225EAF"/>
    <w:rsid w:val="0022770C"/>
    <w:rsid w:val="00235F91"/>
    <w:rsid w:val="00247F75"/>
    <w:rsid w:val="00280C2A"/>
    <w:rsid w:val="00284583"/>
    <w:rsid w:val="002B1813"/>
    <w:rsid w:val="002B60C9"/>
    <w:rsid w:val="002C2B88"/>
    <w:rsid w:val="002C3802"/>
    <w:rsid w:val="002D56BA"/>
    <w:rsid w:val="002F30F6"/>
    <w:rsid w:val="0032160E"/>
    <w:rsid w:val="00326624"/>
    <w:rsid w:val="0033088D"/>
    <w:rsid w:val="00372377"/>
    <w:rsid w:val="00374987"/>
    <w:rsid w:val="00392696"/>
    <w:rsid w:val="003A23D6"/>
    <w:rsid w:val="003B24E1"/>
    <w:rsid w:val="003C32FB"/>
    <w:rsid w:val="003D3EE4"/>
    <w:rsid w:val="003E603D"/>
    <w:rsid w:val="0043639C"/>
    <w:rsid w:val="0044543E"/>
    <w:rsid w:val="00452BD4"/>
    <w:rsid w:val="00476FD9"/>
    <w:rsid w:val="004B421E"/>
    <w:rsid w:val="004B71A5"/>
    <w:rsid w:val="004C3EDF"/>
    <w:rsid w:val="004E1B9A"/>
    <w:rsid w:val="004F5346"/>
    <w:rsid w:val="00526835"/>
    <w:rsid w:val="005271B4"/>
    <w:rsid w:val="00530B12"/>
    <w:rsid w:val="00532FD2"/>
    <w:rsid w:val="005C16FE"/>
    <w:rsid w:val="005D5598"/>
    <w:rsid w:val="005F0D3C"/>
    <w:rsid w:val="005F7F40"/>
    <w:rsid w:val="00605B4C"/>
    <w:rsid w:val="00646551"/>
    <w:rsid w:val="00684FF2"/>
    <w:rsid w:val="0069425C"/>
    <w:rsid w:val="006D4C0A"/>
    <w:rsid w:val="007221B2"/>
    <w:rsid w:val="00722A05"/>
    <w:rsid w:val="00745F03"/>
    <w:rsid w:val="00766D43"/>
    <w:rsid w:val="00786D6E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D20E4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D7A7C"/>
    <w:rsid w:val="00AE41EE"/>
    <w:rsid w:val="00B66101"/>
    <w:rsid w:val="00B82F4A"/>
    <w:rsid w:val="00B97D67"/>
    <w:rsid w:val="00BD2C66"/>
    <w:rsid w:val="00BE38BD"/>
    <w:rsid w:val="00C37750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E25567"/>
    <w:rsid w:val="00E427FE"/>
    <w:rsid w:val="00E83B52"/>
    <w:rsid w:val="00EC1DB7"/>
    <w:rsid w:val="00F07DC2"/>
    <w:rsid w:val="00F37CE0"/>
    <w:rsid w:val="00F63376"/>
    <w:rsid w:val="00F63E7C"/>
    <w:rsid w:val="00F663FB"/>
    <w:rsid w:val="00F73052"/>
    <w:rsid w:val="00F975BA"/>
    <w:rsid w:val="00FA7A6D"/>
    <w:rsid w:val="00FC0C60"/>
    <w:rsid w:val="00FC2389"/>
    <w:rsid w:val="00FD0C12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241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mwrobel1</cp:lastModifiedBy>
  <cp:revision>27</cp:revision>
  <cp:lastPrinted>2016-07-04T07:55:00Z</cp:lastPrinted>
  <dcterms:created xsi:type="dcterms:W3CDTF">2022-02-25T07:49:00Z</dcterms:created>
  <dcterms:modified xsi:type="dcterms:W3CDTF">2024-02-06T10:25:00Z</dcterms:modified>
</cp:coreProperties>
</file>