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8DB5" w14:textId="77777777" w:rsidR="008E67D2" w:rsidRPr="008711E2" w:rsidRDefault="008E67D2" w:rsidP="00FC08BA">
      <w:pPr>
        <w:pStyle w:val="Tytu"/>
        <w:pBdr>
          <w:bottom w:val="none" w:sz="0" w:space="0" w:color="auto"/>
        </w:pBdr>
        <w:contextualSpacing w:val="0"/>
        <w:jc w:val="center"/>
        <w:rPr>
          <w:rFonts w:ascii="Arial" w:hAnsi="Arial" w:cs="Arial"/>
          <w:color w:val="000000" w:themeColor="text1"/>
          <w:spacing w:val="0"/>
          <w:sz w:val="28"/>
        </w:rPr>
      </w:pPr>
    </w:p>
    <w:p w14:paraId="23011C57" w14:textId="77777777" w:rsidR="00582AB1" w:rsidRPr="008711E2" w:rsidRDefault="00582AB1" w:rsidP="00FC08BA">
      <w:pPr>
        <w:pStyle w:val="Tytu"/>
        <w:pBdr>
          <w:bottom w:val="none" w:sz="0" w:space="0" w:color="auto"/>
        </w:pBdr>
        <w:contextualSpacing w:val="0"/>
        <w:jc w:val="center"/>
        <w:rPr>
          <w:rFonts w:ascii="Arial" w:hAnsi="Arial" w:cs="Arial"/>
          <w:color w:val="000000" w:themeColor="text1"/>
          <w:spacing w:val="0"/>
          <w:sz w:val="28"/>
        </w:rPr>
      </w:pPr>
      <w:r w:rsidRPr="008711E2">
        <w:rPr>
          <w:rFonts w:ascii="Arial" w:hAnsi="Arial" w:cs="Arial"/>
          <w:color w:val="000000" w:themeColor="text1"/>
          <w:spacing w:val="0"/>
          <w:sz w:val="28"/>
        </w:rPr>
        <w:t>Umowa o powierzenie grantu</w:t>
      </w:r>
    </w:p>
    <w:p w14:paraId="7CA9094C" w14:textId="77777777" w:rsidR="00317FCB" w:rsidRPr="00FC08BA" w:rsidRDefault="00317FCB" w:rsidP="00FC08BA">
      <w:pPr>
        <w:pStyle w:val="Tytu"/>
        <w:pBdr>
          <w:bottom w:val="none" w:sz="0" w:space="0" w:color="auto"/>
        </w:pBdr>
        <w:jc w:val="center"/>
        <w:rPr>
          <w:rFonts w:ascii="Arial" w:hAnsi="Arial" w:cs="Arial"/>
          <w:color w:val="000000" w:themeColor="text1"/>
          <w:spacing w:val="0"/>
          <w:sz w:val="28"/>
        </w:rPr>
      </w:pPr>
      <w:r w:rsidRPr="00FC08BA">
        <w:rPr>
          <w:rFonts w:ascii="Arial" w:hAnsi="Arial" w:cs="Arial"/>
          <w:color w:val="000000" w:themeColor="text1"/>
          <w:spacing w:val="0"/>
          <w:sz w:val="28"/>
        </w:rPr>
        <w:t>nr …………</w:t>
      </w:r>
      <w:r w:rsidR="004243D9" w:rsidRPr="00FC08BA">
        <w:rPr>
          <w:rFonts w:ascii="Arial" w:hAnsi="Arial" w:cs="Arial"/>
          <w:color w:val="000000" w:themeColor="text1"/>
          <w:spacing w:val="0"/>
          <w:sz w:val="28"/>
        </w:rPr>
        <w:t>……</w:t>
      </w:r>
      <w:r w:rsidRPr="00FC08BA">
        <w:rPr>
          <w:rFonts w:ascii="Arial" w:hAnsi="Arial" w:cs="Arial"/>
          <w:color w:val="000000" w:themeColor="text1"/>
          <w:spacing w:val="0"/>
          <w:sz w:val="28"/>
        </w:rPr>
        <w:t>………..</w:t>
      </w:r>
    </w:p>
    <w:p w14:paraId="7BD6A4B0" w14:textId="7F7CE039" w:rsidR="005443D0" w:rsidRPr="008711E2" w:rsidRDefault="009F7DC7" w:rsidP="00C56945">
      <w:pPr>
        <w:pStyle w:val="Podtytu"/>
        <w:spacing w:before="240"/>
        <w:rPr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Fonts w:ascii="Arial" w:hAnsi="Arial" w:cs="Arial"/>
          <w:color w:val="000000" w:themeColor="text1"/>
          <w:spacing w:val="0"/>
          <w:sz w:val="20"/>
        </w:rPr>
        <w:t>w ramach realizacji</w:t>
      </w:r>
      <w:r w:rsidR="00764394" w:rsidRPr="008711E2">
        <w:rPr>
          <w:rFonts w:ascii="Arial" w:hAnsi="Arial" w:cs="Arial"/>
          <w:color w:val="000000" w:themeColor="text1"/>
          <w:spacing w:val="0"/>
          <w:sz w:val="20"/>
        </w:rPr>
        <w:t xml:space="preserve"> projektu pn</w:t>
      </w:r>
      <w:r w:rsidR="00603A71" w:rsidRPr="002757E9">
        <w:rPr>
          <w:rFonts w:ascii="Arial" w:hAnsi="Arial" w:cs="Arial"/>
          <w:b/>
          <w:color w:val="000000" w:themeColor="text1"/>
          <w:spacing w:val="0"/>
          <w:sz w:val="20"/>
        </w:rPr>
        <w:t xml:space="preserve">. </w:t>
      </w:r>
      <w:bookmarkStart w:id="0" w:name="_Hlk138938134"/>
      <w:r w:rsidR="00603A71" w:rsidRPr="002757E9">
        <w:rPr>
          <w:rFonts w:ascii="Arial" w:hAnsi="Arial" w:cs="Arial"/>
          <w:b/>
          <w:color w:val="000000" w:themeColor="text1"/>
          <w:spacing w:val="0"/>
          <w:sz w:val="20"/>
        </w:rPr>
        <w:t>„Od węgla do słońca – odnawialne źródła energii dla mieszkańców gmin Czechowice-Dziedzice i Hażlach"</w:t>
      </w:r>
      <w:bookmarkEnd w:id="0"/>
      <w:r w:rsidR="00764394" w:rsidRPr="008711E2">
        <w:rPr>
          <w:rFonts w:ascii="Arial" w:hAnsi="Arial" w:cs="Arial"/>
          <w:color w:val="000000" w:themeColor="text1"/>
          <w:spacing w:val="0"/>
          <w:sz w:val="20"/>
        </w:rPr>
        <w:t xml:space="preserve">, </w:t>
      </w:r>
      <w:r w:rsidR="002757E9" w:rsidRPr="002757E9">
        <w:rPr>
          <w:rFonts w:ascii="Arial" w:hAnsi="Arial" w:cs="Arial"/>
          <w:bCs/>
          <w:color w:val="000000" w:themeColor="text1"/>
          <w:spacing w:val="0"/>
          <w:sz w:val="20"/>
        </w:rPr>
        <w:t>w ramach Programu Fundusze Europejskie dla Śląskiego 2021-2027</w:t>
      </w:r>
      <w:r w:rsidR="002757E9">
        <w:rPr>
          <w:rFonts w:ascii="Arial" w:hAnsi="Arial" w:cs="Arial"/>
          <w:bCs/>
          <w:color w:val="000000" w:themeColor="text1"/>
          <w:spacing w:val="0"/>
          <w:sz w:val="20"/>
        </w:rPr>
        <w:t>,</w:t>
      </w:r>
      <w:r w:rsidR="00764394" w:rsidRPr="008711E2">
        <w:rPr>
          <w:rFonts w:ascii="Arial" w:hAnsi="Arial" w:cs="Arial"/>
          <w:color w:val="000000" w:themeColor="text1"/>
          <w:spacing w:val="0"/>
          <w:sz w:val="20"/>
        </w:rPr>
        <w:t xml:space="preserve"> </w:t>
      </w:r>
      <w:r w:rsidR="002757E9" w:rsidRPr="002757E9">
        <w:rPr>
          <w:rFonts w:ascii="Arial" w:hAnsi="Arial" w:cs="Arial"/>
          <w:color w:val="000000" w:themeColor="text1"/>
          <w:spacing w:val="0"/>
          <w:sz w:val="20"/>
        </w:rPr>
        <w:t>Priorytetu X. Fundusze europejskie na transformacje, Działanie 10.6 Rozwój energetyki rozproszonej opartej o odnawialne źródła energii – projekty grantowe i parasolowe</w:t>
      </w:r>
      <w:r w:rsidR="002757E9">
        <w:rPr>
          <w:rFonts w:ascii="Arial" w:hAnsi="Arial" w:cs="Arial"/>
          <w:color w:val="000000" w:themeColor="text1"/>
          <w:spacing w:val="0"/>
          <w:sz w:val="20"/>
        </w:rPr>
        <w:t>.</w:t>
      </w:r>
      <w:r w:rsidR="002757E9" w:rsidRPr="002757E9">
        <w:rPr>
          <w:rFonts w:ascii="Arial" w:hAnsi="Arial" w:cs="Arial"/>
          <w:color w:val="000000" w:themeColor="text1"/>
          <w:spacing w:val="0"/>
          <w:sz w:val="20"/>
        </w:rPr>
        <w:t xml:space="preserve"> </w:t>
      </w:r>
    </w:p>
    <w:p w14:paraId="5E0FE846" w14:textId="36F29FC2" w:rsidR="00582AB1" w:rsidRPr="008711E2" w:rsidRDefault="00582AB1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zawarta w dniu .......</w:t>
      </w:r>
      <w:r w:rsidR="005443D0" w:rsidRPr="008711E2">
        <w:rPr>
          <w:rFonts w:ascii="Arial" w:hAnsi="Arial" w:cs="Arial"/>
          <w:color w:val="000000" w:themeColor="text1"/>
          <w:sz w:val="20"/>
        </w:rPr>
        <w:t>..........</w:t>
      </w:r>
      <w:r w:rsidR="009C1161" w:rsidRPr="008711E2">
        <w:rPr>
          <w:rFonts w:ascii="Arial" w:hAnsi="Arial" w:cs="Arial"/>
          <w:color w:val="000000" w:themeColor="text1"/>
          <w:sz w:val="20"/>
        </w:rPr>
        <w:t>....</w:t>
      </w:r>
      <w:r w:rsidR="005443D0" w:rsidRPr="008711E2">
        <w:rPr>
          <w:rFonts w:ascii="Arial" w:hAnsi="Arial" w:cs="Arial"/>
          <w:color w:val="000000" w:themeColor="text1"/>
          <w:sz w:val="20"/>
        </w:rPr>
        <w:t>...............</w:t>
      </w:r>
      <w:r w:rsidRPr="008711E2">
        <w:rPr>
          <w:rFonts w:ascii="Arial" w:hAnsi="Arial" w:cs="Arial"/>
          <w:color w:val="000000" w:themeColor="text1"/>
          <w:sz w:val="20"/>
        </w:rPr>
        <w:t>.....</w:t>
      </w:r>
      <w:r w:rsidR="005443D0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</w:rPr>
        <w:t xml:space="preserve">w </w:t>
      </w:r>
      <w:r w:rsidR="001938A5">
        <w:rPr>
          <w:rFonts w:ascii="Arial" w:hAnsi="Arial" w:cs="Arial"/>
          <w:color w:val="000000" w:themeColor="text1"/>
          <w:sz w:val="20"/>
        </w:rPr>
        <w:t>Czechowicach-Dziedzicach</w:t>
      </w:r>
      <w:r w:rsidR="005443D0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</w:rPr>
        <w:t>pomiędzy:</w:t>
      </w:r>
    </w:p>
    <w:p w14:paraId="234EAC75" w14:textId="77777777" w:rsidR="0029496D" w:rsidRPr="008711E2" w:rsidRDefault="0029496D" w:rsidP="00582AB1">
      <w:pPr>
        <w:rPr>
          <w:rFonts w:ascii="Arial" w:hAnsi="Arial" w:cs="Arial"/>
          <w:color w:val="000000" w:themeColor="text1"/>
          <w:sz w:val="20"/>
        </w:rPr>
      </w:pPr>
    </w:p>
    <w:p w14:paraId="1C3AD4FB" w14:textId="77777777" w:rsidR="00582AB1" w:rsidRPr="008711E2" w:rsidRDefault="000C61B9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Gminą </w:t>
      </w:r>
      <w:r w:rsidR="006F503D" w:rsidRPr="008711E2">
        <w:rPr>
          <w:rFonts w:ascii="Arial" w:hAnsi="Arial" w:cs="Arial"/>
          <w:color w:val="000000" w:themeColor="text1"/>
          <w:sz w:val="20"/>
        </w:rPr>
        <w:t>Czechowice-Dziedzice</w:t>
      </w:r>
      <w:r w:rsidR="00046804" w:rsidRPr="008711E2">
        <w:rPr>
          <w:rFonts w:ascii="Arial" w:hAnsi="Arial" w:cs="Arial"/>
          <w:color w:val="000000" w:themeColor="text1"/>
          <w:sz w:val="20"/>
        </w:rPr>
        <w:t xml:space="preserve"> </w:t>
      </w:r>
    </w:p>
    <w:p w14:paraId="180957CF" w14:textId="77777777" w:rsidR="005443D0" w:rsidRPr="008711E2" w:rsidRDefault="00185C0D" w:rsidP="006F503D">
      <w:pPr>
        <w:jc w:val="left"/>
        <w:rPr>
          <w:rFonts w:ascii="Arial" w:hAnsi="Arial" w:cs="Arial"/>
          <w:color w:val="000000" w:themeColor="text1"/>
          <w:sz w:val="20"/>
          <w:u w:val="dotted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z siedzibą w: </w:t>
      </w:r>
      <w:r w:rsidR="006F503D" w:rsidRPr="00614DFC">
        <w:rPr>
          <w:rFonts w:ascii="Arial" w:hAnsi="Arial" w:cs="Arial"/>
          <w:color w:val="000000" w:themeColor="text1"/>
          <w:sz w:val="20"/>
        </w:rPr>
        <w:t>Plac Jana Pawła II 1, 43-502 Czechowice-Dziedzice</w:t>
      </w:r>
    </w:p>
    <w:p w14:paraId="397A63A3" w14:textId="77777777" w:rsidR="00764394" w:rsidRPr="00614DFC" w:rsidRDefault="00764394" w:rsidP="00582AB1">
      <w:pPr>
        <w:rPr>
          <w:rFonts w:ascii="Arial" w:hAnsi="Arial" w:cs="Arial"/>
          <w:color w:val="000000" w:themeColor="text1"/>
          <w:sz w:val="20"/>
        </w:rPr>
      </w:pPr>
      <w:r w:rsidRPr="00614DFC">
        <w:rPr>
          <w:rFonts w:ascii="Arial" w:hAnsi="Arial" w:cs="Arial"/>
          <w:color w:val="000000" w:themeColor="text1"/>
          <w:sz w:val="20"/>
        </w:rPr>
        <w:t xml:space="preserve">NIP </w:t>
      </w:r>
      <w:r w:rsidR="00906057" w:rsidRPr="00614DFC">
        <w:rPr>
          <w:rFonts w:ascii="Arial" w:hAnsi="Arial" w:cs="Arial"/>
          <w:color w:val="000000" w:themeColor="text1"/>
          <w:sz w:val="20"/>
        </w:rPr>
        <w:t>652-17-13-295</w:t>
      </w:r>
      <w:r w:rsidR="00016BAC" w:rsidRPr="00614DFC">
        <w:rPr>
          <w:rFonts w:ascii="Arial" w:hAnsi="Arial" w:cs="Arial"/>
          <w:color w:val="000000" w:themeColor="text1"/>
          <w:sz w:val="20"/>
        </w:rPr>
        <w:t xml:space="preserve"> </w:t>
      </w:r>
      <w:r w:rsidRPr="00614DFC">
        <w:rPr>
          <w:rFonts w:ascii="Arial" w:hAnsi="Arial" w:cs="Arial"/>
          <w:color w:val="000000" w:themeColor="text1"/>
          <w:sz w:val="20"/>
        </w:rPr>
        <w:t xml:space="preserve">REGON </w:t>
      </w:r>
      <w:r w:rsidR="00906057" w:rsidRPr="00614DFC">
        <w:rPr>
          <w:rFonts w:ascii="Arial" w:hAnsi="Arial" w:cs="Arial"/>
          <w:color w:val="000000" w:themeColor="text1"/>
          <w:sz w:val="20"/>
        </w:rPr>
        <w:t>276258121</w:t>
      </w:r>
    </w:p>
    <w:p w14:paraId="274D29FA" w14:textId="19034D6B" w:rsidR="005443D0" w:rsidRDefault="005443D0" w:rsidP="00046804">
      <w:pPr>
        <w:jc w:val="left"/>
        <w:rPr>
          <w:rStyle w:val="Pogrubienie"/>
          <w:rFonts w:ascii="Arial" w:hAnsi="Arial" w:cs="Arial"/>
          <w:color w:val="000000" w:themeColor="text1"/>
          <w:sz w:val="20"/>
          <w:u w:val="dotted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reprezentowaną przez </w:t>
      </w:r>
      <w:r w:rsidR="00906057" w:rsidRPr="00614DFC">
        <w:rPr>
          <w:rStyle w:val="Pogrubienie"/>
          <w:rFonts w:ascii="Arial" w:hAnsi="Arial" w:cs="Arial"/>
          <w:color w:val="000000" w:themeColor="text1"/>
          <w:sz w:val="20"/>
        </w:rPr>
        <w:t>Burmistrza Czechowic-Dziedzic - Mariana Błachuta</w:t>
      </w:r>
    </w:p>
    <w:p w14:paraId="2EBDBA4B" w14:textId="744ED064" w:rsidR="00423E90" w:rsidRPr="00614DFC" w:rsidRDefault="00423E90" w:rsidP="00046804">
      <w:pPr>
        <w:jc w:val="left"/>
        <w:rPr>
          <w:rFonts w:ascii="Arial" w:hAnsi="Arial" w:cs="Arial"/>
          <w:b/>
          <w:bCs/>
          <w:color w:val="000000" w:themeColor="text1"/>
          <w:sz w:val="20"/>
        </w:rPr>
      </w:pPr>
      <w:r w:rsidRPr="00614DFC">
        <w:rPr>
          <w:rStyle w:val="Pogrubienie"/>
          <w:rFonts w:ascii="Arial" w:hAnsi="Arial" w:cs="Arial"/>
          <w:b w:val="0"/>
          <w:bCs w:val="0"/>
          <w:color w:val="000000" w:themeColor="text1"/>
          <w:sz w:val="20"/>
        </w:rPr>
        <w:t xml:space="preserve">przy kontrasygnacie </w:t>
      </w:r>
      <w:r w:rsidR="00371B83" w:rsidRPr="00614DFC">
        <w:rPr>
          <w:rStyle w:val="Pogrubienie"/>
          <w:rFonts w:ascii="Arial" w:hAnsi="Arial" w:cs="Arial"/>
          <w:b w:val="0"/>
          <w:bCs w:val="0"/>
          <w:color w:val="000000" w:themeColor="text1"/>
          <w:sz w:val="20"/>
        </w:rPr>
        <w:t>S</w:t>
      </w:r>
      <w:r w:rsidRPr="00614DFC">
        <w:rPr>
          <w:rStyle w:val="Pogrubienie"/>
          <w:rFonts w:ascii="Arial" w:hAnsi="Arial" w:cs="Arial"/>
          <w:b w:val="0"/>
          <w:bCs w:val="0"/>
          <w:color w:val="000000" w:themeColor="text1"/>
          <w:sz w:val="20"/>
        </w:rPr>
        <w:t>karbnika Miasta – Moniki Środy</w:t>
      </w:r>
    </w:p>
    <w:p w14:paraId="5650136B" w14:textId="674CE787" w:rsidR="005443D0" w:rsidRPr="008711E2" w:rsidRDefault="005443D0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zwan</w:t>
      </w:r>
      <w:r w:rsidR="003A538E">
        <w:rPr>
          <w:rFonts w:ascii="Arial" w:hAnsi="Arial" w:cs="Arial"/>
          <w:color w:val="000000" w:themeColor="text1"/>
          <w:sz w:val="20"/>
        </w:rPr>
        <w:t>ą</w:t>
      </w:r>
      <w:r w:rsidRPr="008711E2">
        <w:rPr>
          <w:rFonts w:ascii="Arial" w:hAnsi="Arial" w:cs="Arial"/>
          <w:color w:val="000000" w:themeColor="text1"/>
          <w:sz w:val="20"/>
        </w:rPr>
        <w:t xml:space="preserve"> dalej „Grantodawcą”</w:t>
      </w:r>
    </w:p>
    <w:p w14:paraId="5905C12B" w14:textId="77777777" w:rsidR="00B653E3" w:rsidRPr="008711E2" w:rsidRDefault="00B653E3" w:rsidP="00582AB1">
      <w:pPr>
        <w:rPr>
          <w:rFonts w:ascii="Arial" w:hAnsi="Arial" w:cs="Arial"/>
          <w:color w:val="000000" w:themeColor="text1"/>
          <w:sz w:val="20"/>
        </w:rPr>
      </w:pPr>
    </w:p>
    <w:p w14:paraId="4CD06B88" w14:textId="77777777" w:rsidR="005443D0" w:rsidRPr="008711E2" w:rsidRDefault="005443D0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a</w:t>
      </w:r>
    </w:p>
    <w:p w14:paraId="72BA233C" w14:textId="77777777" w:rsidR="005443D0" w:rsidRPr="008711E2" w:rsidRDefault="00046804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………………………………..</w:t>
      </w:r>
      <w:r w:rsidR="005443D0" w:rsidRPr="008711E2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……………………………………………………………………………………</w:t>
      </w:r>
    </w:p>
    <w:p w14:paraId="69E6A50A" w14:textId="77777777" w:rsidR="005443D0" w:rsidRPr="008711E2" w:rsidRDefault="00046804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adres …………</w:t>
      </w:r>
      <w:r w:rsidR="005443D0" w:rsidRPr="008711E2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……………………………………………………………………………………………………………</w:t>
      </w:r>
    </w:p>
    <w:p w14:paraId="50564E5E" w14:textId="03F0304C" w:rsidR="0029496D" w:rsidRPr="008711E2" w:rsidRDefault="0029496D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PESEL ……………………………………….</w:t>
      </w:r>
    </w:p>
    <w:p w14:paraId="1A094EE8" w14:textId="3AB8B8AE" w:rsidR="005443D0" w:rsidRPr="008711E2" w:rsidRDefault="007B33A6" w:rsidP="00582AB1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Z</w:t>
      </w:r>
      <w:r w:rsidR="005443D0" w:rsidRPr="008711E2">
        <w:rPr>
          <w:rFonts w:ascii="Arial" w:hAnsi="Arial" w:cs="Arial"/>
          <w:color w:val="000000" w:themeColor="text1"/>
          <w:sz w:val="20"/>
        </w:rPr>
        <w:t>wanym</w:t>
      </w:r>
      <w:r>
        <w:rPr>
          <w:rFonts w:ascii="Arial" w:hAnsi="Arial" w:cs="Arial"/>
          <w:color w:val="000000" w:themeColor="text1"/>
          <w:sz w:val="20"/>
        </w:rPr>
        <w:t>/zwanymi*</w:t>
      </w:r>
      <w:r w:rsidR="005443D0" w:rsidRPr="008711E2">
        <w:rPr>
          <w:rFonts w:ascii="Arial" w:hAnsi="Arial" w:cs="Arial"/>
          <w:color w:val="000000" w:themeColor="text1"/>
          <w:sz w:val="20"/>
        </w:rPr>
        <w:t xml:space="preserve"> dalej „Grantobiorcą”</w:t>
      </w:r>
    </w:p>
    <w:p w14:paraId="7224DD31" w14:textId="77777777" w:rsidR="005443D0" w:rsidRPr="008711E2" w:rsidRDefault="005443D0" w:rsidP="00582AB1">
      <w:pPr>
        <w:rPr>
          <w:rFonts w:ascii="Arial" w:hAnsi="Arial" w:cs="Arial"/>
          <w:color w:val="000000" w:themeColor="text1"/>
          <w:sz w:val="20"/>
        </w:rPr>
      </w:pPr>
    </w:p>
    <w:p w14:paraId="0B468283" w14:textId="77777777" w:rsidR="00F51406" w:rsidRPr="008711E2" w:rsidRDefault="00046804" w:rsidP="00F51406">
      <w:pPr>
        <w:jc w:val="center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br w:type="page"/>
      </w:r>
      <w:r w:rsidR="00F51406" w:rsidRPr="008711E2">
        <w:rPr>
          <w:rFonts w:ascii="Arial" w:hAnsi="Arial" w:cs="Arial"/>
          <w:color w:val="000000" w:themeColor="text1"/>
          <w:sz w:val="20"/>
        </w:rPr>
        <w:lastRenderedPageBreak/>
        <w:t>PREAMBUŁA</w:t>
      </w:r>
    </w:p>
    <w:p w14:paraId="2B0989AC" w14:textId="4E2C30C5" w:rsidR="00523E59" w:rsidRPr="008711E2" w:rsidRDefault="00392317" w:rsidP="004243D9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Umowa określa prawa i obowiązki stron w związku z </w:t>
      </w:r>
      <w:r w:rsidR="00A07932">
        <w:rPr>
          <w:rFonts w:ascii="Arial" w:hAnsi="Arial" w:cs="Arial"/>
          <w:color w:val="000000" w:themeColor="text1"/>
          <w:sz w:val="20"/>
        </w:rPr>
        <w:t xml:space="preserve">planowaną </w:t>
      </w:r>
      <w:r w:rsidRPr="008711E2">
        <w:rPr>
          <w:rFonts w:ascii="Arial" w:hAnsi="Arial" w:cs="Arial"/>
          <w:color w:val="000000" w:themeColor="text1"/>
          <w:sz w:val="20"/>
        </w:rPr>
        <w:t>realizacją projektu grantowego partnerskiego pn.</w:t>
      </w:r>
      <w:r w:rsidR="00154C1F">
        <w:rPr>
          <w:rFonts w:ascii="Arial" w:hAnsi="Arial" w:cs="Arial"/>
          <w:color w:val="000000" w:themeColor="text1"/>
          <w:sz w:val="20"/>
        </w:rPr>
        <w:t> </w:t>
      </w:r>
      <w:r w:rsidR="00A07932" w:rsidRPr="00A07932">
        <w:rPr>
          <w:rFonts w:ascii="Arial" w:hAnsi="Arial" w:cs="Arial"/>
          <w:bCs/>
          <w:color w:val="000000" w:themeColor="text1"/>
          <w:sz w:val="20"/>
        </w:rPr>
        <w:t>„Od węgla do słońca – odnawialne źródła energii dla mieszkańców gmin Czechowice-Dziedzice i Hażlach"</w:t>
      </w:r>
      <w:r w:rsidR="00A07932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A07932" w:rsidRPr="00A07932">
        <w:rPr>
          <w:rFonts w:ascii="Arial" w:hAnsi="Arial" w:cs="Arial"/>
          <w:bCs/>
          <w:color w:val="000000" w:themeColor="text1"/>
          <w:sz w:val="20"/>
        </w:rPr>
        <w:t xml:space="preserve">w ramach </w:t>
      </w:r>
      <w:bookmarkStart w:id="1" w:name="_Hlk134623348"/>
      <w:r w:rsidR="00A07932" w:rsidRPr="00A07932">
        <w:rPr>
          <w:rFonts w:ascii="Arial" w:hAnsi="Arial" w:cs="Arial"/>
          <w:bCs/>
          <w:color w:val="000000" w:themeColor="text1"/>
          <w:sz w:val="20"/>
        </w:rPr>
        <w:t>Programu  Fundusze Europejskie dla Śląskiego 2021-2027</w:t>
      </w:r>
      <w:bookmarkEnd w:id="1"/>
      <w:r w:rsidR="00A07932" w:rsidRPr="00A07932">
        <w:rPr>
          <w:rFonts w:ascii="Arial" w:hAnsi="Arial" w:cs="Arial"/>
          <w:bCs/>
          <w:color w:val="000000" w:themeColor="text1"/>
          <w:sz w:val="20"/>
        </w:rPr>
        <w:t xml:space="preserve">, Priorytet X. Fundusze europejskie na transformacje, Działanie 10.06 </w:t>
      </w:r>
      <w:bookmarkStart w:id="2" w:name="_Hlk134612901"/>
      <w:r w:rsidR="00A07932" w:rsidRPr="00A07932">
        <w:rPr>
          <w:rFonts w:ascii="Arial" w:hAnsi="Arial" w:cs="Arial"/>
          <w:bCs/>
          <w:color w:val="000000" w:themeColor="text1"/>
          <w:sz w:val="20"/>
        </w:rPr>
        <w:t>Rozwój energetyki rozproszonej opartej o odnawialne źródła energii – projekty grantowe i parasolowe.</w:t>
      </w:r>
      <w:bookmarkEnd w:id="2"/>
    </w:p>
    <w:p w14:paraId="27F35A29" w14:textId="77777777" w:rsidR="00284A79" w:rsidRPr="008711E2" w:rsidRDefault="00284A79" w:rsidP="004243D9">
      <w:pPr>
        <w:rPr>
          <w:rFonts w:ascii="Arial" w:hAnsi="Arial" w:cs="Arial"/>
          <w:color w:val="000000" w:themeColor="text1"/>
          <w:sz w:val="20"/>
        </w:rPr>
      </w:pPr>
    </w:p>
    <w:p w14:paraId="3DD6A618" w14:textId="77777777" w:rsidR="0029496D" w:rsidRPr="008711E2" w:rsidRDefault="0029496D" w:rsidP="00523E59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§</w:t>
      </w:r>
      <w:r w:rsidR="00523E59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1. Definicje</w:t>
      </w:r>
    </w:p>
    <w:p w14:paraId="6EAEC055" w14:textId="77777777" w:rsidR="00C56945" w:rsidRPr="008711E2" w:rsidRDefault="00C56945" w:rsidP="00C56945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Ilekroć w niniejszej umowie jest mowa o:</w:t>
      </w:r>
    </w:p>
    <w:p w14:paraId="41156002" w14:textId="7A4D2C31" w:rsidR="00C56945" w:rsidRPr="008711E2" w:rsidRDefault="00C56945" w:rsidP="00016BAC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Regulaminie</w:t>
      </w:r>
      <w:r w:rsidRPr="008711E2">
        <w:rPr>
          <w:rFonts w:ascii="Arial" w:hAnsi="Arial" w:cs="Arial"/>
          <w:color w:val="000000" w:themeColor="text1"/>
          <w:sz w:val="20"/>
        </w:rPr>
        <w:t xml:space="preserve"> – rozumie się przez to Regulamin, określający zasady naboru oraz realizacji Projektu grantowego</w:t>
      </w:r>
      <w:r w:rsidR="00A4018E">
        <w:rPr>
          <w:rFonts w:ascii="Arial" w:hAnsi="Arial" w:cs="Arial"/>
          <w:color w:val="000000" w:themeColor="text1"/>
          <w:sz w:val="20"/>
        </w:rPr>
        <w:t xml:space="preserve"> pn.</w:t>
      </w:r>
      <w:r w:rsidRPr="008711E2">
        <w:rPr>
          <w:rFonts w:ascii="Arial" w:hAnsi="Arial" w:cs="Arial"/>
          <w:color w:val="000000" w:themeColor="text1"/>
          <w:sz w:val="20"/>
        </w:rPr>
        <w:t xml:space="preserve"> „</w:t>
      </w:r>
      <w:r w:rsidR="00C224A8" w:rsidRPr="00C224A8">
        <w:rPr>
          <w:rFonts w:ascii="Arial" w:hAnsi="Arial" w:cs="Arial"/>
          <w:bCs/>
          <w:color w:val="000000" w:themeColor="text1"/>
          <w:sz w:val="20"/>
        </w:rPr>
        <w:t>Od węgla do słońca – odnawialne źródła energii dla mieszkańców gmin Czechowice-Dziedzice i Hażlach</w:t>
      </w:r>
      <w:r w:rsidRPr="008711E2">
        <w:rPr>
          <w:rFonts w:ascii="Arial" w:hAnsi="Arial" w:cs="Arial"/>
          <w:color w:val="000000" w:themeColor="text1"/>
          <w:sz w:val="20"/>
        </w:rPr>
        <w:t>”</w:t>
      </w:r>
      <w:r w:rsidR="009176FF">
        <w:rPr>
          <w:rFonts w:ascii="Arial" w:hAnsi="Arial" w:cs="Arial"/>
          <w:color w:val="000000" w:themeColor="text1"/>
          <w:sz w:val="20"/>
        </w:rPr>
        <w:t xml:space="preserve"> przyjęty </w:t>
      </w:r>
      <w:r w:rsidR="00A4018E">
        <w:rPr>
          <w:rFonts w:ascii="Arial" w:hAnsi="Arial" w:cs="Arial"/>
          <w:color w:val="000000" w:themeColor="text1"/>
          <w:sz w:val="20"/>
        </w:rPr>
        <w:t>Zarządzeniem Nr 106/23 Burmistrza Czechowic-Dziedzic z dnia 13 lipca 2023 r.</w:t>
      </w:r>
    </w:p>
    <w:p w14:paraId="6C11128D" w14:textId="77777777" w:rsidR="00BD7DE1" w:rsidRPr="008711E2" w:rsidRDefault="00BD7DE1" w:rsidP="00BD7DE1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Umowie o powierzeniu grantu</w:t>
      </w:r>
      <w:r w:rsidRPr="008711E2">
        <w:rPr>
          <w:rFonts w:ascii="Arial" w:hAnsi="Arial" w:cs="Arial"/>
          <w:color w:val="000000" w:themeColor="text1"/>
          <w:sz w:val="20"/>
        </w:rPr>
        <w:t xml:space="preserve"> – rozumie się przez to niniejszą umowę pomiędzy Grantobiorcą i Grantodawcą określającą w szczególności przedmiot umowy, zadania Grantobiorcy objęte grantem, kwotę grantu i wkładu własnego, okres realizacji umowy o powierzenie grantu, warunki przekazania i rozliczenia grantu, kwestie związane z pomocą publiczną oraz przetwarzaniem danych osobowych. </w:t>
      </w:r>
    </w:p>
    <w:p w14:paraId="6601A5A7" w14:textId="30F5E77C" w:rsidR="00C56945" w:rsidRPr="008711E2" w:rsidRDefault="00C56945" w:rsidP="00C56945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Projekcie</w:t>
      </w:r>
      <w:r w:rsidRPr="008711E2">
        <w:rPr>
          <w:rFonts w:ascii="Arial" w:hAnsi="Arial" w:cs="Arial"/>
          <w:color w:val="000000" w:themeColor="text1"/>
          <w:sz w:val="20"/>
        </w:rPr>
        <w:t xml:space="preserve"> – </w:t>
      </w:r>
      <w:r w:rsidR="00C224A8" w:rsidRPr="00C224A8">
        <w:rPr>
          <w:rFonts w:ascii="Arial" w:hAnsi="Arial" w:cs="Arial"/>
          <w:color w:val="000000" w:themeColor="text1"/>
          <w:sz w:val="20"/>
        </w:rPr>
        <w:t>rozumie się przez to Projekt grantowy, w którym Grantodawca udziela grantów na realizację zadań służących osiągnięciu celu tego Projektu przez Grantobiorców, zgodnie z art. 41 ustawy wdrożeniowej.</w:t>
      </w:r>
    </w:p>
    <w:p w14:paraId="683CF060" w14:textId="31E8D9BC" w:rsidR="00C56945" w:rsidRPr="008711E2" w:rsidRDefault="00C56945" w:rsidP="00C56945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 xml:space="preserve">Ustawie wdrożeniowej </w:t>
      </w:r>
      <w:r w:rsidRPr="008711E2">
        <w:rPr>
          <w:rFonts w:ascii="Arial" w:hAnsi="Arial" w:cs="Arial"/>
          <w:color w:val="000000" w:themeColor="text1"/>
          <w:sz w:val="20"/>
        </w:rPr>
        <w:t xml:space="preserve">– </w:t>
      </w:r>
      <w:r w:rsidR="00C224A8" w:rsidRPr="00C224A8">
        <w:rPr>
          <w:rFonts w:ascii="Arial" w:hAnsi="Arial" w:cs="Arial"/>
          <w:color w:val="000000" w:themeColor="text1"/>
          <w:sz w:val="20"/>
        </w:rPr>
        <w:t>rozumie się przez to ustawę z dnia 28 kwietnia 2022 r. o zasadach realizacji zadań finansowanych ze środków europejskich w perspektywie finansowej 2021-2027 (t. j. Dz. U. z 2022 poz. 1079).</w:t>
      </w:r>
    </w:p>
    <w:p w14:paraId="04DE849F" w14:textId="6856040A" w:rsidR="00C56945" w:rsidRPr="008711E2" w:rsidRDefault="00C56945" w:rsidP="00C56945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IO</w:t>
      </w:r>
      <w:r w:rsidR="00603A71">
        <w:rPr>
          <w:rFonts w:ascii="Arial" w:hAnsi="Arial" w:cs="Arial"/>
          <w:b/>
          <w:color w:val="000000" w:themeColor="text1"/>
          <w:sz w:val="20"/>
        </w:rPr>
        <w:t>N</w:t>
      </w:r>
      <w:r w:rsidRPr="008711E2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</w:rPr>
        <w:t xml:space="preserve">– </w:t>
      </w:r>
      <w:r w:rsidR="00C224A8" w:rsidRPr="00C224A8">
        <w:rPr>
          <w:rFonts w:ascii="Arial" w:hAnsi="Arial" w:cs="Arial"/>
          <w:color w:val="000000" w:themeColor="text1"/>
          <w:sz w:val="20"/>
        </w:rPr>
        <w:t>Instytucja Organizująca Nabór (Zarząd Województwa Śląskiego), do której składany będzie wniosek o dofinansowanie opracowany przez Gminę Czechowice-Dziedzice i Hażlach</w:t>
      </w:r>
      <w:r w:rsidR="00C224A8">
        <w:rPr>
          <w:rFonts w:ascii="Arial" w:hAnsi="Arial" w:cs="Arial"/>
          <w:color w:val="000000" w:themeColor="text1"/>
          <w:sz w:val="20"/>
        </w:rPr>
        <w:t xml:space="preserve"> </w:t>
      </w:r>
      <w:r w:rsidR="00C224A8" w:rsidRPr="00C224A8">
        <w:rPr>
          <w:rFonts w:ascii="Arial" w:hAnsi="Arial" w:cs="Arial"/>
          <w:color w:val="000000" w:themeColor="text1"/>
          <w:sz w:val="20"/>
        </w:rPr>
        <w:t xml:space="preserve">w ramach Priorytetu X. Fundusze europejskie na transformacje, Działanie 10.6 </w:t>
      </w:r>
      <w:bookmarkStart w:id="3" w:name="_Hlk134623299"/>
      <w:r w:rsidR="00C224A8" w:rsidRPr="00C224A8">
        <w:rPr>
          <w:rFonts w:ascii="Arial" w:hAnsi="Arial" w:cs="Arial"/>
          <w:color w:val="000000" w:themeColor="text1"/>
          <w:sz w:val="20"/>
        </w:rPr>
        <w:t>Rozwój energetyki rozproszonej opartej o odnawialne źródła energii – projekty grantowe i parasolowe.</w:t>
      </w:r>
      <w:bookmarkEnd w:id="3"/>
    </w:p>
    <w:p w14:paraId="679270E5" w14:textId="204CEAD3" w:rsidR="00C56945" w:rsidRPr="008711E2" w:rsidRDefault="00C56945" w:rsidP="00C56945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Grancie</w:t>
      </w:r>
      <w:r w:rsidRPr="008711E2">
        <w:rPr>
          <w:rFonts w:ascii="Arial" w:hAnsi="Arial" w:cs="Arial"/>
          <w:color w:val="000000" w:themeColor="text1"/>
          <w:sz w:val="20"/>
        </w:rPr>
        <w:t xml:space="preserve">  – </w:t>
      </w:r>
      <w:r w:rsidR="00BA3F82" w:rsidRPr="00BA3F82">
        <w:rPr>
          <w:rFonts w:ascii="Arial" w:hAnsi="Arial" w:cs="Arial"/>
          <w:color w:val="000000" w:themeColor="text1"/>
          <w:sz w:val="20"/>
        </w:rPr>
        <w:t>rozumie się przez to bezzwrotne środki finansowe, w tym środki pochodzące z Europejskiego Funduszu Rozwoju Regionalnego, Funduszu Sprawiedliwej Transformacji w ramach Programu Fundusze dla Śląskiego 2021-2027 udzielone Grantobiorcy przez Grantodawcę na podstawie umowy o powierzeniu grantu na realizację zadań służących osiągnięciu celu projektu grantowego.</w:t>
      </w:r>
    </w:p>
    <w:p w14:paraId="7801F6AD" w14:textId="371C0B6F" w:rsidR="00C56945" w:rsidRPr="008711E2" w:rsidRDefault="00BD7DE1" w:rsidP="00C56945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Gran</w:t>
      </w:r>
      <w:r w:rsidR="00C56945" w:rsidRPr="008711E2">
        <w:rPr>
          <w:rFonts w:ascii="Arial" w:hAnsi="Arial" w:cs="Arial"/>
          <w:b/>
          <w:color w:val="000000" w:themeColor="text1"/>
          <w:sz w:val="20"/>
        </w:rPr>
        <w:t>todawcy</w:t>
      </w:r>
      <w:r w:rsidR="00C56945" w:rsidRPr="008711E2">
        <w:rPr>
          <w:rFonts w:ascii="Arial" w:hAnsi="Arial" w:cs="Arial"/>
          <w:color w:val="000000" w:themeColor="text1"/>
          <w:sz w:val="20"/>
        </w:rPr>
        <w:t xml:space="preserve"> – </w:t>
      </w:r>
      <w:r w:rsidR="00624759" w:rsidRPr="00624759">
        <w:rPr>
          <w:rFonts w:ascii="Arial" w:hAnsi="Arial" w:cs="Arial"/>
          <w:color w:val="000000" w:themeColor="text1"/>
          <w:sz w:val="20"/>
        </w:rPr>
        <w:t>rozumie się przez to Gminę Partnerską  udzielającą grantów na realizację zadań służących osiągnięciu celu projektu grantowego przez Grantobiorców.</w:t>
      </w:r>
    </w:p>
    <w:p w14:paraId="7E6143DA" w14:textId="1E7B7C5E" w:rsidR="00C56945" w:rsidRPr="00CB642B" w:rsidRDefault="00C56945" w:rsidP="003C3DF8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CB642B">
        <w:rPr>
          <w:rFonts w:ascii="Arial" w:hAnsi="Arial" w:cs="Arial"/>
          <w:b/>
          <w:color w:val="000000" w:themeColor="text1"/>
          <w:sz w:val="20"/>
        </w:rPr>
        <w:t>Grantobiorcy</w:t>
      </w:r>
      <w:r w:rsidRPr="00CB642B">
        <w:rPr>
          <w:rFonts w:ascii="Arial" w:hAnsi="Arial" w:cs="Arial"/>
          <w:color w:val="000000" w:themeColor="text1"/>
          <w:sz w:val="20"/>
        </w:rPr>
        <w:t xml:space="preserve"> –</w:t>
      </w:r>
      <w:r w:rsidR="00AE29CA" w:rsidRPr="00CB642B">
        <w:rPr>
          <w:rFonts w:ascii="Arial" w:hAnsi="Arial" w:cs="Arial"/>
          <w:color w:val="000000" w:themeColor="text1"/>
          <w:sz w:val="20"/>
        </w:rPr>
        <w:t xml:space="preserve"> </w:t>
      </w:r>
      <w:r w:rsidR="00624759" w:rsidRPr="00624759">
        <w:rPr>
          <w:rFonts w:ascii="Arial" w:hAnsi="Arial" w:cs="Arial"/>
          <w:color w:val="000000" w:themeColor="text1"/>
          <w:sz w:val="20"/>
        </w:rPr>
        <w:t>rozumie się przez to osobę zamieszkałą na terenie jednej z Gmin Partnerskich oraz osobę posiadającą prawo do dysponowania nieruchomością (działką wraz z zamieszkałym budynkiem, dla którego planowany jest montaż instalacji OZE w ramach Projektu) położoną na terenie Gminy Partnerskiej, jednocześnie spełniającą warunki określone w niniejszym regulaminie (</w:t>
      </w:r>
      <w:r w:rsidR="00624759" w:rsidRPr="00624759">
        <w:rPr>
          <w:rFonts w:ascii="Arial" w:hAnsi="Arial" w:cs="Arial"/>
          <w:bCs/>
          <w:color w:val="000000" w:themeColor="text1"/>
          <w:sz w:val="20"/>
        </w:rPr>
        <w:t>Rozdział 3 Regulaminu)</w:t>
      </w:r>
      <w:r w:rsidR="00624759" w:rsidRPr="00624759">
        <w:rPr>
          <w:rFonts w:ascii="Arial" w:hAnsi="Arial" w:cs="Arial"/>
          <w:color w:val="000000" w:themeColor="text1"/>
          <w:sz w:val="20"/>
        </w:rPr>
        <w:t>, której Gmina Partnerska udziela grantu zgodnie z podpisaną umową o powierzenie grantu. Grantobiorcy są wybierani w drodze otwartego naboru ogłoszonego przez beneficjenta projektu grantowego w ramach realizacji projektu grantowego</w:t>
      </w:r>
    </w:p>
    <w:p w14:paraId="476700A2" w14:textId="77777777" w:rsidR="00A4018E" w:rsidRDefault="00624759" w:rsidP="00D374FC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</w:t>
      </w:r>
      <w:r w:rsidR="00C56945" w:rsidRPr="00624759">
        <w:rPr>
          <w:rFonts w:ascii="Arial" w:hAnsi="Arial" w:cs="Arial"/>
          <w:b/>
          <w:color w:val="000000" w:themeColor="text1"/>
          <w:sz w:val="20"/>
        </w:rPr>
        <w:t>nstalacji OZE</w:t>
      </w:r>
      <w:r w:rsidR="00C56945" w:rsidRPr="00624759">
        <w:rPr>
          <w:rFonts w:ascii="Arial" w:hAnsi="Arial" w:cs="Arial"/>
          <w:color w:val="000000" w:themeColor="text1"/>
          <w:sz w:val="20"/>
        </w:rPr>
        <w:t xml:space="preserve"> – </w:t>
      </w:r>
      <w:r w:rsidRPr="00624759">
        <w:rPr>
          <w:rFonts w:ascii="Arial" w:hAnsi="Arial" w:cs="Arial"/>
          <w:color w:val="000000" w:themeColor="text1"/>
          <w:sz w:val="20"/>
        </w:rPr>
        <w:t>rozumie się przez to instalację odnawialnego źródła energii o łącznej mocy zainstalowanej elektrycznej nie większej niż 50 kWp, przyłączonej do sieci elektroenergetycznej o napięciu znamionowym niższym niż 110 kV lub instalację odnawialnego źródła energii o mocy osiągalnej cieplnej w skojarzeniu nie większej niż 120 kW.</w:t>
      </w:r>
    </w:p>
    <w:p w14:paraId="49EF3D86" w14:textId="55902FAD" w:rsidR="00C56945" w:rsidRPr="00624759" w:rsidRDefault="00C56945" w:rsidP="00D374FC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624759">
        <w:rPr>
          <w:rFonts w:ascii="Arial" w:hAnsi="Arial" w:cs="Arial"/>
          <w:b/>
          <w:color w:val="000000" w:themeColor="text1"/>
          <w:sz w:val="20"/>
        </w:rPr>
        <w:lastRenderedPageBreak/>
        <w:t>Inwestycji</w:t>
      </w:r>
      <w:r w:rsidRPr="00624759">
        <w:rPr>
          <w:rFonts w:ascii="Arial" w:hAnsi="Arial" w:cs="Arial"/>
          <w:color w:val="000000" w:themeColor="text1"/>
          <w:sz w:val="20"/>
        </w:rPr>
        <w:t xml:space="preserve"> – rozumie się przez to zakup i montaż instalacji OZE.</w:t>
      </w:r>
    </w:p>
    <w:p w14:paraId="68514DC4" w14:textId="77777777" w:rsidR="005B43F1" w:rsidRPr="005B43F1" w:rsidRDefault="00C56945" w:rsidP="005B43F1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5B43F1">
        <w:rPr>
          <w:rFonts w:ascii="Arial" w:hAnsi="Arial" w:cs="Arial"/>
          <w:b/>
          <w:color w:val="000000" w:themeColor="text1"/>
          <w:sz w:val="20"/>
        </w:rPr>
        <w:t>Odnawialnych źródłach energii (OZE)</w:t>
      </w:r>
      <w:r w:rsidRPr="005B43F1">
        <w:rPr>
          <w:rFonts w:ascii="Arial" w:hAnsi="Arial" w:cs="Arial"/>
          <w:color w:val="000000" w:themeColor="text1"/>
          <w:sz w:val="20"/>
        </w:rPr>
        <w:t xml:space="preserve"> – </w:t>
      </w:r>
      <w:r w:rsidR="005B43F1" w:rsidRPr="005B43F1">
        <w:rPr>
          <w:rFonts w:ascii="Arial" w:hAnsi="Arial" w:cs="Arial"/>
          <w:color w:val="000000" w:themeColor="text1"/>
          <w:sz w:val="20"/>
        </w:rPr>
        <w:t>rozumie się przez to odnawialne, niekopalne źródła energii obejmujące energię wiatru, energię promieniowania słonecznego, energię aerotermalną, energię geotermalną, energię hydrotermalną, hydroenergię, energię otrzymywaną z biomasy, gazu, biogazurolniczego oraz biopyłów.</w:t>
      </w:r>
    </w:p>
    <w:p w14:paraId="0859A5DB" w14:textId="122158EF" w:rsidR="00C56945" w:rsidRPr="005B43F1" w:rsidRDefault="00C56945" w:rsidP="00CA7473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5B43F1">
        <w:rPr>
          <w:rFonts w:ascii="Arial" w:hAnsi="Arial" w:cs="Arial"/>
          <w:b/>
          <w:color w:val="000000" w:themeColor="text1"/>
          <w:sz w:val="20"/>
        </w:rPr>
        <w:t>c.w.u.</w:t>
      </w:r>
      <w:r w:rsidRPr="005B43F1">
        <w:rPr>
          <w:rFonts w:ascii="Arial" w:hAnsi="Arial" w:cs="Arial"/>
          <w:color w:val="000000" w:themeColor="text1"/>
          <w:sz w:val="20"/>
        </w:rPr>
        <w:t xml:space="preserve"> – rozumie się przez to ciepłą wodę użytkową.</w:t>
      </w:r>
    </w:p>
    <w:p w14:paraId="723C76A2" w14:textId="77777777" w:rsidR="00C56945" w:rsidRPr="008711E2" w:rsidRDefault="00C56945" w:rsidP="00C56945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color w:val="000000" w:themeColor="text1"/>
          <w:sz w:val="20"/>
        </w:rPr>
        <w:t>c.o.</w:t>
      </w:r>
      <w:r w:rsidRPr="008711E2">
        <w:rPr>
          <w:rFonts w:ascii="Arial" w:hAnsi="Arial" w:cs="Arial"/>
          <w:color w:val="000000" w:themeColor="text1"/>
          <w:sz w:val="20"/>
        </w:rPr>
        <w:t xml:space="preserve"> – rozumie się przez to centralne ogrzewanie.</w:t>
      </w:r>
    </w:p>
    <w:p w14:paraId="78CAFEF2" w14:textId="6C329EFA" w:rsidR="00C454F3" w:rsidRPr="00C454F3" w:rsidRDefault="00C56945" w:rsidP="00C454F3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b/>
          <w:bCs/>
          <w:color w:val="000000" w:themeColor="text1"/>
          <w:sz w:val="20"/>
        </w:rPr>
        <w:t>Trwałości Projektu</w:t>
      </w:r>
      <w:r w:rsidRPr="008711E2">
        <w:rPr>
          <w:rFonts w:ascii="Arial" w:hAnsi="Arial" w:cs="Arial"/>
          <w:bCs/>
          <w:color w:val="000000" w:themeColor="text1"/>
          <w:sz w:val="20"/>
        </w:rPr>
        <w:t xml:space="preserve"> – </w:t>
      </w:r>
      <w:r w:rsidR="00C454F3" w:rsidRPr="00C454F3">
        <w:rPr>
          <w:rFonts w:ascii="Arial" w:hAnsi="Arial" w:cs="Arial"/>
          <w:color w:val="000000" w:themeColor="text1"/>
          <w:sz w:val="20"/>
        </w:rPr>
        <w:t>czas, w którym Grantobiorca zobowiązany jest do utrzymywania instalacji OZE wykonanej w ramach Projektu w niezmienionym stanie technicznym, co oznacza brak możliwości zmiany miejsca instalacji i jej przeznaczenia przez okres 5 lat od dnia zakończenia realizacji Projektu przez Gminy Partnerskie, tj. od dnia wpływu ostatniej transzy dofinansowania (zgodnie z art. 65 Rozporządzenia nr 2021/1060). Grantobiorca zostanie poinformowany pisemnie lub za pośrednictwem komunikatu na stronach internegowych Gmin Partnerskich</w:t>
      </w:r>
      <w:r w:rsidR="00C454F3">
        <w:rPr>
          <w:rFonts w:ascii="Arial" w:hAnsi="Arial" w:cs="Arial"/>
          <w:color w:val="000000" w:themeColor="text1"/>
          <w:sz w:val="20"/>
        </w:rPr>
        <w:t xml:space="preserve"> </w:t>
      </w:r>
      <w:r w:rsidR="00C454F3" w:rsidRPr="00C454F3">
        <w:rPr>
          <w:rFonts w:ascii="Arial" w:hAnsi="Arial" w:cs="Arial"/>
          <w:color w:val="000000" w:themeColor="text1"/>
          <w:sz w:val="20"/>
        </w:rPr>
        <w:t>o</w:t>
      </w:r>
      <w:r w:rsidR="00A4018E">
        <w:rPr>
          <w:rFonts w:ascii="Arial" w:hAnsi="Arial" w:cs="Arial"/>
          <w:color w:val="000000" w:themeColor="text1"/>
          <w:sz w:val="20"/>
        </w:rPr>
        <w:t> </w:t>
      </w:r>
      <w:r w:rsidR="00C454F3" w:rsidRPr="00C454F3">
        <w:rPr>
          <w:rFonts w:ascii="Arial" w:hAnsi="Arial" w:cs="Arial"/>
          <w:color w:val="000000" w:themeColor="text1"/>
          <w:sz w:val="20"/>
        </w:rPr>
        <w:t>dacie zakończenia okresu trwałości Projektu</w:t>
      </w:r>
      <w:r w:rsidR="006C43D3">
        <w:rPr>
          <w:rFonts w:ascii="Arial" w:hAnsi="Arial" w:cs="Arial"/>
          <w:color w:val="000000" w:themeColor="text1"/>
          <w:sz w:val="20"/>
        </w:rPr>
        <w:t>.</w:t>
      </w:r>
    </w:p>
    <w:p w14:paraId="14A007E9" w14:textId="30DB1E24" w:rsidR="00C56945" w:rsidRDefault="00C454F3" w:rsidP="00906057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6C43D3">
        <w:rPr>
          <w:rFonts w:ascii="Arial" w:hAnsi="Arial" w:cs="Arial"/>
          <w:b/>
          <w:bCs/>
          <w:color w:val="000000" w:themeColor="text1"/>
          <w:sz w:val="20"/>
        </w:rPr>
        <w:t>Lide</w:t>
      </w:r>
      <w:r w:rsidRPr="00CC65F8">
        <w:rPr>
          <w:rFonts w:ascii="Arial" w:hAnsi="Arial" w:cs="Arial"/>
          <w:b/>
          <w:bCs/>
          <w:color w:val="000000" w:themeColor="text1"/>
          <w:sz w:val="20"/>
        </w:rPr>
        <w:t>r</w:t>
      </w:r>
      <w:r>
        <w:rPr>
          <w:rFonts w:ascii="Arial" w:hAnsi="Arial" w:cs="Arial"/>
          <w:color w:val="000000" w:themeColor="text1"/>
          <w:sz w:val="20"/>
        </w:rPr>
        <w:t xml:space="preserve"> – Gmina Czechowice-Dziedzice</w:t>
      </w:r>
      <w:r w:rsidR="006C43D3">
        <w:rPr>
          <w:rFonts w:ascii="Arial" w:hAnsi="Arial" w:cs="Arial"/>
          <w:color w:val="000000" w:themeColor="text1"/>
          <w:sz w:val="20"/>
        </w:rPr>
        <w:t>.</w:t>
      </w:r>
    </w:p>
    <w:p w14:paraId="731E1380" w14:textId="61201E06" w:rsidR="00C454F3" w:rsidRPr="008711E2" w:rsidRDefault="00C454F3" w:rsidP="00906057">
      <w:pPr>
        <w:numPr>
          <w:ilvl w:val="0"/>
          <w:numId w:val="24"/>
        </w:numPr>
        <w:rPr>
          <w:rFonts w:ascii="Arial" w:hAnsi="Arial" w:cs="Arial"/>
          <w:color w:val="000000" w:themeColor="text1"/>
          <w:sz w:val="20"/>
        </w:rPr>
      </w:pPr>
      <w:r w:rsidRPr="006C43D3">
        <w:rPr>
          <w:rFonts w:ascii="Arial" w:hAnsi="Arial" w:cs="Arial"/>
          <w:b/>
          <w:bCs/>
          <w:color w:val="000000" w:themeColor="text1"/>
          <w:sz w:val="20"/>
        </w:rPr>
        <w:t xml:space="preserve">Partner </w:t>
      </w:r>
      <w:r>
        <w:rPr>
          <w:rFonts w:ascii="Arial" w:hAnsi="Arial" w:cs="Arial"/>
          <w:color w:val="000000" w:themeColor="text1"/>
          <w:sz w:val="20"/>
        </w:rPr>
        <w:t>– Gmina Hażlach</w:t>
      </w:r>
      <w:r w:rsidR="006C43D3">
        <w:rPr>
          <w:rFonts w:ascii="Arial" w:hAnsi="Arial" w:cs="Arial"/>
          <w:color w:val="000000" w:themeColor="text1"/>
          <w:sz w:val="20"/>
        </w:rPr>
        <w:t>.</w:t>
      </w:r>
    </w:p>
    <w:p w14:paraId="5A5C2E37" w14:textId="77777777" w:rsidR="002606F3" w:rsidRPr="008711E2" w:rsidRDefault="002606F3" w:rsidP="00892A25">
      <w:pPr>
        <w:ind w:left="1134"/>
        <w:rPr>
          <w:rFonts w:ascii="Arial" w:hAnsi="Arial" w:cs="Arial"/>
          <w:color w:val="000000" w:themeColor="text1"/>
          <w:sz w:val="20"/>
          <w:lang w:val="x-none"/>
        </w:rPr>
      </w:pPr>
    </w:p>
    <w:p w14:paraId="1D65D324" w14:textId="77777777" w:rsidR="00E21696" w:rsidRPr="008711E2" w:rsidRDefault="00523E59" w:rsidP="00392317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§ 2. </w:t>
      </w:r>
      <w:r w:rsidR="00E21696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Przedmiot umowy</w:t>
      </w:r>
    </w:p>
    <w:p w14:paraId="6661D9C7" w14:textId="136BE1BB" w:rsidR="00A17DE6" w:rsidRPr="008711E2" w:rsidRDefault="00E21696" w:rsidP="00A17DE6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bCs/>
          <w:iCs/>
          <w:color w:val="000000" w:themeColor="text1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Umowa określa szczegółowe zasady, tryb i warunki, na jakich dokonywane będzie przekazywanie, wykorzystanie i rozliczanie grantów </w:t>
      </w:r>
      <w:r w:rsidR="00A504A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– </w:t>
      </w:r>
      <w:r w:rsidR="00A504AD" w:rsidRPr="008711E2">
        <w:rPr>
          <w:rFonts w:ascii="Arial" w:hAnsi="Arial" w:cs="Arial"/>
          <w:color w:val="000000" w:themeColor="text1"/>
          <w:sz w:val="20"/>
        </w:rPr>
        <w:t xml:space="preserve">części wydatków kwalifikowalnych poniesionych przez Grantobiorcę na realizację </w:t>
      </w:r>
      <w:r w:rsidR="001462A2">
        <w:rPr>
          <w:rFonts w:ascii="Arial" w:hAnsi="Arial" w:cs="Arial"/>
          <w:color w:val="000000" w:themeColor="text1"/>
          <w:sz w:val="20"/>
          <w:lang w:val="pl-PL"/>
        </w:rPr>
        <w:t>Inwestycji</w:t>
      </w:r>
      <w:r w:rsidR="005768B8" w:rsidRPr="008711E2">
        <w:rPr>
          <w:rFonts w:ascii="Arial" w:hAnsi="Arial" w:cs="Arial"/>
          <w:color w:val="000000" w:themeColor="text1"/>
          <w:sz w:val="20"/>
        </w:rPr>
        <w:t xml:space="preserve"> polegającego </w:t>
      </w:r>
      <w:r w:rsidR="004243D9" w:rsidRPr="008711E2">
        <w:rPr>
          <w:rFonts w:ascii="Arial" w:hAnsi="Arial" w:cs="Arial"/>
          <w:color w:val="000000" w:themeColor="text1"/>
          <w:sz w:val="20"/>
        </w:rPr>
        <w:t>na</w:t>
      </w:r>
      <w:r w:rsidR="00ED2929" w:rsidRPr="008711E2">
        <w:rPr>
          <w:rFonts w:ascii="Arial" w:hAnsi="Arial" w:cs="Arial"/>
          <w:color w:val="000000" w:themeColor="text1"/>
          <w:sz w:val="20"/>
        </w:rPr>
        <w:t xml:space="preserve"> montażu instalacji </w:t>
      </w:r>
      <w:r w:rsidR="00B24708" w:rsidRPr="008711E2">
        <w:rPr>
          <w:rFonts w:ascii="Arial" w:hAnsi="Arial" w:cs="Arial"/>
          <w:color w:val="000000" w:themeColor="text1"/>
          <w:sz w:val="20"/>
        </w:rPr>
        <w:t xml:space="preserve">do produkcji energii </w:t>
      </w:r>
      <w:r w:rsidR="005768B8" w:rsidRPr="008711E2">
        <w:rPr>
          <w:rFonts w:ascii="Arial" w:hAnsi="Arial" w:cs="Arial"/>
          <w:color w:val="000000" w:themeColor="text1"/>
          <w:sz w:val="20"/>
        </w:rPr>
        <w:t>elektrycznej</w:t>
      </w:r>
      <w:r w:rsidR="007B33A6">
        <w:rPr>
          <w:rFonts w:ascii="Arial" w:hAnsi="Arial" w:cs="Arial"/>
          <w:color w:val="000000" w:themeColor="text1"/>
          <w:sz w:val="20"/>
          <w:lang w:val="pl-PL"/>
        </w:rPr>
        <w:t xml:space="preserve"> i </w:t>
      </w:r>
      <w:r w:rsidR="005768B8" w:rsidRPr="008711E2">
        <w:rPr>
          <w:rFonts w:ascii="Arial" w:hAnsi="Arial" w:cs="Arial"/>
          <w:color w:val="000000" w:themeColor="text1"/>
          <w:sz w:val="20"/>
        </w:rPr>
        <w:t>cieplnej</w:t>
      </w:r>
      <w:r w:rsidR="005768B8" w:rsidRPr="008711E2">
        <w:rPr>
          <w:rStyle w:val="Odwoanieprzypisudolnego"/>
          <w:rFonts w:ascii="Arial" w:hAnsi="Arial" w:cs="Arial"/>
          <w:color w:val="000000" w:themeColor="text1"/>
          <w:sz w:val="20"/>
        </w:rPr>
        <w:footnoteReference w:customMarkFollows="1" w:id="1"/>
        <w:sym w:font="Symbol" w:char="F02A"/>
      </w:r>
      <w:r w:rsidR="005768B8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="00B24708" w:rsidRPr="008711E2">
        <w:rPr>
          <w:rFonts w:ascii="Arial" w:hAnsi="Arial" w:cs="Arial"/>
          <w:color w:val="000000" w:themeColor="text1"/>
          <w:sz w:val="20"/>
        </w:rPr>
        <w:t xml:space="preserve">z </w:t>
      </w:r>
      <w:r w:rsidR="00ED2929" w:rsidRPr="008711E2">
        <w:rPr>
          <w:rFonts w:ascii="Arial" w:hAnsi="Arial" w:cs="Arial"/>
          <w:color w:val="000000" w:themeColor="text1"/>
          <w:sz w:val="20"/>
        </w:rPr>
        <w:t>odnawialnych źródeł energii</w:t>
      </w:r>
      <w:r w:rsidR="004243D9" w:rsidRPr="008711E2">
        <w:rPr>
          <w:rFonts w:ascii="Arial" w:hAnsi="Arial" w:cs="Arial"/>
          <w:color w:val="000000" w:themeColor="text1"/>
          <w:sz w:val="20"/>
        </w:rPr>
        <w:t>.</w:t>
      </w:r>
    </w:p>
    <w:p w14:paraId="00538EDA" w14:textId="11166512" w:rsidR="00FB1C4E" w:rsidRPr="006628DA" w:rsidRDefault="000461F4" w:rsidP="00A17DE6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bCs/>
          <w:iCs/>
          <w:color w:val="000000" w:themeColor="text1"/>
          <w:sz w:val="20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Grantobiorca zobowiązuje się do realizacji </w:t>
      </w:r>
      <w:r w:rsidR="001462A2">
        <w:rPr>
          <w:rFonts w:ascii="Arial" w:hAnsi="Arial" w:cs="Arial"/>
          <w:bCs/>
          <w:iCs/>
          <w:color w:val="000000" w:themeColor="text1"/>
          <w:sz w:val="20"/>
          <w:lang w:val="pl-PL"/>
        </w:rPr>
        <w:t>Inwestycji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 w oparciu o </w:t>
      </w:r>
      <w:r w:rsidR="003C3DF8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zapisy Regulaminu i 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>wniosek</w:t>
      </w:r>
      <w:r w:rsidR="005768B8"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 o</w:t>
      </w:r>
      <w:r w:rsidR="003C3DF8">
        <w:rPr>
          <w:rFonts w:ascii="Arial" w:hAnsi="Arial" w:cs="Arial"/>
          <w:bCs/>
          <w:iCs/>
          <w:color w:val="000000" w:themeColor="text1"/>
          <w:sz w:val="20"/>
          <w:lang w:val="pl-PL"/>
        </w:rPr>
        <w:t> </w:t>
      </w:r>
      <w:r w:rsidR="00F6052B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udzielenie</w:t>
      </w:r>
      <w:r w:rsidR="005768B8"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 grant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>u w</w:t>
      </w:r>
      <w:r w:rsidR="00FC08BA">
        <w:rPr>
          <w:rFonts w:ascii="Arial" w:hAnsi="Arial" w:cs="Arial"/>
          <w:bCs/>
          <w:iCs/>
          <w:color w:val="000000" w:themeColor="text1"/>
          <w:sz w:val="20"/>
          <w:lang w:val="pl-PL"/>
        </w:rPr>
        <w:t> 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>terminach, o których mowa w §</w:t>
      </w:r>
      <w:r w:rsidR="005768B8"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 5 Umowy</w:t>
      </w:r>
      <w:r w:rsidR="00FB1C4E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</w:t>
      </w:r>
    </w:p>
    <w:p w14:paraId="52EC8EFE" w14:textId="6D09CF9C" w:rsidR="00A17DE6" w:rsidRPr="008711E2" w:rsidRDefault="00FB1C4E" w:rsidP="00A17DE6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bCs/>
          <w:iCs/>
          <w:color w:val="000000" w:themeColor="text1"/>
          <w:sz w:val="20"/>
        </w:rPr>
      </w:pPr>
      <w:r>
        <w:rPr>
          <w:rFonts w:ascii="Arial" w:hAnsi="Arial" w:cs="Arial"/>
          <w:bCs/>
          <w:iCs/>
          <w:color w:val="000000" w:themeColor="text1"/>
          <w:sz w:val="20"/>
          <w:lang w:val="pl-PL"/>
        </w:rPr>
        <w:t>Grantobiorca zobowiązuje się do montażu instalacji o parametrach nie gorszych niż określone w O</w:t>
      </w:r>
      <w:r w:rsidRPr="00FB1C4E">
        <w:rPr>
          <w:rFonts w:ascii="Arial" w:hAnsi="Arial" w:cs="Arial"/>
          <w:bCs/>
          <w:iCs/>
          <w:color w:val="000000" w:themeColor="text1"/>
          <w:sz w:val="20"/>
          <w:lang w:val="pl-PL"/>
        </w:rPr>
        <w:t>pracowani</w:t>
      </w:r>
      <w:r>
        <w:rPr>
          <w:rFonts w:ascii="Arial" w:hAnsi="Arial" w:cs="Arial"/>
          <w:bCs/>
          <w:iCs/>
          <w:color w:val="000000" w:themeColor="text1"/>
          <w:sz w:val="20"/>
          <w:lang w:val="pl-PL"/>
        </w:rPr>
        <w:t>u</w:t>
      </w:r>
      <w:r w:rsidRPr="00FB1C4E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sytuacyjno</w:t>
      </w:r>
      <w:r>
        <w:rPr>
          <w:rFonts w:ascii="Arial" w:hAnsi="Arial" w:cs="Arial"/>
          <w:bCs/>
          <w:iCs/>
          <w:color w:val="000000" w:themeColor="text1"/>
          <w:sz w:val="20"/>
          <w:lang w:val="pl-PL"/>
        </w:rPr>
        <w:t>-</w:t>
      </w:r>
      <w:r w:rsidRPr="00FB1C4E">
        <w:rPr>
          <w:rFonts w:ascii="Arial" w:hAnsi="Arial" w:cs="Arial"/>
          <w:bCs/>
          <w:iCs/>
          <w:color w:val="000000" w:themeColor="text1"/>
          <w:sz w:val="20"/>
          <w:lang w:val="pl-PL"/>
        </w:rPr>
        <w:t>techniczn</w:t>
      </w:r>
      <w:r>
        <w:rPr>
          <w:rFonts w:ascii="Arial" w:hAnsi="Arial" w:cs="Arial"/>
          <w:bCs/>
          <w:iCs/>
          <w:color w:val="000000" w:themeColor="text1"/>
          <w:sz w:val="20"/>
          <w:lang w:val="pl-PL"/>
        </w:rPr>
        <w:t>ym</w:t>
      </w:r>
      <w:r w:rsidRPr="00FB1C4E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instalacji</w:t>
      </w:r>
      <w:r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. </w:t>
      </w:r>
    </w:p>
    <w:p w14:paraId="58368F19" w14:textId="626B7E45" w:rsidR="00FC1935" w:rsidRPr="008711E2" w:rsidRDefault="009C3575" w:rsidP="00FC1935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I</w:t>
      </w:r>
      <w:r w:rsidR="00ED2929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nstalacje</w:t>
      </w:r>
      <w:r w:rsidR="00FC193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, </w:t>
      </w:r>
      <w:r w:rsidR="00B2470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o </w:t>
      </w:r>
      <w:r w:rsidR="00FC193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których mowa w § 2 </w:t>
      </w:r>
      <w:r w:rsidR="00DA050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ust.</w:t>
      </w:r>
      <w:r w:rsidR="00DF2030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="00FC193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1 obejmują następujące rodzaje</w:t>
      </w:r>
      <w:r w:rsidR="00624EE8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vertAlign w:val="superscript"/>
          <w:lang w:val="pl-PL"/>
        </w:rPr>
        <w:t>*</w:t>
      </w:r>
      <w:r w:rsidR="00FC193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: </w:t>
      </w:r>
    </w:p>
    <w:p w14:paraId="401C9058" w14:textId="77777777" w:rsidR="008C0C73" w:rsidRPr="008711E2" w:rsidRDefault="00FC1935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Instalacja fotowol</w:t>
      </w:r>
      <w:r w:rsidR="00ED2929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taiczna (panele fotowoltaiczne),</w:t>
      </w:r>
    </w:p>
    <w:p w14:paraId="22DA46C7" w14:textId="77777777" w:rsidR="008C0C73" w:rsidRPr="008711E2" w:rsidRDefault="00FC1935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Instalacja solarna </w:t>
      </w:r>
      <w:r w:rsidR="008C0C73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(kolekt</w:t>
      </w:r>
      <w:r w:rsidR="003A1220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or</w:t>
      </w:r>
      <w:r w:rsidR="003A1220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ów</w:t>
      </w:r>
      <w:r w:rsidR="008C0C73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słoneczn</w:t>
      </w:r>
      <w:r w:rsidR="003A1220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ych</w:t>
      </w:r>
      <w:r w:rsidR="008C0C73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)</w:t>
      </w:r>
      <w:r w:rsidR="00ED2929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,</w:t>
      </w:r>
    </w:p>
    <w:p w14:paraId="2ADA0CB9" w14:textId="77777777" w:rsidR="003A1220" w:rsidRPr="008711E2" w:rsidRDefault="003A1220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Fonts w:ascii="Arial" w:hAnsi="Arial" w:cs="Arial"/>
          <w:bCs/>
          <w:iCs/>
          <w:color w:val="000000" w:themeColor="text1"/>
          <w:sz w:val="20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Powietrzna pompa ciepła do c.o. </w:t>
      </w:r>
      <w:r w:rsidR="008E750F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oraz</w:t>
      </w: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c.w.u.</w:t>
      </w:r>
    </w:p>
    <w:p w14:paraId="0A26D32D" w14:textId="77777777" w:rsidR="00FC1935" w:rsidRPr="008711E2" w:rsidRDefault="00EF5A0B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Powietrzna pompa ciepła do c.o.</w:t>
      </w:r>
      <w:r w:rsidR="00ED2929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,</w:t>
      </w:r>
      <w:r w:rsidR="00FC193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</w:t>
      </w:r>
    </w:p>
    <w:p w14:paraId="0E802125" w14:textId="77777777" w:rsidR="00794B91" w:rsidRPr="008711E2" w:rsidRDefault="00794B91" w:rsidP="0076213A">
      <w:pPr>
        <w:pStyle w:val="Akapitzlist"/>
        <w:numPr>
          <w:ilvl w:val="1"/>
          <w:numId w:val="3"/>
        </w:numPr>
        <w:spacing w:after="0"/>
        <w:ind w:left="1077" w:hanging="357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Pompa gruntowa do c.o. i c.w.u.</w:t>
      </w:r>
    </w:p>
    <w:p w14:paraId="648439F8" w14:textId="77777777" w:rsidR="00FC1935" w:rsidRDefault="00FC1935" w:rsidP="006D6B68">
      <w:pPr>
        <w:pStyle w:val="Akapitzlist"/>
        <w:numPr>
          <w:ilvl w:val="1"/>
          <w:numId w:val="3"/>
        </w:numPr>
        <w:spacing w:after="0"/>
        <w:ind w:left="1077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Kocioł na biomasę</w:t>
      </w:r>
      <w:r w:rsidR="00ED2929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.</w:t>
      </w:r>
    </w:p>
    <w:p w14:paraId="2E85BDA7" w14:textId="77777777" w:rsidR="006D6B68" w:rsidRPr="006D6B68" w:rsidRDefault="006D6B68" w:rsidP="006D6B68">
      <w:pPr>
        <w:pStyle w:val="Akapitzlist"/>
        <w:numPr>
          <w:ilvl w:val="1"/>
          <w:numId w:val="3"/>
        </w:numP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6D6B68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magazynu energii wraz z systemem zarządzania energią, w tym jako element rozbudowy istniejących instalacji do produkcji energii i ciepła z OZE.</w:t>
      </w:r>
    </w:p>
    <w:p w14:paraId="0AFDD43E" w14:textId="77777777" w:rsidR="006D6B68" w:rsidRPr="008711E2" w:rsidRDefault="006D6B68" w:rsidP="006D6B68">
      <w:pPr>
        <w:pStyle w:val="Akapitzlist"/>
        <w:ind w:left="107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</w:p>
    <w:p w14:paraId="3FB0BB68" w14:textId="41D38C50" w:rsidR="00096575" w:rsidRDefault="00EE4647" w:rsidP="00F6052B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Dofinansowanie </w:t>
      </w:r>
      <w:r w:rsidR="0009657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– grant udzielany jest w formie refundacji poniesionych wydatków </w:t>
      </w:r>
      <w:r w:rsidR="009C357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netto </w:t>
      </w:r>
      <w:r w:rsidR="00096575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na wniosek Grantobiorcy.</w:t>
      </w:r>
    </w:p>
    <w:p w14:paraId="5E906DA6" w14:textId="27AE06F3" w:rsidR="00926381" w:rsidRPr="008711E2" w:rsidRDefault="00926381" w:rsidP="00F6052B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Dofinansowanie nie obejmuje wydatku VAT.</w:t>
      </w:r>
    </w:p>
    <w:p w14:paraId="7A12563A" w14:textId="664B3E45" w:rsidR="008C0C73" w:rsidRPr="008711E2" w:rsidRDefault="00096575" w:rsidP="00892A25">
      <w:pPr>
        <w:pStyle w:val="Akapitzlist"/>
        <w:numPr>
          <w:ilvl w:val="0"/>
          <w:numId w:val="3"/>
        </w:numPr>
        <w:ind w:left="714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Dofinansowanie </w:t>
      </w:r>
      <w:r w:rsidR="00EE4647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jest przeznaczone na realizację </w:t>
      </w:r>
      <w:r w:rsidR="001462A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Inwestycji</w:t>
      </w:r>
      <w:r w:rsidR="00EE4647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przez Grantobi</w:t>
      </w:r>
      <w:r w:rsidR="00206143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o</w:t>
      </w:r>
      <w:r w:rsidR="00EE4647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rcę i nie może zostać przeznaczone na inne cele.</w:t>
      </w:r>
    </w:p>
    <w:p w14:paraId="2C82D9EB" w14:textId="77777777" w:rsidR="00EE4647" w:rsidRPr="008711E2" w:rsidRDefault="00EE4647" w:rsidP="00892A25">
      <w:pP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</w:p>
    <w:p w14:paraId="32EEE71C" w14:textId="77777777" w:rsidR="005E7ACF" w:rsidRPr="008711E2" w:rsidRDefault="00E21696" w:rsidP="00E21696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lastRenderedPageBreak/>
        <w:t xml:space="preserve">§ </w:t>
      </w:r>
      <w:r w:rsidR="005768B8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3. </w:t>
      </w:r>
      <w:r w:rsidR="00523E59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Z</w:t>
      </w:r>
      <w:r w:rsidR="005E7AC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adania Grantobiorcy objęte grantem</w:t>
      </w:r>
    </w:p>
    <w:p w14:paraId="1224F5BE" w14:textId="77777777" w:rsidR="00392317" w:rsidRPr="008711E2" w:rsidRDefault="00392317" w:rsidP="00392317">
      <w:p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W ramach realizacji </w:t>
      </w:r>
      <w:r w:rsidR="00EE3529" w:rsidRPr="008711E2">
        <w:rPr>
          <w:rFonts w:ascii="Arial" w:hAnsi="Arial" w:cs="Arial"/>
          <w:color w:val="000000" w:themeColor="text1"/>
          <w:sz w:val="20"/>
        </w:rPr>
        <w:t xml:space="preserve">inwestycji </w:t>
      </w:r>
      <w:r w:rsidRPr="008711E2">
        <w:rPr>
          <w:rFonts w:ascii="Arial" w:hAnsi="Arial" w:cs="Arial"/>
          <w:color w:val="000000" w:themeColor="text1"/>
          <w:sz w:val="20"/>
        </w:rPr>
        <w:t>Grantobiorca zobowiązuje się do:</w:t>
      </w:r>
    </w:p>
    <w:p w14:paraId="66C7AD16" w14:textId="212268EB" w:rsidR="00DC0F8D" w:rsidRPr="008711E2" w:rsidRDefault="008E750F" w:rsidP="001B1652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bCs/>
          <w:iCs/>
          <w:color w:val="000000" w:themeColor="text1"/>
          <w:sz w:val="16"/>
          <w:szCs w:val="18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montażu</w:t>
      </w:r>
      <w:r w:rsidR="00DC0F8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instalacji wyk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orzystującej energię słoneczną/</w:t>
      </w:r>
      <w:r w:rsidR="00DC0F8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powi</w:t>
      </w:r>
      <w:r w:rsidR="001B5B39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etrza</w:t>
      </w:r>
      <w:r w:rsidR="00DC0F8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/</w:t>
      </w:r>
      <w:r w:rsidR="00794B9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geotermalną/</w:t>
      </w:r>
      <w:r w:rsidR="00DC0F8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biomasy</w:t>
      </w:r>
      <w:r w:rsidR="00DC0F8D" w:rsidRPr="008711E2">
        <w:rPr>
          <w:rStyle w:val="Odwoanieprzypisudolnego"/>
          <w:rFonts w:ascii="Arial" w:hAnsi="Arial" w:cs="Arial"/>
          <w:bCs/>
          <w:iCs/>
          <w:color w:val="000000" w:themeColor="text1"/>
          <w:sz w:val="20"/>
        </w:rPr>
        <w:footnoteReference w:customMarkFollows="1" w:id="2"/>
        <w:sym w:font="Symbol" w:char="F02A"/>
      </w:r>
      <w:r w:rsidR="00794B91"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 </w:t>
      </w:r>
      <w:r w:rsidR="007B33A6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wskazanej w § 2 ust.3 </w:t>
      </w:r>
    </w:p>
    <w:p w14:paraId="15481337" w14:textId="77777777" w:rsidR="00DC0F8D" w:rsidRPr="008711E2" w:rsidRDefault="00DC0F8D" w:rsidP="00DC0F8D">
      <w:pPr>
        <w:pStyle w:val="Akapitzlist"/>
        <w:spacing w:after="0"/>
        <w:ind w:left="709"/>
        <w:rPr>
          <w:rFonts w:ascii="Arial" w:hAnsi="Arial" w:cs="Arial"/>
          <w:bCs/>
          <w:iCs/>
          <w:color w:val="000000" w:themeColor="text1"/>
          <w:sz w:val="20"/>
          <w:lang w:val="pl-PL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</w:rPr>
        <w:t xml:space="preserve">na nieruchomości, zlokalizowanej </w:t>
      </w:r>
      <w:r w:rsidR="001B5B39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na działce nr ………………………………. 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>pod adresem</w:t>
      </w:r>
      <w:r w:rsidR="001B5B39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………………………………………………….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>………</w:t>
      </w:r>
      <w:r w:rsidR="009D687C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…</w:t>
      </w:r>
      <w:r w:rsidRPr="008711E2">
        <w:rPr>
          <w:rFonts w:ascii="Arial" w:hAnsi="Arial" w:cs="Arial"/>
          <w:bCs/>
          <w:iCs/>
          <w:color w:val="000000" w:themeColor="text1"/>
          <w:sz w:val="20"/>
        </w:rPr>
        <w:t>………………………………………………, do której posiada udokumentowane prawo …………………</w:t>
      </w:r>
      <w:r w:rsidR="00046804" w:rsidRPr="008711E2">
        <w:rPr>
          <w:rFonts w:ascii="Arial" w:hAnsi="Arial" w:cs="Arial"/>
          <w:bCs/>
          <w:iCs/>
          <w:color w:val="000000" w:themeColor="text1"/>
          <w:sz w:val="20"/>
        </w:rPr>
        <w:t>…</w:t>
      </w:r>
      <w:r w:rsidR="001B5B39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……………………………………..</w:t>
      </w:r>
    </w:p>
    <w:p w14:paraId="0915DFE1" w14:textId="77777777" w:rsidR="00392317" w:rsidRPr="008711E2" w:rsidRDefault="00DC0F8D" w:rsidP="001B5B39">
      <w:pPr>
        <w:pStyle w:val="Akapitzlist"/>
        <w:ind w:left="709"/>
        <w:contextualSpacing w:val="0"/>
        <w:jc w:val="center"/>
        <w:rPr>
          <w:rStyle w:val="Uwydatnienie"/>
          <w:rFonts w:ascii="Arial" w:hAnsi="Arial" w:cs="Arial"/>
          <w:b w:val="0"/>
          <w:color w:val="000000" w:themeColor="text1"/>
          <w:spacing w:val="0"/>
          <w:sz w:val="16"/>
          <w:szCs w:val="18"/>
        </w:rPr>
      </w:pPr>
      <w:r w:rsidRPr="008711E2">
        <w:rPr>
          <w:rFonts w:ascii="Arial" w:hAnsi="Arial" w:cs="Arial"/>
          <w:bCs/>
          <w:iCs/>
          <w:color w:val="000000" w:themeColor="text1"/>
          <w:sz w:val="16"/>
          <w:szCs w:val="18"/>
        </w:rPr>
        <w:t>/wskazać dokument, z którego wynika tytuł do dysponowania nieruchomością/</w:t>
      </w:r>
    </w:p>
    <w:p w14:paraId="273A6560" w14:textId="77777777" w:rsidR="00C75916" w:rsidRPr="008711E2" w:rsidRDefault="008E750F" w:rsidP="004163BC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zachowania</w:t>
      </w:r>
      <w:r w:rsidR="00C75916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 xml:space="preserve"> zasady konkurencyjności </w:t>
      </w:r>
      <w:r w:rsidR="004163BC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>co oznacza skierowanie zapytania ofertowego dotyczącego realizowanego wydatku do potencjalnych wykonawców, przeprowadzenie badania rynku poprzez analizę stron www lub drogą telefoniczną w celu pozyskania, porównania i wyboru naj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>korzystniejszej oferty rynkowej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;</w:t>
      </w:r>
    </w:p>
    <w:p w14:paraId="064FD4EB" w14:textId="77777777" w:rsidR="004163BC" w:rsidRPr="008711E2" w:rsidRDefault="008E750F" w:rsidP="004163BC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wskazania</w:t>
      </w:r>
      <w:r w:rsidR="004163BC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 xml:space="preserve"> (w stosunku do Grantodawcy), iż dokonane wydatki kwalifikowane zostały przez niego poniesione w sposób oszczędny, tzn. niezawyżony w stosunku do średnich cen i stawek rynkowych i spełniający wymogi uzyskiwania najlep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>szych efektów z danych nakładów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;</w:t>
      </w:r>
    </w:p>
    <w:p w14:paraId="3FA7E1F6" w14:textId="77777777" w:rsidR="004163BC" w:rsidRPr="008711E2" w:rsidRDefault="008E750F" w:rsidP="004163BC">
      <w:pPr>
        <w:pStyle w:val="Akapitzlist"/>
        <w:numPr>
          <w:ilvl w:val="0"/>
          <w:numId w:val="12"/>
        </w:numPr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/>
        </w:rPr>
        <w:t>udokumentowania</w:t>
      </w:r>
      <w:r w:rsidR="004163BC" w:rsidRPr="008711E2">
        <w:rPr>
          <w:rFonts w:ascii="Arial" w:hAnsi="Arial" w:cs="Arial"/>
          <w:color w:val="000000" w:themeColor="text1"/>
          <w:sz w:val="20"/>
        </w:rPr>
        <w:t xml:space="preserve"> przeprowadzonej procedury poprzez zgromadzenie i archiwizację stosownej dokumentacji (np. zapy</w:t>
      </w:r>
      <w:r w:rsidR="00F51406" w:rsidRPr="008711E2">
        <w:rPr>
          <w:rFonts w:ascii="Arial" w:hAnsi="Arial" w:cs="Arial"/>
          <w:color w:val="000000" w:themeColor="text1"/>
          <w:sz w:val="20"/>
        </w:rPr>
        <w:t>tań ofertowych, pisemnych ofert</w:t>
      </w:r>
      <w:r w:rsidRPr="008711E2">
        <w:rPr>
          <w:rFonts w:ascii="Arial" w:hAnsi="Arial" w:cs="Arial"/>
          <w:color w:val="000000" w:themeColor="text1"/>
          <w:sz w:val="20"/>
        </w:rPr>
        <w:t>)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>;</w:t>
      </w:r>
    </w:p>
    <w:p w14:paraId="269462C0" w14:textId="1FDFC9AC" w:rsidR="00F246DC" w:rsidRPr="008711E2" w:rsidRDefault="008E750F" w:rsidP="004163BC">
      <w:pPr>
        <w:pStyle w:val="Akapitzlist"/>
        <w:numPr>
          <w:ilvl w:val="0"/>
          <w:numId w:val="12"/>
        </w:numPr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/>
        </w:rPr>
        <w:t>zachowania</w:t>
      </w:r>
      <w:r w:rsidR="00F246DC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="00A11DCA" w:rsidRPr="008711E2">
        <w:rPr>
          <w:rFonts w:ascii="Arial" w:hAnsi="Arial" w:cs="Arial"/>
          <w:color w:val="000000" w:themeColor="text1"/>
          <w:sz w:val="20"/>
        </w:rPr>
        <w:t xml:space="preserve">nowowybudowanej instalacji przez co najmniej okres </w:t>
      </w:r>
      <w:r w:rsidR="00F246DC" w:rsidRPr="008711E2">
        <w:rPr>
          <w:rFonts w:ascii="Arial" w:hAnsi="Arial" w:cs="Arial"/>
          <w:color w:val="000000" w:themeColor="text1"/>
          <w:sz w:val="20"/>
        </w:rPr>
        <w:t>trwałości Projektu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>;</w:t>
      </w:r>
    </w:p>
    <w:p w14:paraId="259D2510" w14:textId="77777777" w:rsidR="00AF1AE1" w:rsidRPr="008711E2" w:rsidRDefault="008E750F" w:rsidP="004C18F5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monitorowania</w:t>
      </w:r>
      <w:r w:rsidR="004C18F5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w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skaźników zgodnie z zapisami §</w:t>
      </w:r>
      <w:r w:rsidR="006322C9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8;</w:t>
      </w:r>
    </w:p>
    <w:p w14:paraId="18A38AF7" w14:textId="77777777" w:rsidR="00E21696" w:rsidRPr="008711E2" w:rsidRDefault="008E750F" w:rsidP="00E21696">
      <w:pPr>
        <w:pStyle w:val="Akapitzlist"/>
        <w:numPr>
          <w:ilvl w:val="0"/>
          <w:numId w:val="12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dokonywania</w:t>
      </w:r>
      <w:r w:rsidR="00BA7D62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przeglądów serwisowych w okresie trwałości projektu</w:t>
      </w: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.</w:t>
      </w:r>
    </w:p>
    <w:p w14:paraId="5516E964" w14:textId="77777777" w:rsidR="00BA7D62" w:rsidRPr="008711E2" w:rsidRDefault="00BA7D62" w:rsidP="00BA7D62">
      <w:pPr>
        <w:pStyle w:val="Akapitzlist"/>
        <w:contextualSpacing w:val="0"/>
        <w:rPr>
          <w:rFonts w:ascii="Arial" w:hAnsi="Arial" w:cs="Arial"/>
          <w:color w:val="000000" w:themeColor="text1"/>
          <w:sz w:val="20"/>
        </w:rPr>
      </w:pPr>
    </w:p>
    <w:p w14:paraId="6B047BFD" w14:textId="77777777" w:rsidR="005E7ACF" w:rsidRPr="008711E2" w:rsidRDefault="00523E59" w:rsidP="00523E59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§</w:t>
      </w:r>
      <w:r w:rsidR="005768B8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4. 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K</w:t>
      </w:r>
      <w:r w:rsidR="005E7AC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wot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a</w:t>
      </w:r>
      <w:r w:rsidR="005E7AC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grantu i wkładu własnego</w:t>
      </w:r>
    </w:p>
    <w:p w14:paraId="24638D83" w14:textId="65C517CF" w:rsidR="00A504AD" w:rsidRPr="001B1652" w:rsidRDefault="00653ABA" w:rsidP="007B33A6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7B33A6">
        <w:rPr>
          <w:rFonts w:ascii="Arial" w:hAnsi="Arial" w:cs="Arial"/>
          <w:color w:val="000000" w:themeColor="text1"/>
          <w:sz w:val="20"/>
        </w:rPr>
        <w:t>Grantobiorcy zostaje przyznana pomoc w formie refundacji poniesionych wydatków</w:t>
      </w:r>
      <w:r w:rsidR="007B33A6" w:rsidRPr="007B33A6">
        <w:rPr>
          <w:rFonts w:ascii="Arial" w:hAnsi="Arial" w:cs="Arial"/>
          <w:color w:val="000000" w:themeColor="text1"/>
          <w:sz w:val="20"/>
          <w:lang w:val="pl-PL"/>
        </w:rPr>
        <w:t xml:space="preserve">, </w:t>
      </w:r>
      <w:r w:rsidR="00A504AD" w:rsidRPr="007B33A6">
        <w:rPr>
          <w:rFonts w:ascii="Arial" w:hAnsi="Arial" w:cs="Arial"/>
          <w:color w:val="000000" w:themeColor="text1"/>
          <w:sz w:val="20"/>
        </w:rPr>
        <w:t>na podstawie złożonego</w:t>
      </w:r>
      <w:r w:rsidRPr="007B33A6">
        <w:rPr>
          <w:rFonts w:ascii="Arial" w:hAnsi="Arial" w:cs="Arial"/>
          <w:color w:val="000000" w:themeColor="text1"/>
          <w:sz w:val="20"/>
        </w:rPr>
        <w:t xml:space="preserve"> </w:t>
      </w:r>
      <w:r w:rsidR="00A504AD" w:rsidRPr="007B33A6">
        <w:rPr>
          <w:rFonts w:ascii="Arial" w:hAnsi="Arial" w:cs="Arial"/>
          <w:color w:val="000000" w:themeColor="text1"/>
          <w:sz w:val="20"/>
        </w:rPr>
        <w:t>wniosku  o</w:t>
      </w:r>
      <w:r w:rsidRPr="007B33A6">
        <w:rPr>
          <w:rFonts w:ascii="Arial" w:hAnsi="Arial" w:cs="Arial"/>
          <w:color w:val="000000" w:themeColor="text1"/>
          <w:sz w:val="20"/>
        </w:rPr>
        <w:t xml:space="preserve"> </w:t>
      </w:r>
      <w:r w:rsidR="00252E53" w:rsidRPr="007B33A6">
        <w:rPr>
          <w:rFonts w:ascii="Arial" w:hAnsi="Arial" w:cs="Arial"/>
          <w:color w:val="000000" w:themeColor="text1"/>
          <w:sz w:val="20"/>
          <w:lang w:val="pl-PL"/>
        </w:rPr>
        <w:t>udzielenie grantu</w:t>
      </w:r>
      <w:r w:rsidR="008E750F" w:rsidRPr="007B33A6">
        <w:rPr>
          <w:rFonts w:ascii="Arial" w:hAnsi="Arial" w:cs="Arial"/>
          <w:color w:val="000000" w:themeColor="text1"/>
          <w:sz w:val="20"/>
          <w:lang w:val="pl-PL"/>
        </w:rPr>
        <w:t>,</w:t>
      </w:r>
      <w:r w:rsidR="00A504AD" w:rsidRPr="007B33A6">
        <w:rPr>
          <w:rFonts w:ascii="Arial" w:hAnsi="Arial" w:cs="Arial"/>
          <w:color w:val="000000" w:themeColor="text1"/>
          <w:sz w:val="20"/>
        </w:rPr>
        <w:t xml:space="preserve">  w</w:t>
      </w:r>
      <w:r w:rsidRPr="003C3DF8">
        <w:rPr>
          <w:rFonts w:ascii="Arial" w:hAnsi="Arial" w:cs="Arial"/>
          <w:color w:val="000000" w:themeColor="text1"/>
          <w:sz w:val="20"/>
        </w:rPr>
        <w:t xml:space="preserve"> </w:t>
      </w:r>
      <w:r w:rsidR="00A504AD" w:rsidRPr="003C3DF8">
        <w:rPr>
          <w:rFonts w:ascii="Arial" w:hAnsi="Arial" w:cs="Arial"/>
          <w:color w:val="000000" w:themeColor="text1"/>
          <w:sz w:val="20"/>
        </w:rPr>
        <w:t>wysokości</w:t>
      </w:r>
      <w:r w:rsidR="004844FE" w:rsidRPr="003C3DF8">
        <w:rPr>
          <w:rFonts w:ascii="Arial" w:hAnsi="Arial" w:cs="Arial"/>
          <w:color w:val="000000" w:themeColor="text1"/>
          <w:sz w:val="20"/>
        </w:rPr>
        <w:t xml:space="preserve"> nie większej niż </w:t>
      </w:r>
      <w:r w:rsidRPr="003C3DF8">
        <w:rPr>
          <w:rFonts w:ascii="Arial" w:hAnsi="Arial" w:cs="Arial"/>
          <w:color w:val="000000" w:themeColor="text1"/>
          <w:sz w:val="20"/>
        </w:rPr>
        <w:t>......</w:t>
      </w:r>
      <w:r w:rsidR="00252E53" w:rsidRPr="001B1652">
        <w:rPr>
          <w:rFonts w:ascii="Arial" w:hAnsi="Arial" w:cs="Arial"/>
          <w:color w:val="000000" w:themeColor="text1"/>
          <w:sz w:val="20"/>
          <w:lang w:val="pl-PL"/>
        </w:rPr>
        <w:t>...............</w:t>
      </w:r>
      <w:r w:rsidRPr="001B1652">
        <w:rPr>
          <w:rFonts w:ascii="Arial" w:hAnsi="Arial" w:cs="Arial"/>
          <w:color w:val="000000" w:themeColor="text1"/>
          <w:sz w:val="20"/>
        </w:rPr>
        <w:t>...</w:t>
      </w:r>
      <w:r w:rsidR="003B1FE9" w:rsidRPr="001B1652">
        <w:rPr>
          <w:rFonts w:ascii="Arial" w:hAnsi="Arial" w:cs="Arial"/>
          <w:color w:val="000000" w:themeColor="text1"/>
          <w:sz w:val="20"/>
          <w:lang w:val="pl-PL"/>
        </w:rPr>
        <w:t>....</w:t>
      </w:r>
      <w:r w:rsidRPr="001B1652">
        <w:rPr>
          <w:rFonts w:ascii="Arial" w:hAnsi="Arial" w:cs="Arial"/>
          <w:color w:val="000000" w:themeColor="text1"/>
          <w:sz w:val="20"/>
        </w:rPr>
        <w:t xml:space="preserve">.................. zł (słownie </w:t>
      </w:r>
      <w:r w:rsidR="00A504AD" w:rsidRPr="001B1652">
        <w:rPr>
          <w:rFonts w:ascii="Arial" w:hAnsi="Arial" w:cs="Arial"/>
          <w:color w:val="000000" w:themeColor="text1"/>
          <w:sz w:val="20"/>
        </w:rPr>
        <w:t>........</w:t>
      </w:r>
      <w:r w:rsidR="004844FE" w:rsidRPr="001B1652">
        <w:rPr>
          <w:rFonts w:ascii="Arial" w:hAnsi="Arial" w:cs="Arial"/>
          <w:color w:val="000000" w:themeColor="text1"/>
          <w:sz w:val="20"/>
          <w:lang w:val="pl-PL"/>
        </w:rPr>
        <w:t>............</w:t>
      </w:r>
      <w:r w:rsidR="00A504AD" w:rsidRPr="001B1652">
        <w:rPr>
          <w:rFonts w:ascii="Arial" w:hAnsi="Arial" w:cs="Arial"/>
          <w:color w:val="000000" w:themeColor="text1"/>
          <w:sz w:val="20"/>
        </w:rPr>
        <w:t>......................</w:t>
      </w:r>
      <w:r w:rsidR="002D76C8" w:rsidRPr="001B1652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="00A504AD" w:rsidRPr="001B1652">
        <w:rPr>
          <w:rFonts w:ascii="Arial" w:hAnsi="Arial" w:cs="Arial"/>
          <w:color w:val="000000" w:themeColor="text1"/>
          <w:sz w:val="20"/>
        </w:rPr>
        <w:t>...</w:t>
      </w:r>
      <w:r w:rsidRPr="001B1652">
        <w:rPr>
          <w:rFonts w:ascii="Arial" w:hAnsi="Arial" w:cs="Arial"/>
          <w:color w:val="000000" w:themeColor="text1"/>
          <w:sz w:val="20"/>
        </w:rPr>
        <w:t>..............</w:t>
      </w:r>
      <w:r w:rsidR="00A504AD" w:rsidRPr="001B1652">
        <w:rPr>
          <w:rFonts w:ascii="Arial" w:hAnsi="Arial" w:cs="Arial"/>
          <w:color w:val="000000" w:themeColor="text1"/>
          <w:sz w:val="20"/>
        </w:rPr>
        <w:t>.......</w:t>
      </w:r>
      <w:r w:rsidR="00252E53" w:rsidRPr="001B1652">
        <w:rPr>
          <w:rFonts w:ascii="Arial" w:hAnsi="Arial" w:cs="Arial"/>
          <w:color w:val="000000" w:themeColor="text1"/>
          <w:sz w:val="20"/>
          <w:lang w:val="pl-PL"/>
        </w:rPr>
        <w:t>.........................</w:t>
      </w:r>
      <w:r w:rsidR="002D76C8" w:rsidRPr="001B1652">
        <w:rPr>
          <w:rFonts w:ascii="Arial" w:hAnsi="Arial" w:cs="Arial"/>
          <w:color w:val="000000" w:themeColor="text1"/>
          <w:sz w:val="20"/>
          <w:lang w:val="pl-PL"/>
        </w:rPr>
        <w:t>...........</w:t>
      </w:r>
      <w:r w:rsidR="00252E53" w:rsidRPr="001B1652">
        <w:rPr>
          <w:rFonts w:ascii="Arial" w:hAnsi="Arial" w:cs="Arial"/>
          <w:color w:val="000000" w:themeColor="text1"/>
          <w:sz w:val="20"/>
          <w:lang w:val="pl-PL"/>
        </w:rPr>
        <w:t>..</w:t>
      </w:r>
      <w:r w:rsidR="00A504AD" w:rsidRPr="001B1652">
        <w:rPr>
          <w:rFonts w:ascii="Arial" w:hAnsi="Arial" w:cs="Arial"/>
          <w:color w:val="000000" w:themeColor="text1"/>
          <w:sz w:val="20"/>
        </w:rPr>
        <w:t>...........),</w:t>
      </w:r>
      <w:r w:rsidRPr="001B1652">
        <w:rPr>
          <w:rFonts w:ascii="Arial" w:hAnsi="Arial" w:cs="Arial"/>
          <w:color w:val="000000" w:themeColor="text1"/>
          <w:sz w:val="20"/>
        </w:rPr>
        <w:t xml:space="preserve"> jednak nie więcej niż </w:t>
      </w:r>
      <w:r w:rsidR="006F6B00">
        <w:rPr>
          <w:rFonts w:ascii="Arial" w:hAnsi="Arial" w:cs="Arial"/>
          <w:color w:val="000000" w:themeColor="text1"/>
          <w:sz w:val="20"/>
          <w:lang w:val="pl-PL"/>
        </w:rPr>
        <w:t>8</w:t>
      </w:r>
      <w:r w:rsidR="005030D2" w:rsidRPr="001B1652">
        <w:rPr>
          <w:rFonts w:ascii="Arial" w:hAnsi="Arial" w:cs="Arial"/>
          <w:color w:val="000000" w:themeColor="text1"/>
          <w:sz w:val="20"/>
        </w:rPr>
        <w:t>5</w:t>
      </w:r>
      <w:r w:rsidRPr="001B1652">
        <w:rPr>
          <w:rFonts w:ascii="Arial" w:hAnsi="Arial" w:cs="Arial"/>
          <w:color w:val="000000" w:themeColor="text1"/>
          <w:sz w:val="20"/>
        </w:rPr>
        <w:t>% kosztów kwalifikowalnych inwestycji.</w:t>
      </w:r>
    </w:p>
    <w:p w14:paraId="1A388D8B" w14:textId="7905711D" w:rsidR="00653ABA" w:rsidRPr="008711E2" w:rsidRDefault="004844FE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/>
        </w:rPr>
        <w:t>Ostateczna wartość grantu zostanie określona po przeprowadzeniu procedury wyboru wykonawcy i złożeniu do Grantodawc</w:t>
      </w:r>
      <w:r w:rsidR="00CB642B">
        <w:rPr>
          <w:rFonts w:ascii="Arial" w:hAnsi="Arial" w:cs="Arial"/>
          <w:color w:val="000000" w:themeColor="text1"/>
          <w:sz w:val="20"/>
          <w:lang w:val="pl-PL"/>
        </w:rPr>
        <w:t>y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 xml:space="preserve"> wniosku o udzielenie grantu.</w:t>
      </w:r>
    </w:p>
    <w:p w14:paraId="069AD4C2" w14:textId="552F5550" w:rsidR="004844FE" w:rsidRPr="008711E2" w:rsidRDefault="004844FE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/>
        </w:rPr>
        <w:t>Grantobiorca</w:t>
      </w:r>
      <w:r w:rsidR="00892A25" w:rsidRPr="008711E2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>zobowiązu</w:t>
      </w:r>
      <w:r w:rsidR="00892A25" w:rsidRPr="008711E2">
        <w:rPr>
          <w:rFonts w:ascii="Arial" w:hAnsi="Arial" w:cs="Arial"/>
          <w:color w:val="000000" w:themeColor="text1"/>
          <w:sz w:val="20"/>
          <w:lang w:val="pl-PL"/>
        </w:rPr>
        <w:t xml:space="preserve">je się do wniesienia wkładu własnego 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 xml:space="preserve">odpowiadającego nie mniej niż </w:t>
      </w:r>
      <w:r w:rsidR="006F6B00">
        <w:rPr>
          <w:rFonts w:ascii="Arial" w:hAnsi="Arial" w:cs="Arial"/>
          <w:color w:val="000000" w:themeColor="text1"/>
          <w:sz w:val="20"/>
          <w:lang w:val="pl-PL"/>
        </w:rPr>
        <w:t>1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>5</w:t>
      </w:r>
      <w:r w:rsidR="00892A25" w:rsidRPr="008711E2">
        <w:rPr>
          <w:rFonts w:ascii="Arial" w:hAnsi="Arial" w:cs="Arial"/>
          <w:color w:val="000000" w:themeColor="text1"/>
          <w:sz w:val="20"/>
          <w:lang w:val="pl-PL"/>
        </w:rPr>
        <w:t xml:space="preserve">% wydatków 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 xml:space="preserve">kwalifikowalnych </w:t>
      </w:r>
      <w:r w:rsidR="001462A2">
        <w:rPr>
          <w:rFonts w:ascii="Arial" w:hAnsi="Arial" w:cs="Arial"/>
          <w:color w:val="000000" w:themeColor="text1"/>
          <w:sz w:val="20"/>
          <w:lang w:val="pl-PL"/>
        </w:rPr>
        <w:t>Inwestycji</w:t>
      </w:r>
      <w:r w:rsidR="00CB642B">
        <w:rPr>
          <w:rFonts w:ascii="Arial" w:hAnsi="Arial" w:cs="Arial"/>
          <w:color w:val="000000" w:themeColor="text1"/>
          <w:sz w:val="20"/>
          <w:lang w:val="pl-PL"/>
        </w:rPr>
        <w:t xml:space="preserve">. </w:t>
      </w:r>
    </w:p>
    <w:p w14:paraId="7CE0BFFC" w14:textId="72B63540" w:rsidR="005854DB" w:rsidRPr="008711E2" w:rsidRDefault="00DC33D2" w:rsidP="00DC0F8D">
      <w:pPr>
        <w:pStyle w:val="Akapitzlist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Grantobiorca </w:t>
      </w:r>
      <w:r w:rsidR="005854DB" w:rsidRPr="008711E2">
        <w:rPr>
          <w:rFonts w:ascii="Arial" w:hAnsi="Arial" w:cs="Arial"/>
          <w:color w:val="000000" w:themeColor="text1"/>
          <w:sz w:val="20"/>
        </w:rPr>
        <w:t>zobowiązuje się pokryć, w pełnym zakresie,</w:t>
      </w:r>
      <w:r w:rsidR="009D4830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="005854DB" w:rsidRPr="008711E2">
        <w:rPr>
          <w:rFonts w:ascii="Arial" w:hAnsi="Arial" w:cs="Arial"/>
          <w:color w:val="000000" w:themeColor="text1"/>
          <w:sz w:val="20"/>
        </w:rPr>
        <w:t>wszelk</w:t>
      </w:r>
      <w:r w:rsidR="00892A25" w:rsidRPr="008711E2">
        <w:rPr>
          <w:rFonts w:ascii="Arial" w:hAnsi="Arial" w:cs="Arial"/>
          <w:color w:val="000000" w:themeColor="text1"/>
          <w:sz w:val="20"/>
        </w:rPr>
        <w:t>ie</w:t>
      </w:r>
      <w:r w:rsidR="006F26F0" w:rsidRPr="008711E2">
        <w:rPr>
          <w:rFonts w:ascii="Arial" w:hAnsi="Arial" w:cs="Arial"/>
          <w:color w:val="000000" w:themeColor="text1"/>
          <w:sz w:val="20"/>
        </w:rPr>
        <w:t xml:space="preserve"> wydatki niekwalifikowalne </w:t>
      </w:r>
      <w:r w:rsidR="005854DB" w:rsidRPr="008711E2">
        <w:rPr>
          <w:rFonts w:ascii="Arial" w:hAnsi="Arial" w:cs="Arial"/>
          <w:color w:val="000000" w:themeColor="text1"/>
          <w:sz w:val="20"/>
        </w:rPr>
        <w:t>w</w:t>
      </w:r>
      <w:r w:rsidR="00FC08BA">
        <w:rPr>
          <w:rFonts w:ascii="Arial" w:hAnsi="Arial" w:cs="Arial"/>
          <w:color w:val="000000" w:themeColor="text1"/>
          <w:sz w:val="20"/>
          <w:lang w:val="pl-PL"/>
        </w:rPr>
        <w:t> </w:t>
      </w:r>
      <w:r w:rsidR="005854DB" w:rsidRPr="008711E2">
        <w:rPr>
          <w:rFonts w:ascii="Arial" w:hAnsi="Arial" w:cs="Arial"/>
          <w:color w:val="000000" w:themeColor="text1"/>
          <w:sz w:val="20"/>
        </w:rPr>
        <w:t>ramach</w:t>
      </w:r>
      <w:r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="00876318" w:rsidRPr="008711E2">
        <w:rPr>
          <w:rFonts w:ascii="Arial" w:hAnsi="Arial" w:cs="Arial"/>
          <w:color w:val="000000" w:themeColor="text1"/>
          <w:sz w:val="20"/>
          <w:lang w:val="pl-PL"/>
        </w:rPr>
        <w:t>realizacji projektu z własnych środków finansowych.</w:t>
      </w:r>
    </w:p>
    <w:p w14:paraId="55321883" w14:textId="77777777" w:rsidR="00653ABA" w:rsidRPr="008711E2" w:rsidRDefault="00653ABA" w:rsidP="00653ABA">
      <w:pPr>
        <w:rPr>
          <w:rFonts w:ascii="Arial" w:hAnsi="Arial" w:cs="Arial"/>
          <w:color w:val="000000" w:themeColor="text1"/>
          <w:sz w:val="20"/>
        </w:rPr>
      </w:pPr>
    </w:p>
    <w:p w14:paraId="7DE33E11" w14:textId="77777777" w:rsidR="005E7ACF" w:rsidRPr="008711E2" w:rsidRDefault="00180A56" w:rsidP="00180A56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§</w:t>
      </w:r>
      <w:r w:rsidR="005768B8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5.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Okres realizacji grantu</w:t>
      </w:r>
    </w:p>
    <w:p w14:paraId="11D10246" w14:textId="2C69A782" w:rsidR="00ED2929" w:rsidRPr="008711E2" w:rsidRDefault="00A17DE6" w:rsidP="00DC0F8D">
      <w:pPr>
        <w:pStyle w:val="Akapitzlist"/>
        <w:numPr>
          <w:ilvl w:val="0"/>
          <w:numId w:val="10"/>
        </w:numPr>
        <w:ind w:hanging="357"/>
        <w:contextualSpacing w:val="0"/>
        <w:jc w:val="lef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Okres realizacji </w:t>
      </w:r>
      <w:r w:rsidR="007B33A6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Grantu</w:t>
      </w:r>
      <w:r w:rsidR="007B33A6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ustala się na:</w:t>
      </w:r>
    </w:p>
    <w:p w14:paraId="1A50E0B8" w14:textId="6C4BF25A" w:rsidR="00DC0F8D" w:rsidRPr="008711E2" w:rsidRDefault="00DC0F8D" w:rsidP="004844FE">
      <w:pPr>
        <w:pStyle w:val="Akapitzlist"/>
        <w:numPr>
          <w:ilvl w:val="1"/>
          <w:numId w:val="10"/>
        </w:numPr>
        <w:ind w:left="1134" w:hanging="408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Rozpoczęcie realizacji </w:t>
      </w:r>
      <w:r w:rsidR="007B33A6">
        <w:rPr>
          <w:rFonts w:ascii="Arial" w:hAnsi="Arial" w:cs="Arial"/>
          <w:color w:val="000000" w:themeColor="text1"/>
          <w:sz w:val="20"/>
          <w:lang w:val="pl-PL" w:eastAsia="pl-PL"/>
        </w:rPr>
        <w:t>Grantu</w:t>
      </w:r>
      <w:r w:rsidR="00FC08BA">
        <w:rPr>
          <w:rFonts w:ascii="Arial" w:hAnsi="Arial" w:cs="Arial"/>
          <w:color w:val="000000" w:themeColor="text1"/>
          <w:sz w:val="20"/>
          <w:lang w:val="pl-PL" w:eastAsia="pl-PL"/>
        </w:rPr>
        <w:t xml:space="preserve">: od dnia zawarcia niniejszej umowy. </w:t>
      </w:r>
    </w:p>
    <w:p w14:paraId="2BC9A98B" w14:textId="389D5584" w:rsidR="00DC0F8D" w:rsidRPr="008711E2" w:rsidRDefault="00DC0F8D" w:rsidP="004844FE">
      <w:pPr>
        <w:pStyle w:val="Akapitzlist"/>
        <w:numPr>
          <w:ilvl w:val="1"/>
          <w:numId w:val="10"/>
        </w:numPr>
        <w:ind w:left="1134" w:hanging="408"/>
        <w:contextualSpacing w:val="0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Zakończenie realizacji </w:t>
      </w:r>
      <w:r w:rsidR="007B33A6">
        <w:rPr>
          <w:rFonts w:ascii="Arial" w:hAnsi="Arial" w:cs="Arial"/>
          <w:color w:val="000000" w:themeColor="text1"/>
          <w:sz w:val="20"/>
          <w:lang w:val="pl-PL" w:eastAsia="pl-PL"/>
        </w:rPr>
        <w:t>Grantu</w:t>
      </w:r>
      <w:r w:rsidR="007B33A6"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>…………………………………. r.</w:t>
      </w:r>
    </w:p>
    <w:p w14:paraId="727A03E6" w14:textId="77777777" w:rsidR="003B6181" w:rsidRPr="008711E2" w:rsidRDefault="00DC0F8D" w:rsidP="003B6181">
      <w:pPr>
        <w:pStyle w:val="Akapitzlist"/>
        <w:numPr>
          <w:ilvl w:val="0"/>
          <w:numId w:val="10"/>
        </w:numPr>
        <w:ind w:hanging="357"/>
        <w:contextualSpacing w:val="0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>Okres obowiązywania Umowy trwa od dnia jej zawarcia, do dnia wykonania przez obie Strony Umowy wszystkich obowiązków z niej wynikających.</w:t>
      </w:r>
    </w:p>
    <w:p w14:paraId="4DF4768E" w14:textId="77777777" w:rsidR="002606F3" w:rsidRPr="008711E2" w:rsidRDefault="002606F3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eastAsia="pl-PL"/>
        </w:rPr>
      </w:pPr>
    </w:p>
    <w:p w14:paraId="367503EC" w14:textId="77777777" w:rsidR="003B6181" w:rsidRPr="008711E2" w:rsidRDefault="003B6181" w:rsidP="003B6181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lastRenderedPageBreak/>
        <w:t>§ 6. Procedura składania wniosku o udzielenie grant</w:t>
      </w:r>
      <w:r w:rsidR="00904373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u</w:t>
      </w:r>
    </w:p>
    <w:p w14:paraId="42244283" w14:textId="77777777" w:rsidR="004844FE" w:rsidRPr="008711E2" w:rsidRDefault="004844FE" w:rsidP="00B5632B">
      <w:pPr>
        <w:pStyle w:val="Akapitzlist"/>
        <w:numPr>
          <w:ilvl w:val="0"/>
          <w:numId w:val="20"/>
        </w:numPr>
        <w:ind w:left="714" w:hanging="357"/>
        <w:contextualSpacing w:val="0"/>
        <w:rPr>
          <w:rFonts w:ascii="Arial" w:hAnsi="Arial" w:cs="Arial"/>
          <w:bCs/>
          <w:iCs/>
          <w:color w:val="000000" w:themeColor="text1"/>
          <w:sz w:val="20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Po podpisaniu umowy procedura aplikowania o Granty składa się z poniższych etapów:</w:t>
      </w:r>
    </w:p>
    <w:p w14:paraId="041863E6" w14:textId="059B8C8C" w:rsidR="004844FE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color w:val="000000" w:themeColor="text1"/>
          <w:sz w:val="20"/>
          <w:lang w:val="pl-PL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Przeprowadzenie badania rynku przez Grantobiorcę – wysłanie/przekazanie min. 3 zapytań ofertowych do potencjalnych wykonawców instalacji OZE (formularz zapytania ofertowego stanowi załącznik nr </w:t>
      </w:r>
      <w:r w:rsidR="003220D1">
        <w:rPr>
          <w:rFonts w:ascii="Arial" w:hAnsi="Arial" w:cs="Arial"/>
          <w:bCs/>
          <w:iCs/>
          <w:color w:val="000000" w:themeColor="text1"/>
          <w:sz w:val="20"/>
          <w:lang w:val="pl-PL"/>
        </w:rPr>
        <w:t>5</w:t>
      </w: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do Regulaminu). Grantobiorca zobowiązany jest przeprowadzić badanie rynku poprzez wysłanie/przekazanie zapytania ofertowego w celu pozyskania porównania i wyboru najkorzystniejszej oferty rynkowej. Wymagane jest udokumentowanie przeprowadzonej procedury poprzez zgromadzenie i archiwizację stosownej dokumentacji (potwierdzenie wysłania minimum 3 zapytań; pisemne oferty, sporządzone pisemne oświadczenie dotyczące przeprowadzonego rozeznania rynku).</w:t>
      </w:r>
    </w:p>
    <w:p w14:paraId="36BD2CE5" w14:textId="77777777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color w:val="000000" w:themeColor="text1"/>
          <w:sz w:val="20"/>
          <w:lang w:val="pl-PL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Otrzymanie min. 3 ofert od potencjalnych wykonawców i wybór najkorzystniejszej (wyboru dokonuje Grantobiorca na podstawie kryteriów określonych w zapytaniu ofertowym).</w:t>
      </w:r>
    </w:p>
    <w:p w14:paraId="12702BD4" w14:textId="13E8B43C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Fonts w:ascii="Arial" w:hAnsi="Arial" w:cs="Arial"/>
          <w:bCs/>
          <w:iCs/>
          <w:color w:val="000000" w:themeColor="text1"/>
          <w:sz w:val="20"/>
          <w:lang w:val="pl-PL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Zawarcie umowy z wykonawcą przez Grantobiorcę na dostawę i montaż instalacji OZE.</w:t>
      </w:r>
    </w:p>
    <w:p w14:paraId="75469328" w14:textId="12BCA072" w:rsidR="00B5632B" w:rsidRPr="003220D1" w:rsidRDefault="00B5632B" w:rsidP="003220D1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Złożenie wniosku o udzielenie grantu do Grantodawcy (wzór stanowi załącznik nr </w:t>
      </w:r>
      <w:r w:rsidR="003220D1">
        <w:rPr>
          <w:rFonts w:ascii="Arial" w:hAnsi="Arial" w:cs="Arial"/>
          <w:bCs/>
          <w:iCs/>
          <w:color w:val="000000" w:themeColor="text1"/>
          <w:sz w:val="20"/>
          <w:lang w:val="pl-PL"/>
        </w:rPr>
        <w:t>4</w:t>
      </w: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do Regulaminu). Do wniosku należy obligatoryjnie dołączyć </w:t>
      </w:r>
      <w:r w:rsidR="006F6B00">
        <w:rPr>
          <w:rFonts w:ascii="Arial" w:hAnsi="Arial" w:cs="Arial"/>
          <w:bCs/>
          <w:iCs/>
          <w:color w:val="000000" w:themeColor="text1"/>
          <w:sz w:val="20"/>
          <w:lang w:val="pl-PL"/>
        </w:rPr>
        <w:t>3</w:t>
      </w:r>
      <w:r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oferty wraz z zapytaniami ofertowymi, a także umowę z wykonawcą. Dodatkowo, do wniosku o udzielenie grantu, każdy Grantobiorca powinien dołączyć</w:t>
      </w:r>
      <w:r w:rsidR="003220D1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 </w:t>
      </w:r>
      <w:r w:rsidRPr="003220D1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oświadczenie o nieotrzymaniu pomocy de minimis </w:t>
      </w:r>
      <w:r w:rsidR="003220D1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i oświadczenie o nieubieganiu się o pomoc de minimis w ramach Projektu. </w:t>
      </w:r>
    </w:p>
    <w:p w14:paraId="1AD11BCB" w14:textId="77777777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Grantodawca dokonuje oceny przedłożonego wniosku o udzielenie grantu pod względem formalnym.</w:t>
      </w:r>
    </w:p>
    <w:p w14:paraId="6323FB2F" w14:textId="77777777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Grantobiorca realizuje Inwestycję.</w:t>
      </w:r>
    </w:p>
    <w:p w14:paraId="76681C01" w14:textId="252C7B26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Grantobiorca zgłasza gotowość zainstalowanej instalacji OZE do odbioru </w:t>
      </w:r>
      <w:r w:rsidR="00842BC8" w:rsidRPr="008711E2">
        <w:rPr>
          <w:rFonts w:ascii="Arial" w:hAnsi="Arial" w:cs="Arial"/>
          <w:color w:val="000000" w:themeColor="text1"/>
          <w:sz w:val="20"/>
          <w:lang w:val="pl-PL"/>
        </w:rPr>
        <w:t xml:space="preserve">przez Inspektora nadzoru wskazanego przez </w:t>
      </w:r>
      <w:r w:rsidR="0065719F">
        <w:rPr>
          <w:rFonts w:ascii="Arial" w:hAnsi="Arial" w:cs="Arial"/>
          <w:color w:val="000000" w:themeColor="text1"/>
          <w:sz w:val="20"/>
          <w:lang w:val="pl-PL"/>
        </w:rPr>
        <w:t xml:space="preserve">Lidera - </w:t>
      </w:r>
      <w:r w:rsidR="00842BC8" w:rsidRPr="008711E2">
        <w:rPr>
          <w:rFonts w:ascii="Arial" w:hAnsi="Arial" w:cs="Arial"/>
          <w:color w:val="000000" w:themeColor="text1"/>
          <w:sz w:val="20"/>
          <w:lang w:val="pl-PL"/>
        </w:rPr>
        <w:t xml:space="preserve">Gminę </w:t>
      </w:r>
      <w:r w:rsidR="00906057" w:rsidRPr="008711E2">
        <w:rPr>
          <w:rFonts w:ascii="Arial" w:hAnsi="Arial" w:cs="Arial"/>
          <w:color w:val="000000" w:themeColor="text1"/>
          <w:sz w:val="20"/>
          <w:lang w:val="pl-PL"/>
        </w:rPr>
        <w:t>Czechowice-Dziedzice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.</w:t>
      </w:r>
    </w:p>
    <w:p w14:paraId="13073BB7" w14:textId="367D1F39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Następuje odbiór instalacji OZE </w:t>
      </w:r>
      <w:r w:rsidR="00842BC8" w:rsidRPr="008711E2">
        <w:rPr>
          <w:rFonts w:ascii="Arial" w:hAnsi="Arial" w:cs="Arial"/>
          <w:color w:val="000000" w:themeColor="text1"/>
          <w:sz w:val="20"/>
          <w:lang w:val="pl-PL"/>
        </w:rPr>
        <w:t>pod kątem jej prawidłowego montażu oraz spełniania parametrów minimum określonych w załączniku do zapytania ofertowego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.</w:t>
      </w:r>
    </w:p>
    <w:p w14:paraId="178A9DF2" w14:textId="705D5681" w:rsidR="00B5632B" w:rsidRPr="008711E2" w:rsidRDefault="00B5632B" w:rsidP="00B5632B">
      <w:pPr>
        <w:pStyle w:val="Akapitzlist"/>
        <w:numPr>
          <w:ilvl w:val="1"/>
          <w:numId w:val="20"/>
        </w:numPr>
        <w:ind w:left="1276" w:hanging="556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Grantobi</w:t>
      </w:r>
      <w:r w:rsidR="00842BC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orca</w:t>
      </w:r>
      <w:r w:rsidR="00FC7ED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,</w:t>
      </w:r>
      <w:r w:rsidR="00842BC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po zakończonej inwestycji</w:t>
      </w:r>
      <w:r w:rsidR="00FC7ED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, </w:t>
      </w:r>
      <w:r w:rsidR="00FC7ED1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 xml:space="preserve">odbiorze instalacji OZE </w:t>
      </w:r>
      <w:r w:rsidR="00842BC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oraz dokonaniu płatności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na rzecz Wykonawcy</w:t>
      </w:r>
      <w:r w:rsidR="00FC7ED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="00FC7ED1" w:rsidRPr="008711E2">
        <w:rPr>
          <w:rFonts w:ascii="Arial" w:hAnsi="Arial" w:cs="Arial"/>
          <w:bCs/>
          <w:iCs/>
          <w:color w:val="000000" w:themeColor="text1"/>
          <w:sz w:val="20"/>
          <w:lang w:val="pl-PL"/>
        </w:rPr>
        <w:t>za dostawę i montaż instalacji OZE,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składa </w:t>
      </w:r>
      <w:r w:rsidR="00FC7ED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Grantodawcy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wniosek o płatność (w celu refundacji poniesionych kosztów – przekazanie grantu) wraz z wymaganymi załącznikami zgodnie z wzorem stanowiącym załącznik nr</w:t>
      </w:r>
      <w:r w:rsidR="00FC08BA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 </w:t>
      </w:r>
      <w:r w:rsidR="003220D1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6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do Regulaminu.</w:t>
      </w:r>
    </w:p>
    <w:p w14:paraId="3BDA04D0" w14:textId="2B10746A" w:rsidR="00653ABA" w:rsidRPr="008711E2" w:rsidRDefault="00B5632B" w:rsidP="00842BC8">
      <w:pPr>
        <w:pStyle w:val="Akapitzlist"/>
        <w:numPr>
          <w:ilvl w:val="1"/>
          <w:numId w:val="20"/>
        </w:numPr>
        <w:ind w:left="1276" w:hanging="556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Grantobiorca otrzymuje grant na rachunek bankowy wskazany w umowie o udzielenie grantu niezwłocznie po weryfikacji wniosku o płatność oraz w miarę dostępności środków przekazywanych w ramach umowy o dofinansowanie projektów grantowych zawartej pomiędzy </w:t>
      </w:r>
      <w:r w:rsidR="00842BC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Gminą </w:t>
      </w:r>
      <w:r w:rsidR="00906057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Czechowice-Dziedzice</w:t>
      </w:r>
      <w:r w:rsidR="00842BC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a IO</w:t>
      </w:r>
      <w:r w:rsidR="00603A71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N</w:t>
      </w:r>
      <w:r w:rsidR="00842BC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.</w:t>
      </w:r>
    </w:p>
    <w:p w14:paraId="35F7665F" w14:textId="77777777" w:rsidR="002606F3" w:rsidRPr="008711E2" w:rsidRDefault="002606F3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</w:p>
    <w:p w14:paraId="6F1F16F0" w14:textId="77777777" w:rsidR="005E7ACF" w:rsidRPr="008711E2" w:rsidRDefault="00180A56" w:rsidP="00180A56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§ </w:t>
      </w:r>
      <w:r w:rsidR="006E687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7</w:t>
      </w:r>
      <w:r w:rsidR="00DC0F8D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. 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W</w:t>
      </w:r>
      <w:r w:rsidR="005E7AC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arunki p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rzekazania i rozliczenia grantu</w:t>
      </w:r>
    </w:p>
    <w:p w14:paraId="16BFD985" w14:textId="06E6754F" w:rsidR="00E21696" w:rsidRPr="008711E2" w:rsidRDefault="00E21696" w:rsidP="00F246DC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Grantobiorca zobowiązany jest do ponoszenia wydatków zgodnie z wnioskiem o </w:t>
      </w:r>
      <w:r w:rsidR="007B33A6">
        <w:rPr>
          <w:rFonts w:ascii="Arial" w:hAnsi="Arial" w:cs="Arial"/>
          <w:color w:val="000000" w:themeColor="text1"/>
          <w:sz w:val="20"/>
          <w:lang w:val="pl-PL" w:eastAsia="pl-PL"/>
        </w:rPr>
        <w:t>udz</w:t>
      </w:r>
      <w:r w:rsidR="003C3DF8">
        <w:rPr>
          <w:rFonts w:ascii="Arial" w:hAnsi="Arial" w:cs="Arial"/>
          <w:color w:val="000000" w:themeColor="text1"/>
          <w:sz w:val="20"/>
          <w:lang w:val="pl-PL" w:eastAsia="pl-PL"/>
        </w:rPr>
        <w:t>i</w:t>
      </w:r>
      <w:r w:rsidR="007B33A6">
        <w:rPr>
          <w:rFonts w:ascii="Arial" w:hAnsi="Arial" w:cs="Arial"/>
          <w:color w:val="000000" w:themeColor="text1"/>
          <w:sz w:val="20"/>
          <w:lang w:val="pl-PL" w:eastAsia="pl-PL"/>
        </w:rPr>
        <w:t>elenie</w:t>
      </w:r>
      <w:r w:rsidR="007B33A6"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grantu. </w:t>
      </w:r>
    </w:p>
    <w:p w14:paraId="59087F2F" w14:textId="6DA8AEFD" w:rsidR="00DC0F8D" w:rsidRPr="008711E2" w:rsidRDefault="00FC7ED1" w:rsidP="00F246DC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Rodzaj dokumentów, jakie Grantobiorca musi przedłożyć, celem rozliczenia umowy o</w:t>
      </w:r>
      <w:r w:rsidR="00FC08BA">
        <w:rPr>
          <w:rFonts w:ascii="Arial" w:hAnsi="Arial" w:cs="Arial"/>
          <w:color w:val="000000" w:themeColor="text1"/>
          <w:sz w:val="20"/>
          <w:lang w:val="pl-PL" w:eastAsia="pl-PL"/>
        </w:rPr>
        <w:t> </w:t>
      </w: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powierzenie grantu</w:t>
      </w:r>
      <w:r w:rsidR="005030D2" w:rsidRPr="008711E2">
        <w:rPr>
          <w:rFonts w:ascii="Arial" w:hAnsi="Arial" w:cs="Arial"/>
          <w:color w:val="000000" w:themeColor="text1"/>
          <w:sz w:val="20"/>
          <w:lang w:eastAsia="pl-PL"/>
        </w:rPr>
        <w:t>:</w:t>
      </w:r>
    </w:p>
    <w:p w14:paraId="58F1A79A" w14:textId="0BC8C0A8" w:rsidR="007B33A6" w:rsidRDefault="007B33A6" w:rsidP="003A17DE">
      <w:pPr>
        <w:pStyle w:val="Akapitzlist"/>
        <w:numPr>
          <w:ilvl w:val="1"/>
          <w:numId w:val="4"/>
        </w:numPr>
        <w:ind w:left="1418" w:hanging="709"/>
        <w:rPr>
          <w:rFonts w:ascii="Arial" w:hAnsi="Arial" w:cs="Arial"/>
          <w:color w:val="000000" w:themeColor="text1"/>
          <w:sz w:val="20"/>
          <w:lang w:eastAsia="pl-PL"/>
        </w:rPr>
      </w:pPr>
      <w:r>
        <w:rPr>
          <w:rFonts w:ascii="Arial" w:hAnsi="Arial" w:cs="Arial"/>
          <w:color w:val="000000" w:themeColor="text1"/>
          <w:sz w:val="20"/>
          <w:lang w:val="pl-PL" w:eastAsia="pl-PL"/>
        </w:rPr>
        <w:t>Wniosek o płatność</w:t>
      </w:r>
      <w:r w:rsidR="003C3DF8">
        <w:rPr>
          <w:rFonts w:ascii="Arial" w:hAnsi="Arial" w:cs="Arial"/>
          <w:color w:val="000000" w:themeColor="text1"/>
          <w:sz w:val="20"/>
          <w:lang w:val="pl-PL" w:eastAsia="pl-PL"/>
        </w:rPr>
        <w:t xml:space="preserve"> (wzór stanowi załącznik nr </w:t>
      </w:r>
      <w:r w:rsidR="003220D1">
        <w:rPr>
          <w:rFonts w:ascii="Arial" w:hAnsi="Arial" w:cs="Arial"/>
          <w:color w:val="000000" w:themeColor="text1"/>
          <w:sz w:val="20"/>
          <w:lang w:val="pl-PL" w:eastAsia="pl-PL"/>
        </w:rPr>
        <w:t>6</w:t>
      </w:r>
      <w:r w:rsidR="003C3DF8">
        <w:rPr>
          <w:rFonts w:ascii="Arial" w:hAnsi="Arial" w:cs="Arial"/>
          <w:color w:val="000000" w:themeColor="text1"/>
          <w:sz w:val="20"/>
          <w:lang w:val="pl-PL" w:eastAsia="pl-PL"/>
        </w:rPr>
        <w:t xml:space="preserve"> do Regulaminu)</w:t>
      </w:r>
      <w:r>
        <w:rPr>
          <w:rFonts w:ascii="Arial" w:hAnsi="Arial" w:cs="Arial"/>
          <w:color w:val="000000" w:themeColor="text1"/>
          <w:sz w:val="20"/>
          <w:lang w:val="pl-PL" w:eastAsia="pl-PL"/>
        </w:rPr>
        <w:t xml:space="preserve">. </w:t>
      </w:r>
    </w:p>
    <w:p w14:paraId="36040CEF" w14:textId="00120FF1" w:rsidR="005030D2" w:rsidRPr="008711E2" w:rsidRDefault="005030D2" w:rsidP="003A17DE">
      <w:pPr>
        <w:pStyle w:val="Akapitzlist"/>
        <w:numPr>
          <w:ilvl w:val="1"/>
          <w:numId w:val="4"/>
        </w:numPr>
        <w:ind w:left="1418" w:hanging="709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Dowód księgowy – </w:t>
      </w:r>
      <w:r w:rsidR="003A17DE" w:rsidRPr="008711E2">
        <w:rPr>
          <w:rFonts w:ascii="Arial" w:hAnsi="Arial" w:cs="Arial"/>
          <w:color w:val="000000" w:themeColor="text1"/>
          <w:sz w:val="20"/>
          <w:lang w:eastAsia="pl-PL"/>
        </w:rPr>
        <w:t>faktury/rachunki  potwierdzające zakup/montaż fabrycznie nowych urządzeń składających się na kompletn</w:t>
      </w:r>
      <w:r w:rsidR="003A17DE" w:rsidRPr="008711E2">
        <w:rPr>
          <w:rFonts w:ascii="Arial" w:hAnsi="Arial" w:cs="Arial"/>
          <w:color w:val="000000" w:themeColor="text1"/>
          <w:sz w:val="20"/>
          <w:lang w:val="pl-PL" w:eastAsia="pl-PL"/>
        </w:rPr>
        <w:t>ą</w:t>
      </w:r>
      <w:r w:rsidR="003A17DE"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 instalację OZE</w:t>
      </w:r>
      <w:r w:rsidR="00F20BDD" w:rsidRPr="008711E2">
        <w:rPr>
          <w:rFonts w:ascii="Arial" w:hAnsi="Arial" w:cs="Arial"/>
          <w:color w:val="000000" w:themeColor="text1"/>
          <w:sz w:val="20"/>
          <w:lang w:val="pl-PL" w:eastAsia="pl-PL"/>
        </w:rPr>
        <w:t>.</w:t>
      </w:r>
    </w:p>
    <w:p w14:paraId="54710504" w14:textId="77777777" w:rsidR="005030D2" w:rsidRPr="008711E2" w:rsidRDefault="005030D2" w:rsidP="00F762A3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>Dowód zapłaty dowodu księgowego (potwierdzenie przelewu, wyciąg bankowy)</w:t>
      </w:r>
      <w:r w:rsidR="00B12D17"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. </w:t>
      </w:r>
    </w:p>
    <w:p w14:paraId="0EDA3C47" w14:textId="7DBFFB09" w:rsidR="003A17DE" w:rsidRPr="008711E2" w:rsidRDefault="00C13F2E" w:rsidP="00F762A3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Kosztorys powykonawczy. Kosztorys nie jest wymagany jeśli protokół odbioru wskazuje jakie elementy rozliczeniowe zostały wykonane (powinien on zawierać informacje w</w:t>
      </w:r>
      <w:r w:rsidR="00FC08BA">
        <w:rPr>
          <w:rFonts w:ascii="Arial" w:hAnsi="Arial" w:cs="Arial"/>
          <w:color w:val="000000" w:themeColor="text1"/>
          <w:sz w:val="20"/>
          <w:lang w:val="pl-PL" w:eastAsia="pl-PL"/>
        </w:rPr>
        <w:t> </w:t>
      </w: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zakresie wartości oraz ilości wykonania danego elementu rozliczeniowego).</w:t>
      </w:r>
    </w:p>
    <w:p w14:paraId="654730C1" w14:textId="77777777" w:rsidR="005030D2" w:rsidRPr="008711E2" w:rsidRDefault="005030D2" w:rsidP="005030D2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lastRenderedPageBreak/>
        <w:t xml:space="preserve">Protokół poświadczający odbiór </w:t>
      </w:r>
      <w:r w:rsidR="00F20BDD" w:rsidRPr="008711E2">
        <w:rPr>
          <w:rFonts w:ascii="Arial" w:hAnsi="Arial" w:cs="Arial"/>
          <w:color w:val="000000" w:themeColor="text1"/>
          <w:sz w:val="20"/>
          <w:lang w:val="pl-PL" w:eastAsia="pl-PL"/>
        </w:rPr>
        <w:t>robót/usług oraz wystawiony przez certyfikowanego instalatora OZE protokół montażu/podłączenia zakupionych urządzeń oraz potwierdzający efekt ekologiczny</w:t>
      </w:r>
      <w:r w:rsidR="00F762A3" w:rsidRPr="008711E2">
        <w:rPr>
          <w:rFonts w:ascii="Arial" w:hAnsi="Arial" w:cs="Arial"/>
          <w:color w:val="000000" w:themeColor="text1"/>
          <w:sz w:val="20"/>
          <w:lang w:eastAsia="pl-PL"/>
        </w:rPr>
        <w:t>.</w:t>
      </w:r>
    </w:p>
    <w:p w14:paraId="77264875" w14:textId="17549EB0" w:rsidR="00C13F2E" w:rsidRPr="008711E2" w:rsidRDefault="000B2FF6" w:rsidP="00C13F2E">
      <w:pPr>
        <w:pStyle w:val="Akapitzlist"/>
        <w:numPr>
          <w:ilvl w:val="1"/>
          <w:numId w:val="4"/>
        </w:numPr>
        <w:spacing w:after="0"/>
        <w:ind w:left="1418" w:hanging="709"/>
        <w:contextualSpacing w:val="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lang w:val="pl-PL"/>
        </w:rPr>
        <w:t xml:space="preserve">Aneksy do </w:t>
      </w:r>
      <w:r w:rsidR="00FC771B" w:rsidRPr="008711E2">
        <w:rPr>
          <w:rFonts w:ascii="Arial" w:hAnsi="Arial" w:cs="Arial"/>
          <w:color w:val="000000" w:themeColor="text1"/>
          <w:sz w:val="20"/>
        </w:rPr>
        <w:t>Umow</w:t>
      </w:r>
      <w:r>
        <w:rPr>
          <w:rFonts w:ascii="Arial" w:hAnsi="Arial" w:cs="Arial"/>
          <w:color w:val="000000" w:themeColor="text1"/>
          <w:sz w:val="20"/>
          <w:lang w:val="pl-PL"/>
        </w:rPr>
        <w:t>y</w:t>
      </w:r>
      <w:r w:rsidR="00FC771B" w:rsidRPr="008711E2">
        <w:rPr>
          <w:rFonts w:ascii="Arial" w:hAnsi="Arial" w:cs="Arial"/>
          <w:color w:val="000000" w:themeColor="text1"/>
          <w:sz w:val="20"/>
        </w:rPr>
        <w:t xml:space="preserve"> zawart</w:t>
      </w:r>
      <w:r>
        <w:rPr>
          <w:rFonts w:ascii="Arial" w:hAnsi="Arial" w:cs="Arial"/>
          <w:color w:val="000000" w:themeColor="text1"/>
          <w:sz w:val="20"/>
          <w:lang w:val="pl-PL"/>
        </w:rPr>
        <w:t>ej</w:t>
      </w:r>
      <w:r w:rsidR="00FC771B" w:rsidRPr="008711E2">
        <w:rPr>
          <w:rFonts w:ascii="Arial" w:hAnsi="Arial" w:cs="Arial"/>
          <w:color w:val="000000" w:themeColor="text1"/>
          <w:sz w:val="20"/>
        </w:rPr>
        <w:t xml:space="preserve"> pomiędzy Grantobiorcą a </w:t>
      </w:r>
      <w:r w:rsidR="00057CE6" w:rsidRPr="008711E2">
        <w:rPr>
          <w:rFonts w:ascii="Arial" w:hAnsi="Arial" w:cs="Arial"/>
          <w:color w:val="000000" w:themeColor="text1"/>
          <w:sz w:val="20"/>
          <w:lang w:val="pl-PL"/>
        </w:rPr>
        <w:t>wykonawcą</w:t>
      </w:r>
      <w:r w:rsidR="00FC771B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="009A269C" w:rsidRPr="008711E2">
        <w:rPr>
          <w:rFonts w:ascii="Arial" w:hAnsi="Arial" w:cs="Arial"/>
          <w:color w:val="000000" w:themeColor="text1"/>
          <w:sz w:val="20"/>
          <w:lang w:val="pl-PL" w:eastAsia="pl-PL"/>
        </w:rPr>
        <w:t>instalacji OZE</w:t>
      </w:r>
      <w:r>
        <w:rPr>
          <w:rFonts w:ascii="Arial" w:hAnsi="Arial" w:cs="Arial"/>
          <w:color w:val="000000" w:themeColor="text1"/>
          <w:sz w:val="20"/>
          <w:lang w:val="pl-PL" w:eastAsia="pl-PL"/>
        </w:rPr>
        <w:t>, jeżeli zostały zawarte</w:t>
      </w:r>
      <w:r w:rsidR="00FC771B" w:rsidRPr="008711E2">
        <w:rPr>
          <w:rFonts w:ascii="Arial" w:hAnsi="Arial" w:cs="Arial"/>
          <w:color w:val="000000" w:themeColor="text1"/>
          <w:sz w:val="20"/>
        </w:rPr>
        <w:t>.</w:t>
      </w:r>
    </w:p>
    <w:p w14:paraId="12B6A35F" w14:textId="2458893A" w:rsidR="00F20BDD" w:rsidRPr="008711E2" w:rsidRDefault="00C13F2E" w:rsidP="00F20BDD">
      <w:pPr>
        <w:pStyle w:val="Akapitzlist"/>
        <w:numPr>
          <w:ilvl w:val="1"/>
          <w:numId w:val="4"/>
        </w:numPr>
        <w:spacing w:after="0"/>
        <w:ind w:left="1418" w:hanging="709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Zgłoszenie podłączenia do sieci elektroenergetycznej</w:t>
      </w:r>
      <w:r w:rsidRPr="008711E2">
        <w:rPr>
          <w:rFonts w:ascii="Arial" w:hAnsi="Arial" w:cs="Arial"/>
          <w:b/>
          <w:color w:val="000000" w:themeColor="text1"/>
          <w:sz w:val="20"/>
          <w:lang w:val="pl-PL" w:eastAsia="pl-PL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 xml:space="preserve">w przypadku instalacji fotowoltaicznej  wykonane przez Wykonawcę instalacji OZE lub </w:t>
      </w:r>
      <w:r w:rsidR="00F20BDD" w:rsidRPr="008711E2">
        <w:rPr>
          <w:rFonts w:ascii="Arial" w:hAnsi="Arial" w:cs="Arial"/>
          <w:color w:val="000000" w:themeColor="text1"/>
          <w:sz w:val="20"/>
          <w:lang w:val="pl-PL" w:eastAsia="pl-PL"/>
        </w:rPr>
        <w:t>Grantobiorcę</w:t>
      </w: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.</w:t>
      </w:r>
    </w:p>
    <w:p w14:paraId="03A63886" w14:textId="77777777" w:rsidR="003B6BBD" w:rsidRPr="008711E2" w:rsidRDefault="00F20BDD" w:rsidP="00F20BDD">
      <w:pPr>
        <w:pStyle w:val="Akapitzlist"/>
        <w:numPr>
          <w:ilvl w:val="1"/>
          <w:numId w:val="4"/>
        </w:numPr>
        <w:spacing w:after="0"/>
        <w:ind w:left="1418" w:hanging="709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Oryginały</w:t>
      </w:r>
      <w:r w:rsidR="003B6BBD"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 oświadczeń podpisanych przez Grantobiorcę w zakresie:</w:t>
      </w:r>
    </w:p>
    <w:p w14:paraId="1AD32B53" w14:textId="77777777" w:rsidR="003B6BBD" w:rsidRPr="008711E2" w:rsidRDefault="003B6BBD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>poniesienia wydatków w sposób oszczędny, tzn. niezawyżony w stosunku do średnich cen i stawek rynkowych i spełniający wymogi uzyskiwania najlepszych efektów z danych nakładów</w:t>
      </w:r>
      <w:r w:rsidR="004333DC" w:rsidRPr="008711E2">
        <w:rPr>
          <w:rFonts w:ascii="Arial" w:hAnsi="Arial" w:cs="Arial"/>
          <w:color w:val="000000" w:themeColor="text1"/>
          <w:sz w:val="20"/>
          <w:lang w:val="pl-PL" w:eastAsia="pl-PL"/>
        </w:rPr>
        <w:t>,</w:t>
      </w:r>
    </w:p>
    <w:p w14:paraId="3231BCEF" w14:textId="77777777" w:rsidR="003B6BBD" w:rsidRPr="008711E2" w:rsidRDefault="003B6BBD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>braku wystąpienia podwójnego dofinansowania wydatków</w:t>
      </w:r>
      <w:r w:rsidR="004333DC" w:rsidRPr="008711E2">
        <w:rPr>
          <w:rFonts w:ascii="Arial" w:hAnsi="Arial" w:cs="Arial"/>
          <w:color w:val="000000" w:themeColor="text1"/>
          <w:sz w:val="20"/>
          <w:lang w:val="pl-PL" w:eastAsia="pl-PL"/>
        </w:rPr>
        <w:t>,</w:t>
      </w:r>
    </w:p>
    <w:p w14:paraId="19CECA99" w14:textId="77E4D399" w:rsidR="00C13F2E" w:rsidRPr="0065719F" w:rsidRDefault="00C13F2E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strike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oświadczenie o nieprowadzeniu działalności gospodarczej</w:t>
      </w:r>
      <w:r w:rsidR="003220D1">
        <w:rPr>
          <w:rFonts w:ascii="Arial" w:hAnsi="Arial" w:cs="Arial"/>
          <w:color w:val="000000" w:themeColor="text1"/>
          <w:sz w:val="20"/>
          <w:lang w:val="pl-PL" w:eastAsia="pl-PL"/>
        </w:rPr>
        <w:t xml:space="preserve">, </w:t>
      </w:r>
    </w:p>
    <w:p w14:paraId="2D3F0156" w14:textId="77777777" w:rsidR="00AA7ED8" w:rsidRPr="008711E2" w:rsidRDefault="00AA7ED8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oświadczenie o prawie dysponowania nieruchomością,</w:t>
      </w:r>
    </w:p>
    <w:p w14:paraId="65230B18" w14:textId="77777777" w:rsidR="00AA7ED8" w:rsidRPr="008711E2" w:rsidRDefault="00AA7ED8" w:rsidP="00F20BDD">
      <w:pPr>
        <w:pStyle w:val="Akapitzlist"/>
        <w:numPr>
          <w:ilvl w:val="0"/>
          <w:numId w:val="29"/>
        </w:numPr>
        <w:ind w:left="1701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oświadczenie </w:t>
      </w:r>
      <w:r w:rsidR="00412167" w:rsidRPr="008711E2">
        <w:rPr>
          <w:rFonts w:ascii="Arial" w:hAnsi="Arial" w:cs="Arial"/>
          <w:color w:val="000000" w:themeColor="text1"/>
          <w:sz w:val="20"/>
          <w:lang w:val="pl-PL" w:eastAsia="pl-PL"/>
        </w:rPr>
        <w:t xml:space="preserve">o 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>nie wykluczeniu z możliwości otrzymania dofinansowania</w:t>
      </w: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,</w:t>
      </w:r>
    </w:p>
    <w:p w14:paraId="0C6D832B" w14:textId="77777777" w:rsidR="003B6BBD" w:rsidRPr="008711E2" w:rsidRDefault="00AA7ED8" w:rsidP="00F20BDD">
      <w:pPr>
        <w:pStyle w:val="Akapitzlist"/>
        <w:numPr>
          <w:ilvl w:val="0"/>
          <w:numId w:val="29"/>
        </w:numPr>
        <w:ind w:left="1701"/>
        <w:contextualSpacing w:val="0"/>
        <w:rPr>
          <w:rFonts w:ascii="Arial" w:hAnsi="Arial" w:cs="Arial"/>
          <w:color w:val="000000" w:themeColor="text1"/>
          <w:sz w:val="20"/>
          <w:lang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>oświadczenie dotyczące trwałości przedsięwzięcia</w:t>
      </w:r>
      <w:r w:rsidR="003B6BBD" w:rsidRPr="008711E2">
        <w:rPr>
          <w:rFonts w:ascii="Arial" w:hAnsi="Arial" w:cs="Arial"/>
          <w:color w:val="000000" w:themeColor="text1"/>
          <w:sz w:val="20"/>
          <w:lang w:eastAsia="pl-PL"/>
        </w:rPr>
        <w:t>.</w:t>
      </w:r>
    </w:p>
    <w:p w14:paraId="604DCE3A" w14:textId="4C9A2BF9" w:rsidR="00AA7ED8" w:rsidRPr="008711E2" w:rsidRDefault="00AA7ED8" w:rsidP="00AA7ED8">
      <w:pPr>
        <w:pStyle w:val="Akapitzlist"/>
        <w:contextualSpacing w:val="0"/>
        <w:rPr>
          <w:rFonts w:ascii="Arial" w:hAnsi="Arial" w:cs="Arial"/>
          <w:color w:val="000000" w:themeColor="text1"/>
          <w:sz w:val="20"/>
          <w:lang w:val="pl-PL" w:eastAsia="pl-PL"/>
        </w:rPr>
      </w:pP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Powyższe dokumenty należy złożyć w </w:t>
      </w:r>
      <w:r w:rsidR="000B2FF6">
        <w:rPr>
          <w:rFonts w:ascii="Arial" w:hAnsi="Arial" w:cs="Arial"/>
          <w:color w:val="000000" w:themeColor="text1"/>
          <w:sz w:val="20"/>
          <w:lang w:val="pl-PL" w:eastAsia="pl-PL"/>
        </w:rPr>
        <w:t xml:space="preserve">oryginale lub 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kopii </w:t>
      </w:r>
      <w:r w:rsidR="000B2FF6">
        <w:rPr>
          <w:rFonts w:ascii="Arial" w:hAnsi="Arial" w:cs="Arial"/>
          <w:color w:val="000000" w:themeColor="text1"/>
          <w:sz w:val="20"/>
          <w:lang w:val="pl-PL" w:eastAsia="pl-PL"/>
        </w:rPr>
        <w:t xml:space="preserve">potwierdzonej 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>za zgodność z</w:t>
      </w:r>
      <w:r w:rsidR="003220D1">
        <w:rPr>
          <w:rFonts w:ascii="Arial" w:hAnsi="Arial" w:cs="Arial"/>
          <w:color w:val="000000" w:themeColor="text1"/>
          <w:sz w:val="20"/>
          <w:lang w:val="pl-PL" w:eastAsia="pl-PL"/>
        </w:rPr>
        <w:t> 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oryginałem. </w:t>
      </w:r>
      <w:r w:rsidR="00412167" w:rsidRPr="008711E2">
        <w:rPr>
          <w:rFonts w:ascii="Arial" w:hAnsi="Arial" w:cs="Arial"/>
          <w:color w:val="000000" w:themeColor="text1"/>
          <w:sz w:val="20"/>
          <w:lang w:val="pl-PL" w:eastAsia="pl-PL"/>
        </w:rPr>
        <w:t>W</w:t>
      </w:r>
      <w:r w:rsidRPr="008711E2">
        <w:rPr>
          <w:rFonts w:ascii="Arial" w:hAnsi="Arial" w:cs="Arial"/>
          <w:color w:val="000000" w:themeColor="text1"/>
          <w:sz w:val="20"/>
          <w:lang w:eastAsia="pl-PL"/>
        </w:rPr>
        <w:t xml:space="preserve"> celu weryfikacji dokumentów należy okazać oryginały powyższych dokumentów. W przypadku braku jakiegokolwiek dokumentu lub błędu w dokumencie Grantobiorca będzie miał 5 dni roboczych na skorygowanie/uzupełnienie dokumentacji</w:t>
      </w:r>
      <w:r w:rsidRPr="008711E2">
        <w:rPr>
          <w:rFonts w:ascii="Arial" w:hAnsi="Arial" w:cs="Arial"/>
          <w:color w:val="000000" w:themeColor="text1"/>
          <w:sz w:val="20"/>
          <w:lang w:val="pl-PL" w:eastAsia="pl-PL"/>
        </w:rPr>
        <w:t>.</w:t>
      </w:r>
    </w:p>
    <w:p w14:paraId="23ED7D76" w14:textId="77777777" w:rsidR="00AA7ED8" w:rsidRPr="008711E2" w:rsidRDefault="00412167" w:rsidP="003B6BBD">
      <w:pPr>
        <w:pStyle w:val="Akapitzlist"/>
        <w:numPr>
          <w:ilvl w:val="0"/>
          <w:numId w:val="4"/>
        </w:numPr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/>
        </w:rPr>
        <w:t xml:space="preserve">Grantodawca, </w:t>
      </w:r>
      <w:r w:rsidRPr="008711E2">
        <w:rPr>
          <w:rFonts w:ascii="Arial" w:hAnsi="Arial" w:cs="Arial"/>
          <w:color w:val="000000" w:themeColor="text1"/>
          <w:sz w:val="20"/>
        </w:rPr>
        <w:t>przed przekazaniem środków do Grantobiorcy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>,</w:t>
      </w:r>
      <w:r w:rsidR="00AA7ED8" w:rsidRPr="008711E2">
        <w:rPr>
          <w:rFonts w:ascii="Arial" w:hAnsi="Arial" w:cs="Arial"/>
          <w:color w:val="000000" w:themeColor="text1"/>
          <w:sz w:val="20"/>
          <w:lang w:val="pl-PL"/>
        </w:rPr>
        <w:t xml:space="preserve"> zweryfikuje przedłożone przez Grantobiorcę dokumenty pod kątem sprawdzenia:</w:t>
      </w:r>
    </w:p>
    <w:p w14:paraId="48762E29" w14:textId="7991E334" w:rsidR="00155810" w:rsidRPr="00155810" w:rsidRDefault="00155810" w:rsidP="00155810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 w:rsidRPr="00155810">
        <w:rPr>
          <w:rFonts w:ascii="Arial" w:hAnsi="Arial" w:cs="Arial"/>
          <w:color w:val="000000" w:themeColor="text1"/>
          <w:sz w:val="20"/>
          <w:lang w:eastAsia="pl-PL"/>
        </w:rPr>
        <w:t>czy produkty, które zostaną objęte wsparciem zostały dostarczone Grantobiorcy, a</w:t>
      </w:r>
      <w:r w:rsidR="003220D1">
        <w:rPr>
          <w:rFonts w:ascii="Arial" w:hAnsi="Arial" w:cs="Arial"/>
          <w:color w:val="000000" w:themeColor="text1"/>
          <w:sz w:val="20"/>
          <w:lang w:val="pl-PL" w:eastAsia="pl-PL"/>
        </w:rPr>
        <w:t> </w:t>
      </w:r>
      <w:r w:rsidRPr="00155810">
        <w:rPr>
          <w:rFonts w:ascii="Arial" w:hAnsi="Arial" w:cs="Arial"/>
          <w:color w:val="000000" w:themeColor="text1"/>
          <w:sz w:val="20"/>
          <w:lang w:eastAsia="pl-PL"/>
        </w:rPr>
        <w:t xml:space="preserve">usługi i prace budowlano-montażowe faktycznie zrealizowane, </w:t>
      </w:r>
    </w:p>
    <w:p w14:paraId="45644128" w14:textId="2F1E53CF" w:rsidR="00D071C1" w:rsidRPr="00155810" w:rsidRDefault="00AA7ED8" w:rsidP="00155810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 w:rsidRPr="00155810">
        <w:rPr>
          <w:rFonts w:ascii="Arial" w:hAnsi="Arial" w:cs="Arial"/>
          <w:color w:val="000000" w:themeColor="text1"/>
          <w:sz w:val="20"/>
          <w:lang w:eastAsia="pl-PL"/>
        </w:rPr>
        <w:t>czy wydatki deklarowane przez Grantobiorcę zostały</w:t>
      </w:r>
      <w:r w:rsidR="00155810" w:rsidRPr="00155810">
        <w:rPr>
          <w:rFonts w:ascii="Arial" w:hAnsi="Arial" w:cs="Arial"/>
          <w:color w:val="000000" w:themeColor="text1"/>
          <w:sz w:val="20"/>
          <w:lang w:val="pl-PL" w:eastAsia="pl-PL"/>
        </w:rPr>
        <w:t xml:space="preserve"> faktycznie</w:t>
      </w:r>
      <w:r w:rsidRPr="00155810">
        <w:rPr>
          <w:rFonts w:ascii="Arial" w:hAnsi="Arial" w:cs="Arial"/>
          <w:color w:val="000000" w:themeColor="text1"/>
          <w:sz w:val="20"/>
          <w:lang w:eastAsia="pl-PL"/>
        </w:rPr>
        <w:t xml:space="preserve"> poniesione,</w:t>
      </w:r>
    </w:p>
    <w:p w14:paraId="7E0ACE93" w14:textId="5B441D1E" w:rsidR="00155810" w:rsidRDefault="00155810" w:rsidP="00155810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 w:rsidRPr="00155810">
        <w:rPr>
          <w:rFonts w:ascii="Arial" w:hAnsi="Arial" w:cs="Arial"/>
          <w:color w:val="000000" w:themeColor="text1"/>
          <w:sz w:val="20"/>
          <w:lang w:eastAsia="pl-PL"/>
        </w:rPr>
        <w:t>czy spełniają one wymogi stawiane przez powszechnie obowiązujące przepisy prawa, są zgodne z katalogiem wydatków określonych w Wytycznych dotyczących kwalifikowalności na lata 2021-2027, Przewodnikiem dla Beneficjentów FE SL 2021-2027 oraz ogólne wymagania Programu Fundusze Europejskie dla Śląskiego 2021-2027 i warunki wsparcia.</w:t>
      </w:r>
    </w:p>
    <w:p w14:paraId="2766C55A" w14:textId="29B8C1C5" w:rsidR="00155810" w:rsidRPr="00155810" w:rsidRDefault="00155810" w:rsidP="00155810">
      <w:pPr>
        <w:pStyle w:val="Akapitzlist"/>
        <w:numPr>
          <w:ilvl w:val="1"/>
          <w:numId w:val="4"/>
        </w:numPr>
        <w:spacing w:after="0"/>
        <w:ind w:left="1418" w:hanging="698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l-PL"/>
        </w:rPr>
        <w:t>c</w:t>
      </w:r>
      <w:r w:rsidRPr="00155810">
        <w:rPr>
          <w:rFonts w:ascii="Arial" w:hAnsi="Arial" w:cs="Arial"/>
          <w:sz w:val="20"/>
        </w:rPr>
        <w:t xml:space="preserve">zy wydatki ponoszone przez Grantobiorcę zostały dokonane w sposób przejrzysty, racjonalny i efektywny, z zachowaniem zasad uzyskania najlepszych efektów z danych nakładów, </w:t>
      </w:r>
    </w:p>
    <w:p w14:paraId="0C3B27DC" w14:textId="7995F047" w:rsidR="00155810" w:rsidRPr="00155810" w:rsidRDefault="00155810" w:rsidP="00155810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>
        <w:rPr>
          <w:rFonts w:ascii="Arial" w:hAnsi="Arial" w:cs="Arial"/>
          <w:color w:val="000000" w:themeColor="text1"/>
          <w:sz w:val="20"/>
          <w:lang w:val="pl-PL" w:eastAsia="pl-PL"/>
        </w:rPr>
        <w:t>c</w:t>
      </w:r>
      <w:r w:rsidRPr="00155810">
        <w:rPr>
          <w:rFonts w:ascii="Arial" w:hAnsi="Arial" w:cs="Arial"/>
          <w:color w:val="000000" w:themeColor="text1"/>
          <w:sz w:val="20"/>
          <w:lang w:val="pl-PL" w:eastAsia="pl-PL"/>
        </w:rPr>
        <w:t>zy suma wydatków mieści się  w granicach minimalnej i maksymalnej wartości grantu,</w:t>
      </w:r>
    </w:p>
    <w:p w14:paraId="32248568" w14:textId="37A4E8CC" w:rsidR="00AA7ED8" w:rsidRPr="008711E2" w:rsidRDefault="00155810" w:rsidP="00D071C1">
      <w:pPr>
        <w:pStyle w:val="Akapitzlist"/>
        <w:numPr>
          <w:ilvl w:val="1"/>
          <w:numId w:val="4"/>
        </w:numPr>
        <w:ind w:left="1418" w:hanging="698"/>
        <w:rPr>
          <w:rFonts w:ascii="Arial" w:hAnsi="Arial" w:cs="Arial"/>
          <w:color w:val="000000" w:themeColor="text1"/>
          <w:sz w:val="20"/>
          <w:lang w:eastAsia="pl-PL"/>
        </w:rPr>
      </w:pPr>
      <w:r>
        <w:rPr>
          <w:rFonts w:ascii="Arial" w:hAnsi="Arial" w:cs="Arial"/>
          <w:color w:val="000000" w:themeColor="text1"/>
          <w:sz w:val="20"/>
          <w:lang w:val="pl-PL" w:eastAsia="pl-PL"/>
        </w:rPr>
        <w:t>c</w:t>
      </w:r>
      <w:r w:rsidRPr="00155810">
        <w:rPr>
          <w:rFonts w:ascii="Arial" w:hAnsi="Arial" w:cs="Arial"/>
          <w:color w:val="000000" w:themeColor="text1"/>
          <w:sz w:val="20"/>
          <w:lang w:val="pl-PL" w:eastAsia="pl-PL"/>
        </w:rPr>
        <w:t>zy kwota wkładu własnego Grantobiorcy jest zgodna z przyjętymi założeniami.</w:t>
      </w:r>
    </w:p>
    <w:p w14:paraId="3AD95C11" w14:textId="77777777" w:rsidR="00DE20CA" w:rsidRPr="008711E2" w:rsidRDefault="001E7147" w:rsidP="0076213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Przekazanie </w:t>
      </w:r>
      <w:r w:rsidR="0076213A" w:rsidRPr="008711E2">
        <w:rPr>
          <w:rFonts w:ascii="Arial" w:hAnsi="Arial" w:cs="Arial"/>
          <w:color w:val="000000" w:themeColor="text1"/>
          <w:sz w:val="20"/>
        </w:rPr>
        <w:t xml:space="preserve">grantu </w:t>
      </w:r>
      <w:r w:rsidRPr="008711E2">
        <w:rPr>
          <w:rFonts w:ascii="Arial" w:hAnsi="Arial" w:cs="Arial"/>
          <w:color w:val="000000" w:themeColor="text1"/>
          <w:sz w:val="20"/>
        </w:rPr>
        <w:t>nastąpi na rachunek Grantobiorc</w:t>
      </w:r>
      <w:r w:rsidR="0076213A" w:rsidRPr="008711E2">
        <w:rPr>
          <w:rFonts w:ascii="Arial" w:hAnsi="Arial" w:cs="Arial"/>
          <w:color w:val="000000" w:themeColor="text1"/>
          <w:sz w:val="20"/>
        </w:rPr>
        <w:t xml:space="preserve">y </w:t>
      </w:r>
    </w:p>
    <w:p w14:paraId="3FADC9D9" w14:textId="77777777" w:rsidR="0076213A" w:rsidRPr="008711E2" w:rsidRDefault="001E7147" w:rsidP="00DE20CA">
      <w:pPr>
        <w:pStyle w:val="Akapitzlist"/>
        <w:spacing w:after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………………………………………………</w:t>
      </w:r>
      <w:r w:rsidR="002C30E9" w:rsidRPr="008711E2">
        <w:rPr>
          <w:rFonts w:ascii="Arial" w:hAnsi="Arial" w:cs="Arial"/>
          <w:color w:val="000000" w:themeColor="text1"/>
          <w:sz w:val="20"/>
          <w:lang w:val="pl-PL"/>
        </w:rPr>
        <w:t>……………………………………………………………</w:t>
      </w:r>
    </w:p>
    <w:p w14:paraId="0925633A" w14:textId="77777777" w:rsidR="0076213A" w:rsidRPr="008711E2" w:rsidRDefault="0076213A" w:rsidP="002C30E9">
      <w:pPr>
        <w:spacing w:after="0"/>
        <w:ind w:left="709"/>
        <w:jc w:val="center"/>
        <w:rPr>
          <w:rFonts w:ascii="Arial" w:hAnsi="Arial" w:cs="Arial"/>
          <w:color w:val="000000" w:themeColor="text1"/>
          <w:sz w:val="20"/>
          <w:vertAlign w:val="superscript"/>
        </w:rPr>
      </w:pPr>
      <w:r w:rsidRPr="008711E2">
        <w:rPr>
          <w:rFonts w:ascii="Arial" w:hAnsi="Arial" w:cs="Arial"/>
          <w:color w:val="000000" w:themeColor="text1"/>
          <w:sz w:val="20"/>
          <w:vertAlign w:val="superscript"/>
        </w:rPr>
        <w:t>/nr rachunku bankowego/</w:t>
      </w:r>
    </w:p>
    <w:p w14:paraId="7A5C4FEE" w14:textId="77777777" w:rsidR="00874091" w:rsidRPr="008711E2" w:rsidRDefault="00874091" w:rsidP="006E687F">
      <w:pPr>
        <w:ind w:left="709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w terminie </w:t>
      </w:r>
      <w:r w:rsidR="00F762A3" w:rsidRPr="008711E2">
        <w:rPr>
          <w:rFonts w:ascii="Arial" w:hAnsi="Arial" w:cs="Arial"/>
          <w:color w:val="000000" w:themeColor="text1"/>
          <w:sz w:val="20"/>
        </w:rPr>
        <w:t xml:space="preserve">do </w:t>
      </w:r>
      <w:r w:rsidR="00B0136A" w:rsidRPr="008711E2">
        <w:rPr>
          <w:rFonts w:ascii="Arial" w:hAnsi="Arial" w:cs="Arial"/>
          <w:color w:val="000000" w:themeColor="text1"/>
          <w:sz w:val="20"/>
        </w:rPr>
        <w:t>30</w:t>
      </w:r>
      <w:r w:rsidR="00F762A3" w:rsidRPr="008711E2">
        <w:rPr>
          <w:rFonts w:ascii="Arial" w:hAnsi="Arial" w:cs="Arial"/>
          <w:color w:val="000000" w:themeColor="text1"/>
          <w:sz w:val="20"/>
        </w:rPr>
        <w:t xml:space="preserve"> </w:t>
      </w:r>
      <w:r w:rsidRPr="008711E2">
        <w:rPr>
          <w:rFonts w:ascii="Arial" w:hAnsi="Arial" w:cs="Arial"/>
          <w:color w:val="000000" w:themeColor="text1"/>
          <w:sz w:val="20"/>
        </w:rPr>
        <w:t xml:space="preserve">dni </w:t>
      </w:r>
      <w:r w:rsidR="00F762A3" w:rsidRPr="008711E2">
        <w:rPr>
          <w:rFonts w:ascii="Arial" w:hAnsi="Arial" w:cs="Arial"/>
          <w:color w:val="000000" w:themeColor="text1"/>
          <w:sz w:val="20"/>
        </w:rPr>
        <w:t xml:space="preserve">roboczych </w:t>
      </w:r>
      <w:r w:rsidRPr="008711E2">
        <w:rPr>
          <w:rFonts w:ascii="Arial" w:hAnsi="Arial" w:cs="Arial"/>
          <w:color w:val="000000" w:themeColor="text1"/>
          <w:sz w:val="20"/>
        </w:rPr>
        <w:t xml:space="preserve">od </w:t>
      </w:r>
      <w:r w:rsidR="00B0136A" w:rsidRPr="008711E2">
        <w:rPr>
          <w:rFonts w:ascii="Arial" w:hAnsi="Arial" w:cs="Arial"/>
          <w:color w:val="000000" w:themeColor="text1"/>
          <w:sz w:val="20"/>
        </w:rPr>
        <w:t xml:space="preserve">momentu pozytywnej oceny formalnej dokumentów określonych </w:t>
      </w:r>
      <w:r w:rsidR="00F3631E" w:rsidRPr="008711E2">
        <w:rPr>
          <w:rFonts w:ascii="Arial" w:hAnsi="Arial" w:cs="Arial"/>
          <w:color w:val="000000" w:themeColor="text1"/>
          <w:sz w:val="20"/>
        </w:rPr>
        <w:t>w § 7</w:t>
      </w:r>
      <w:r w:rsidR="00DA050D" w:rsidRPr="008711E2">
        <w:rPr>
          <w:rFonts w:ascii="Arial" w:hAnsi="Arial" w:cs="Arial"/>
          <w:color w:val="000000" w:themeColor="text1"/>
          <w:sz w:val="20"/>
        </w:rPr>
        <w:t xml:space="preserve"> ust.</w:t>
      </w:r>
      <w:r w:rsidR="00F3631E" w:rsidRPr="008711E2">
        <w:rPr>
          <w:rFonts w:ascii="Arial" w:hAnsi="Arial" w:cs="Arial"/>
          <w:color w:val="000000" w:themeColor="text1"/>
          <w:sz w:val="20"/>
        </w:rPr>
        <w:t xml:space="preserve"> 2</w:t>
      </w:r>
      <w:r w:rsidR="00331161" w:rsidRPr="008711E2">
        <w:rPr>
          <w:rFonts w:ascii="Arial" w:hAnsi="Arial" w:cs="Arial"/>
          <w:color w:val="000000" w:themeColor="text1"/>
          <w:sz w:val="20"/>
        </w:rPr>
        <w:t xml:space="preserve"> z uwzględnieniem zapisów </w:t>
      </w:r>
      <w:r w:rsidR="0033116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§ 7 </w:t>
      </w:r>
      <w:r w:rsidR="00DA050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ust.</w:t>
      </w:r>
      <w:r w:rsidR="00331161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5</w:t>
      </w:r>
      <w:r w:rsidR="00331161" w:rsidRPr="008711E2">
        <w:rPr>
          <w:rFonts w:ascii="Arial" w:hAnsi="Arial" w:cs="Arial"/>
          <w:color w:val="000000" w:themeColor="text1"/>
          <w:sz w:val="20"/>
        </w:rPr>
        <w:t>.</w:t>
      </w:r>
    </w:p>
    <w:p w14:paraId="42734F94" w14:textId="23C7F10D" w:rsidR="00B0136A" w:rsidRPr="008711E2" w:rsidRDefault="00B0136A" w:rsidP="00B0136A">
      <w:pPr>
        <w:numPr>
          <w:ilvl w:val="0"/>
          <w:numId w:val="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Grantodawca przekaże środki finansowe Grantobiorcy pod warunkiem dostępności środków pochodzących od IO</w:t>
      </w:r>
      <w:r w:rsidR="00E62D04">
        <w:rPr>
          <w:rFonts w:ascii="Arial" w:hAnsi="Arial" w:cs="Arial"/>
          <w:color w:val="000000" w:themeColor="text1"/>
          <w:sz w:val="20"/>
        </w:rPr>
        <w:t>N</w:t>
      </w:r>
      <w:r w:rsidRPr="008711E2">
        <w:rPr>
          <w:rFonts w:ascii="Arial" w:hAnsi="Arial" w:cs="Arial"/>
          <w:color w:val="000000" w:themeColor="text1"/>
          <w:sz w:val="20"/>
        </w:rPr>
        <w:t>.</w:t>
      </w:r>
    </w:p>
    <w:p w14:paraId="5CC0ACD1" w14:textId="77777777" w:rsidR="006E687F" w:rsidRPr="008711E2" w:rsidRDefault="00B0136A" w:rsidP="002606F3">
      <w:pPr>
        <w:numPr>
          <w:ilvl w:val="0"/>
          <w:numId w:val="4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Nie ma możliwości zmiany przeznaczenia grantu określonego w umowie o powierzenie grantu.</w:t>
      </w:r>
    </w:p>
    <w:p w14:paraId="66B2B5C6" w14:textId="77777777" w:rsidR="002606F3" w:rsidRPr="008711E2" w:rsidRDefault="002606F3" w:rsidP="002606F3">
      <w:pPr>
        <w:ind w:left="720"/>
        <w:rPr>
          <w:rFonts w:ascii="Arial" w:hAnsi="Arial" w:cs="Arial"/>
          <w:color w:val="000000" w:themeColor="text1"/>
          <w:sz w:val="20"/>
        </w:rPr>
      </w:pPr>
    </w:p>
    <w:p w14:paraId="70F463B0" w14:textId="77777777" w:rsidR="005E7ACF" w:rsidRPr="008711E2" w:rsidRDefault="00180A56" w:rsidP="00180A56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§ </w:t>
      </w:r>
      <w:r w:rsidR="006E687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8</w:t>
      </w:r>
      <w:r w:rsidR="00DC0F8D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. </w:t>
      </w:r>
      <w:r w:rsidR="00940ADD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M</w:t>
      </w:r>
      <w:r w:rsidR="005E7AC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onitorowani</w:t>
      </w:r>
      <w:r w:rsidR="00940ADD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e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wskaźników realizacji grantu</w:t>
      </w:r>
    </w:p>
    <w:p w14:paraId="6AA15351" w14:textId="047E7EA6" w:rsidR="00B801BA" w:rsidRPr="008711E2" w:rsidRDefault="00B801BA" w:rsidP="00B801BA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Grantodawca zobowiązany jest do pomiaru i realizacji wartości wskaźników produktu i rezultatu osiągniętych dzięki realizacji Projektu</w:t>
      </w:r>
      <w:r w:rsidR="000B2FF6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. </w:t>
      </w:r>
    </w:p>
    <w:p w14:paraId="4A063858" w14:textId="77777777" w:rsidR="00F66F2D" w:rsidRPr="008711E2" w:rsidRDefault="007E4A5A" w:rsidP="00B801BA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Grantobiorca umożliwi pełny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i niezakłócony dostęp do wszelkich informacji, rzeczy, materiałów, urządzeń, sprzętów, obiektów, terenów i pomieszczeń, w których realizowany będzie grant lub 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lastRenderedPageBreak/>
        <w:t>zgromadzona będzie dokumentacja dotycząca realizowanego grantu, związana z realizacją umowy o powierzenie grantu.</w:t>
      </w:r>
    </w:p>
    <w:p w14:paraId="6BAC73B7" w14:textId="77777777" w:rsidR="004C18F5" w:rsidRPr="008711E2" w:rsidRDefault="005C0033" w:rsidP="00F66F2D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Granto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biorca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zobowiązuje się do osiągnięcia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efektu rzeczowego i ekologicznego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w terminie </w:t>
      </w:r>
      <w:r w:rsidR="009F3F84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do 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…………………………………………….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.</w:t>
      </w:r>
    </w:p>
    <w:p w14:paraId="51E014F6" w14:textId="77777777" w:rsidR="00F66F2D" w:rsidRPr="008711E2" w:rsidRDefault="009F3F84" w:rsidP="009F3F84">
      <w:pPr>
        <w:pStyle w:val="Akapitzlist"/>
        <w:spacing w:line="240" w:lineRule="auto"/>
        <w:ind w:left="1842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16"/>
          <w:lang w:val="pl-PL"/>
        </w:rPr>
        <w:t xml:space="preserve"> 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16"/>
          <w:lang w:val="pl-PL"/>
        </w:rPr>
        <w:t>/</w:t>
      </w:r>
      <w:r w:rsidR="00F66F2D" w:rsidRPr="008711E2">
        <w:rPr>
          <w:rFonts w:ascii="Arial" w:hAnsi="Arial" w:cs="Arial"/>
          <w:bCs/>
          <w:iCs/>
          <w:color w:val="000000" w:themeColor="text1"/>
          <w:sz w:val="16"/>
          <w:szCs w:val="18"/>
          <w:lang w:val="pl-PL"/>
        </w:rPr>
        <w:t>dd-mm-rr/</w:t>
      </w:r>
    </w:p>
    <w:p w14:paraId="1C910759" w14:textId="03CD4614" w:rsidR="005C0033" w:rsidRDefault="005C0033" w:rsidP="005C0033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Efektem ekologicznym będzie, w zależności od rodzaju instalacji OZE:</w:t>
      </w:r>
    </w:p>
    <w:p w14:paraId="756CA0B3" w14:textId="44A8B069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4.1.</w:t>
      </w: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Wskaźniki produktu:</w:t>
      </w:r>
    </w:p>
    <w:p w14:paraId="635DF194" w14:textId="69EDBD18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powstałych magazynów energii elektrycznej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…… szt.</w:t>
      </w:r>
    </w:p>
    <w:p w14:paraId="2609B307" w14:textId="5AF53B17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powstałych magazynów energii cieplnej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…. szt.</w:t>
      </w:r>
    </w:p>
    <w:p w14:paraId="5D25DB79" w14:textId="1329C413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wybudowanych jednostek wytwarzania energii elektrycznej z OZE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 szt.</w:t>
      </w:r>
    </w:p>
    <w:p w14:paraId="1061992F" w14:textId="67FAFFC6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wybudowanych jednostek wytwarzania energii cieplnej z OZE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 szt.</w:t>
      </w:r>
    </w:p>
    <w:p w14:paraId="0B3E6CF4" w14:textId="66334F32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zmodernizowanych jednostek wytwarzania energii elektrycznej z OZE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 szt.</w:t>
      </w:r>
    </w:p>
    <w:p w14:paraId="74E68E0D" w14:textId="2A8BE073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zmodernizowanych jednostek wytwarzania energii cieplnej z OZE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…szt.</w:t>
      </w:r>
    </w:p>
    <w:p w14:paraId="4BE47884" w14:textId="4B3D9E22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Dodatkowa zdolność wytwarzania energii elektrycznej ze źródeł OZE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…. MWe.</w:t>
      </w:r>
    </w:p>
    <w:p w14:paraId="16F03A18" w14:textId="6C56CF50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Dodatkowa zdolność wytwarzania energii cieplnej ze źródeł OZE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…..MWt.</w:t>
      </w:r>
    </w:p>
    <w:p w14:paraId="18F171E7" w14:textId="684A1275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4.2.</w:t>
      </w: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Wskaźniki rezultatu:</w:t>
      </w:r>
    </w:p>
    <w:p w14:paraId="01AB73D4" w14:textId="2C41A8F8" w:rsidR="00316AA5" w:rsidRPr="00316AA5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Szacowana emisja gazów cieplarnianych</w:t>
      </w:r>
      <w: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…. </w:t>
      </w:r>
      <w:r w:rsidR="008F3F5C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tony ekwiwalentu ….CO2/rok</w:t>
      </w:r>
    </w:p>
    <w:p w14:paraId="29873561" w14:textId="684DE566" w:rsidR="00316AA5" w:rsidRPr="008F3F5C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Ilość wytworzonej energii elektrycznej ze źródeł OZE</w:t>
      </w:r>
      <w:r w:rsidR="008F3F5C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….MWe.</w:t>
      </w:r>
    </w:p>
    <w:p w14:paraId="431787E8" w14:textId="56E36FDE" w:rsidR="00316AA5" w:rsidRPr="008F3F5C" w:rsidRDefault="00316AA5" w:rsidP="00316AA5">
      <w:pPr>
        <w:pStyle w:val="Akapitzlist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Ilość wytworzonej energii cieplnej ze źródeł OZE</w:t>
      </w:r>
      <w:r w:rsidR="008F3F5C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…..MWt.</w:t>
      </w:r>
    </w:p>
    <w:p w14:paraId="378A828C" w14:textId="136FC1A2" w:rsidR="00316AA5" w:rsidRPr="008F3F5C" w:rsidRDefault="00316AA5" w:rsidP="00316AA5">
      <w:pPr>
        <w:pStyle w:val="Akapitzlist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316AA5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- Liczba przedsięwzięć proekologicznych</w:t>
      </w:r>
      <w:r w:rsidR="008F3F5C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 szt.</w:t>
      </w:r>
    </w:p>
    <w:p w14:paraId="02D39CFB" w14:textId="77777777" w:rsidR="005C0033" w:rsidRPr="008711E2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Szacowany roczny spadek emisji gazów cieplarnianych …………………………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tony ekwiwalentu CO2/rok</w:t>
      </w:r>
    </w:p>
    <w:p w14:paraId="0B39ECC7" w14:textId="77777777" w:rsidR="005C0033" w:rsidRPr="008711E2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Liczba wybudowanych jednostek wytwarzania energii elektrycznej z OZE </w:t>
      </w:r>
      <w:r w:rsidR="009A269C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………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szt.</w:t>
      </w:r>
    </w:p>
    <w:p w14:paraId="483D4C7C" w14:textId="77777777" w:rsidR="005C0033" w:rsidRPr="008711E2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Liczba wybudowanych jednostek wytwarzania energii cieplnej z OZE ……………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szt.</w:t>
      </w:r>
    </w:p>
    <w:p w14:paraId="72AC18BC" w14:textId="77777777" w:rsidR="005C0033" w:rsidRPr="008711E2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Dodatkowa zdolność wytwarzania energii elektrycznej ze źródeł odnawialnych ………………..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MW</w:t>
      </w:r>
      <w:r w:rsidR="008850E6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e</w:t>
      </w:r>
    </w:p>
    <w:p w14:paraId="4F3DE433" w14:textId="77777777" w:rsidR="005C0033" w:rsidRPr="008711E2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Dodatkowa zdolność wytwarzania energii cieplnej ze źródeł odnawialnych …………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…...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….</w:t>
      </w:r>
      <w:r w:rsidR="00F66F2D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MWt</w:t>
      </w:r>
    </w:p>
    <w:p w14:paraId="146854C4" w14:textId="77777777" w:rsidR="005C0033" w:rsidRPr="008711E2" w:rsidRDefault="005C0033" w:rsidP="005C0033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Stopień redukcji PM10</w:t>
      </w:r>
      <w:r w:rsidR="008850E6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…………… t/rok</w:t>
      </w:r>
    </w:p>
    <w:p w14:paraId="0188ADB0" w14:textId="77777777" w:rsidR="008850E6" w:rsidRPr="008711E2" w:rsidRDefault="005C0033" w:rsidP="008850E6">
      <w:pPr>
        <w:pStyle w:val="Akapitzlist"/>
        <w:numPr>
          <w:ilvl w:val="1"/>
          <w:numId w:val="27"/>
        </w:numPr>
        <w:ind w:left="1418" w:hanging="709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Produkcja energii cieplnej z nowo wybudowanych mocy wytwórczych instalacji OZE</w:t>
      </w:r>
      <w:r w:rsidR="008850E6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………………………………….. MWht/rok</w:t>
      </w:r>
    </w:p>
    <w:p w14:paraId="737BDB2D" w14:textId="77777777" w:rsidR="006E687F" w:rsidRPr="008711E2" w:rsidRDefault="005C0033" w:rsidP="009F3F84">
      <w:pPr>
        <w:pStyle w:val="Akapitzlist"/>
        <w:numPr>
          <w:ilvl w:val="1"/>
          <w:numId w:val="27"/>
        </w:numPr>
        <w:ind w:left="1418" w:hanging="709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Produkcja energii elektrycznej z nowo wybudowanych mocy wytwórczych instalacji OZE </w:t>
      </w:r>
      <w:r w:rsidR="008850E6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………………………….. MWhe/rok.</w:t>
      </w:r>
    </w:p>
    <w:p w14:paraId="71944DEC" w14:textId="422EF9E6" w:rsidR="004C18F5" w:rsidRPr="008711E2" w:rsidRDefault="009F3F84" w:rsidP="004C18F5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Grantobiorca zobowiązany jest do p</w:t>
      </w:r>
      <w:r w:rsidR="004C18F5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omiaru</w:t>
      </w:r>
      <w:r w:rsidR="004C18F5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 xml:space="preserve"> efektu ekologicznego osiągniętego dzięki realizacji Projektu w zakresie jego instalacji OZE</w:t>
      </w:r>
      <w:r w:rsidR="003C3DF8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i dostarczania rokrocznie do Grantodawcy danych dotyczących efektu ekologicznego, o którym mowa w ust. 4,</w:t>
      </w:r>
      <w:r w:rsidR="007F358F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</w:t>
      </w:r>
      <w:r w:rsidR="003C3DF8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w terminie do końca </w:t>
      </w:r>
      <w:r w:rsidR="003220D1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stycznia każdego roku kalendarzowego, począwszy od roku zakończenia realizacji Inwestycji, do końca</w:t>
      </w:r>
      <w:r w:rsidR="003C3DF8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okres</w:t>
      </w:r>
      <w:r w:rsidR="003220D1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u</w:t>
      </w:r>
      <w:r w:rsidR="003C3DF8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 xml:space="preserve"> Trwałości Projektu. </w:t>
      </w:r>
    </w:p>
    <w:p w14:paraId="617E56C9" w14:textId="1F35BF81" w:rsidR="004C18F5" w:rsidRPr="008711E2" w:rsidRDefault="009F3F84" w:rsidP="004C18F5">
      <w:pPr>
        <w:pStyle w:val="Akapitzlist"/>
        <w:numPr>
          <w:ilvl w:val="0"/>
          <w:numId w:val="11"/>
        </w:numPr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  <w:lang w:val="pl-PL"/>
        </w:rPr>
        <w:t>Grantobiorca zobowiązany jest do podawania</w:t>
      </w:r>
      <w:r w:rsidR="004C18F5" w:rsidRPr="008711E2"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  <w:t xml:space="preserve"> informacji o aktualnym stanie licznika na wezwanie Grantodawcy lub do umożliwienia przedstawicielowi Grantodawcy dostępu do instalacji OZE w celu sprawdzenia stanu licznika.</w:t>
      </w:r>
    </w:p>
    <w:p w14:paraId="58BC0B66" w14:textId="77777777" w:rsidR="006E687F" w:rsidRPr="008711E2" w:rsidRDefault="006E687F" w:rsidP="006E687F">
      <w:pPr>
        <w:pStyle w:val="Akapitzlist"/>
        <w:ind w:left="714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</w:p>
    <w:p w14:paraId="410E37C6" w14:textId="77777777" w:rsidR="00152BA6" w:rsidRPr="008711E2" w:rsidRDefault="00180A56" w:rsidP="00180A56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§ </w:t>
      </w:r>
      <w:r w:rsidR="006E687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9</w:t>
      </w:r>
      <w:r w:rsidR="00DC0F8D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. </w:t>
      </w:r>
      <w:r w:rsidR="00152BA6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Zwrot grantu</w:t>
      </w:r>
    </w:p>
    <w:p w14:paraId="597E7A19" w14:textId="54654FF8" w:rsidR="00230198" w:rsidRPr="008711E2" w:rsidRDefault="00152BA6" w:rsidP="00230198">
      <w:pPr>
        <w:pStyle w:val="Akapitzlist"/>
        <w:numPr>
          <w:ilvl w:val="0"/>
          <w:numId w:val="15"/>
        </w:numPr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Grantobiorca zobowiązuje się do zwrotu grantu w przypadku niewywiązywania się z realizacji umowy</w:t>
      </w:r>
      <w:r w:rsidR="000351C4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, w szczególności wykorzystania środków niezgodnie z celami Projektu oraz niezachowania okresu </w:t>
      </w:r>
      <w:r w:rsidR="003C3DF8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>T</w:t>
      </w:r>
      <w:r w:rsidR="000351C4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rwałości</w:t>
      </w:r>
      <w:r w:rsidR="003C3DF8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  <w:lang w:val="pl-PL"/>
        </w:rPr>
        <w:t xml:space="preserve"> Projektu</w:t>
      </w:r>
      <w:r w:rsidR="000351C4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.</w:t>
      </w:r>
    </w:p>
    <w:p w14:paraId="641F02BF" w14:textId="0AA0CA3D" w:rsidR="006F1BEC" w:rsidRPr="008711E2" w:rsidRDefault="006F1BEC" w:rsidP="006F1BEC">
      <w:pPr>
        <w:pStyle w:val="Akapitzlist"/>
        <w:numPr>
          <w:ilvl w:val="0"/>
          <w:numId w:val="15"/>
        </w:numPr>
        <w:ind w:left="714" w:hanging="357"/>
        <w:contextualSpacing w:val="0"/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Nie wywiązywanie się Grantobiorcy z realizacji </w:t>
      </w:r>
      <w:r w:rsidR="0023019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u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mowy, stanowi podstawę do rozwiązania </w:t>
      </w:r>
      <w:r w:rsidRPr="007F358F">
        <w:rPr>
          <w:rFonts w:ascii="Arial" w:hAnsi="Arial" w:cs="Arial"/>
          <w:sz w:val="20"/>
        </w:rPr>
        <w:t>w</w:t>
      </w:r>
      <w:r w:rsidR="00CB642B" w:rsidRPr="007F358F">
        <w:rPr>
          <w:rFonts w:ascii="Arial" w:hAnsi="Arial" w:cs="Arial"/>
          <w:sz w:val="20"/>
          <w:lang w:val="pl-PL"/>
        </w:rPr>
        <w:t> </w:t>
      </w:r>
      <w:r w:rsidRPr="007F358F">
        <w:rPr>
          <w:rFonts w:ascii="Arial" w:hAnsi="Arial" w:cs="Arial"/>
          <w:sz w:val="20"/>
        </w:rPr>
        <w:t>trybie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 xml:space="preserve"> natychmiastowym </w:t>
      </w:r>
      <w:r w:rsidR="00230198"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u</w:t>
      </w:r>
      <w:r w:rsidRPr="008711E2"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  <w:t>mowy o powierzenie grantu.</w:t>
      </w:r>
    </w:p>
    <w:p w14:paraId="14B94849" w14:textId="684A04E4" w:rsidR="00230198" w:rsidRPr="008711E2" w:rsidRDefault="00230198" w:rsidP="00230198">
      <w:pPr>
        <w:pStyle w:val="Akapitzlist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lastRenderedPageBreak/>
        <w:t xml:space="preserve">W przypadku rozwiązania umowy Grantobiorca zobowiązany jest do zwrotu całości otrzymanego grantu, w związku z realizacją niniejszej umowy. </w:t>
      </w:r>
      <w:r w:rsidR="003C3DF8">
        <w:rPr>
          <w:rFonts w:ascii="Arial" w:hAnsi="Arial" w:cs="Arial"/>
          <w:color w:val="000000" w:themeColor="text1"/>
          <w:sz w:val="20"/>
          <w:lang w:val="pl-PL" w:eastAsia="pl-PL"/>
        </w:rPr>
        <w:t>Grantodawca</w:t>
      </w:r>
      <w:r w:rsidRPr="008711E2">
        <w:rPr>
          <w:rFonts w:ascii="Arial" w:hAnsi="Arial" w:cs="Arial"/>
          <w:color w:val="000000" w:themeColor="text1"/>
          <w:sz w:val="20"/>
        </w:rPr>
        <w:t xml:space="preserve">, w formie pisemnej, wzywa Grantobiorcę do zwrotu należności. </w:t>
      </w:r>
    </w:p>
    <w:p w14:paraId="2316C567" w14:textId="1EBE6E79" w:rsidR="000351C4" w:rsidRPr="008711E2" w:rsidRDefault="00230198" w:rsidP="00230198">
      <w:pPr>
        <w:pStyle w:val="Akapitzlist"/>
        <w:numPr>
          <w:ilvl w:val="0"/>
          <w:numId w:val="15"/>
        </w:numPr>
        <w:spacing w:after="0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Grantobiorca w terminie 14 dni od daty doręczenia mu wezwania, dokonuje zwrotu</w:t>
      </w:r>
      <w:r w:rsidR="00CB642B">
        <w:rPr>
          <w:rFonts w:ascii="Arial" w:hAnsi="Arial" w:cs="Arial"/>
          <w:color w:val="000000" w:themeColor="text1"/>
          <w:sz w:val="20"/>
          <w:lang w:val="pl-PL"/>
        </w:rPr>
        <w:t xml:space="preserve"> otrzymanego</w:t>
      </w:r>
      <w:r w:rsidRPr="008711E2">
        <w:rPr>
          <w:rFonts w:ascii="Arial" w:hAnsi="Arial" w:cs="Arial"/>
          <w:color w:val="000000" w:themeColor="text1"/>
          <w:sz w:val="20"/>
        </w:rPr>
        <w:t xml:space="preserve"> grantu na rachunek bankowy Grantodawcy w terminie 14 dni kalendarzowych wskazany w</w:t>
      </w:r>
      <w:r w:rsidR="00CB642B">
        <w:rPr>
          <w:rFonts w:ascii="Arial" w:hAnsi="Arial" w:cs="Arial"/>
          <w:color w:val="000000" w:themeColor="text1"/>
          <w:sz w:val="20"/>
          <w:lang w:val="pl-PL"/>
        </w:rPr>
        <w:t> </w:t>
      </w:r>
      <w:r w:rsidRPr="008711E2">
        <w:rPr>
          <w:rFonts w:ascii="Arial" w:hAnsi="Arial" w:cs="Arial"/>
          <w:color w:val="000000" w:themeColor="text1"/>
          <w:sz w:val="20"/>
        </w:rPr>
        <w:t xml:space="preserve">wezwaniu </w:t>
      </w:r>
      <w:r w:rsidR="009A269C" w:rsidRPr="008711E2">
        <w:rPr>
          <w:rFonts w:ascii="Arial" w:hAnsi="Arial" w:cs="Arial"/>
          <w:color w:val="000000" w:themeColor="text1"/>
          <w:sz w:val="20"/>
          <w:lang w:val="pl-PL"/>
        </w:rPr>
        <w:t>……………</w:t>
      </w:r>
      <w:r w:rsidR="002C30E9" w:rsidRPr="008711E2">
        <w:rPr>
          <w:rFonts w:ascii="Arial" w:hAnsi="Arial" w:cs="Arial"/>
          <w:color w:val="000000" w:themeColor="text1"/>
          <w:sz w:val="20"/>
          <w:lang w:val="pl-PL"/>
        </w:rPr>
        <w:t>………………………</w:t>
      </w:r>
      <w:r w:rsidR="00DE20CA" w:rsidRPr="008711E2">
        <w:rPr>
          <w:rFonts w:ascii="Arial" w:hAnsi="Arial" w:cs="Arial"/>
          <w:color w:val="000000" w:themeColor="text1"/>
          <w:sz w:val="20"/>
          <w:lang w:val="pl-PL"/>
        </w:rPr>
        <w:t>……………</w:t>
      </w:r>
      <w:r w:rsidR="00B0136A" w:rsidRPr="008711E2">
        <w:rPr>
          <w:rFonts w:ascii="Arial" w:hAnsi="Arial" w:cs="Arial"/>
          <w:color w:val="000000" w:themeColor="text1"/>
          <w:sz w:val="20"/>
          <w:lang w:val="pl-PL"/>
        </w:rPr>
        <w:t>……………………………………….</w:t>
      </w:r>
      <w:r w:rsidR="002C30E9" w:rsidRPr="008711E2">
        <w:rPr>
          <w:rFonts w:ascii="Arial" w:hAnsi="Arial" w:cs="Arial"/>
          <w:color w:val="000000" w:themeColor="text1"/>
          <w:sz w:val="20"/>
          <w:lang w:val="pl-PL"/>
        </w:rPr>
        <w:t xml:space="preserve">… </w:t>
      </w:r>
    </w:p>
    <w:p w14:paraId="3B9FD2B1" w14:textId="77777777" w:rsidR="002C30E9" w:rsidRPr="008711E2" w:rsidRDefault="002C30E9" w:rsidP="00A25A72">
      <w:pPr>
        <w:pStyle w:val="Akapitzlist"/>
        <w:spacing w:after="0"/>
        <w:ind w:left="4968"/>
        <w:contextualSpacing w:val="0"/>
        <w:rPr>
          <w:rFonts w:ascii="Arial" w:hAnsi="Arial" w:cs="Arial"/>
          <w:color w:val="000000" w:themeColor="text1"/>
          <w:sz w:val="20"/>
          <w:vertAlign w:val="superscript"/>
          <w:lang w:val="pl-PL"/>
        </w:rPr>
      </w:pPr>
      <w:r w:rsidRPr="008711E2">
        <w:rPr>
          <w:rFonts w:ascii="Arial" w:hAnsi="Arial" w:cs="Arial"/>
          <w:color w:val="000000" w:themeColor="text1"/>
          <w:sz w:val="20"/>
          <w:vertAlign w:val="superscript"/>
        </w:rPr>
        <w:t>/numer rachunku bankowego/</w:t>
      </w:r>
    </w:p>
    <w:p w14:paraId="7D6294B5" w14:textId="1E4F4614" w:rsidR="006E687F" w:rsidRPr="00BC2DF7" w:rsidRDefault="00876318" w:rsidP="000461F4">
      <w:pPr>
        <w:pStyle w:val="Akapitzlist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  <w:lang w:val="pl-PL"/>
        </w:rPr>
        <w:t xml:space="preserve">W przypadku braku zwrotu Grantu w wyznaczonym terminie na konto Grantodawcy zostanie wniesiona sprawa do sądu właściwego </w:t>
      </w:r>
      <w:r w:rsidR="00306119">
        <w:rPr>
          <w:rFonts w:ascii="Arial" w:hAnsi="Arial" w:cs="Arial"/>
          <w:color w:val="000000" w:themeColor="text1"/>
          <w:sz w:val="20"/>
          <w:lang w:val="pl-PL"/>
        </w:rPr>
        <w:t xml:space="preserve">miejscowo 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 xml:space="preserve">dla Grantodawcy. </w:t>
      </w:r>
    </w:p>
    <w:p w14:paraId="62403FFC" w14:textId="6792D53B" w:rsidR="00BC2DF7" w:rsidRPr="00BC2DF7" w:rsidRDefault="00BC2DF7" w:rsidP="003A5847">
      <w:pPr>
        <w:pStyle w:val="Akapitzlist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sz w:val="20"/>
        </w:rPr>
      </w:pPr>
      <w:r w:rsidRPr="00BC2DF7">
        <w:rPr>
          <w:rFonts w:ascii="Arial" w:hAnsi="Arial" w:cs="Arial"/>
          <w:sz w:val="20"/>
          <w:lang w:eastAsia="pl-PL"/>
        </w:rPr>
        <w:t xml:space="preserve">Grantodawca ma prawo rozwiązać umowę bez wypowiedzenia w przypadku uzyskania informacji o tym, że </w:t>
      </w:r>
      <w:r w:rsidR="003220D1">
        <w:rPr>
          <w:rFonts w:ascii="Arial" w:hAnsi="Arial" w:cs="Arial"/>
          <w:sz w:val="20"/>
          <w:lang w:val="pl-PL" w:eastAsia="pl-PL"/>
        </w:rPr>
        <w:t>G</w:t>
      </w:r>
      <w:r w:rsidRPr="00BC2DF7">
        <w:rPr>
          <w:rFonts w:ascii="Arial" w:hAnsi="Arial" w:cs="Arial"/>
          <w:sz w:val="20"/>
          <w:lang w:eastAsia="pl-PL"/>
        </w:rPr>
        <w:t>rantobiorca jest podmiotem wykluczonym z możliwości otrzymania dofinansowania.</w:t>
      </w:r>
    </w:p>
    <w:p w14:paraId="49EFDDBD" w14:textId="1AD787A6" w:rsidR="002C30E9" w:rsidRDefault="002C30E9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</w:p>
    <w:p w14:paraId="597BB389" w14:textId="77777777" w:rsidR="00BC2DF7" w:rsidRPr="008711E2" w:rsidRDefault="00BC2DF7" w:rsidP="002606F3">
      <w:pPr>
        <w:pStyle w:val="Akapitzlist"/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</w:p>
    <w:p w14:paraId="121A6A6A" w14:textId="78C43105" w:rsidR="005E7ACF" w:rsidRPr="008711E2" w:rsidRDefault="00180A56" w:rsidP="00180A56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§ </w:t>
      </w:r>
      <w:r w:rsidR="006E687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10</w:t>
      </w:r>
      <w:r w:rsidR="00DC0F8D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. </w:t>
      </w:r>
      <w:r w:rsidR="002417E9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Kontrola przeprowadzana</w:t>
      </w:r>
      <w:r w:rsidR="005E7AC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przez Grantodawcę </w:t>
      </w:r>
    </w:p>
    <w:p w14:paraId="1A711451" w14:textId="13A49AEA" w:rsidR="00C05B08" w:rsidRPr="008711E2" w:rsidRDefault="002606F3" w:rsidP="00DC0F8D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Grantodawca sprawuje kontrolę prawidłowości</w:t>
      </w:r>
      <w:r w:rsidR="00C05B08" w:rsidRPr="008711E2">
        <w:rPr>
          <w:rFonts w:ascii="Arial" w:hAnsi="Arial" w:cs="Arial"/>
          <w:color w:val="000000" w:themeColor="text1"/>
          <w:sz w:val="20"/>
        </w:rPr>
        <w:t xml:space="preserve"> realiz</w:t>
      </w:r>
      <w:r w:rsidRPr="008711E2">
        <w:rPr>
          <w:rFonts w:ascii="Arial" w:hAnsi="Arial" w:cs="Arial"/>
          <w:color w:val="000000" w:themeColor="text1"/>
          <w:sz w:val="20"/>
        </w:rPr>
        <w:t xml:space="preserve">acji projektu </w:t>
      </w:r>
      <w:r w:rsidR="00B801BA" w:rsidRPr="008711E2">
        <w:rPr>
          <w:rFonts w:ascii="Arial" w:hAnsi="Arial" w:cs="Arial"/>
          <w:color w:val="000000" w:themeColor="text1"/>
          <w:sz w:val="20"/>
        </w:rPr>
        <w:t>przez Grantobiorcę</w:t>
      </w:r>
      <w:r w:rsidR="00C05B08" w:rsidRPr="008711E2">
        <w:rPr>
          <w:rFonts w:ascii="Arial" w:hAnsi="Arial" w:cs="Arial"/>
          <w:color w:val="000000" w:themeColor="text1"/>
          <w:sz w:val="20"/>
        </w:rPr>
        <w:t>. Kontrola może być pr</w:t>
      </w:r>
      <w:r w:rsidRPr="008711E2">
        <w:rPr>
          <w:rFonts w:ascii="Arial" w:hAnsi="Arial" w:cs="Arial"/>
          <w:color w:val="000000" w:themeColor="text1"/>
          <w:sz w:val="20"/>
        </w:rPr>
        <w:t xml:space="preserve">zeprowadzona w toku realizacji </w:t>
      </w:r>
      <w:r w:rsidR="001462A2">
        <w:rPr>
          <w:rFonts w:ascii="Arial" w:hAnsi="Arial" w:cs="Arial"/>
          <w:color w:val="000000" w:themeColor="text1"/>
          <w:sz w:val="20"/>
          <w:lang w:val="pl-PL"/>
        </w:rPr>
        <w:t>Inwestycji</w:t>
      </w:r>
      <w:r w:rsidR="00C05B08" w:rsidRPr="008711E2">
        <w:rPr>
          <w:rFonts w:ascii="Arial" w:hAnsi="Arial" w:cs="Arial"/>
          <w:color w:val="000000" w:themeColor="text1"/>
          <w:sz w:val="20"/>
        </w:rPr>
        <w:t xml:space="preserve"> oraz po je</w:t>
      </w:r>
      <w:r w:rsidR="00140C61">
        <w:rPr>
          <w:rFonts w:ascii="Arial" w:hAnsi="Arial" w:cs="Arial"/>
          <w:color w:val="000000" w:themeColor="text1"/>
          <w:sz w:val="20"/>
          <w:lang w:val="pl-PL"/>
        </w:rPr>
        <w:t>j</w:t>
      </w:r>
      <w:r w:rsidR="00C05B08" w:rsidRPr="008711E2">
        <w:rPr>
          <w:rFonts w:ascii="Arial" w:hAnsi="Arial" w:cs="Arial"/>
          <w:color w:val="000000" w:themeColor="text1"/>
          <w:sz w:val="20"/>
        </w:rPr>
        <w:t xml:space="preserve"> zakończeniu</w:t>
      </w:r>
      <w:r w:rsidR="00876318" w:rsidRPr="008711E2">
        <w:rPr>
          <w:rFonts w:ascii="Arial" w:hAnsi="Arial" w:cs="Arial"/>
          <w:color w:val="000000" w:themeColor="text1"/>
          <w:sz w:val="20"/>
          <w:lang w:val="pl-PL"/>
        </w:rPr>
        <w:t xml:space="preserve"> w</w:t>
      </w:r>
      <w:r w:rsidR="00F54AE6">
        <w:rPr>
          <w:rFonts w:ascii="Arial" w:hAnsi="Arial" w:cs="Arial"/>
          <w:color w:val="000000" w:themeColor="text1"/>
          <w:sz w:val="20"/>
          <w:lang w:val="pl-PL"/>
        </w:rPr>
        <w:t> </w:t>
      </w:r>
      <w:r w:rsidR="00876318" w:rsidRPr="008711E2">
        <w:rPr>
          <w:rFonts w:ascii="Arial" w:hAnsi="Arial" w:cs="Arial"/>
          <w:color w:val="000000" w:themeColor="text1"/>
          <w:sz w:val="20"/>
          <w:lang w:val="pl-PL"/>
        </w:rPr>
        <w:t>okresie trwałości</w:t>
      </w:r>
      <w:r w:rsidR="00140C61">
        <w:rPr>
          <w:rFonts w:ascii="Arial" w:hAnsi="Arial" w:cs="Arial"/>
          <w:color w:val="000000" w:themeColor="text1"/>
          <w:sz w:val="20"/>
          <w:lang w:val="pl-PL"/>
        </w:rPr>
        <w:t xml:space="preserve"> Projektu</w:t>
      </w:r>
      <w:r w:rsidR="00C05B08" w:rsidRPr="008711E2">
        <w:rPr>
          <w:rFonts w:ascii="Arial" w:hAnsi="Arial" w:cs="Arial"/>
          <w:color w:val="000000" w:themeColor="text1"/>
          <w:sz w:val="20"/>
        </w:rPr>
        <w:t>.</w:t>
      </w:r>
    </w:p>
    <w:p w14:paraId="27FE65CF" w14:textId="77777777" w:rsidR="001B1652" w:rsidRDefault="006C0ED1" w:rsidP="00575358">
      <w:pPr>
        <w:pStyle w:val="Akapitzlist"/>
        <w:numPr>
          <w:ilvl w:val="0"/>
          <w:numId w:val="5"/>
        </w:numPr>
        <w:ind w:left="709"/>
        <w:rPr>
          <w:rFonts w:ascii="Arial" w:hAnsi="Arial" w:cs="Arial"/>
          <w:color w:val="000000" w:themeColor="text1"/>
          <w:sz w:val="20"/>
        </w:rPr>
      </w:pPr>
      <w:r w:rsidRPr="001B1652">
        <w:rPr>
          <w:rFonts w:ascii="Arial" w:hAnsi="Arial" w:cs="Arial"/>
          <w:color w:val="000000" w:themeColor="text1"/>
          <w:sz w:val="20"/>
        </w:rPr>
        <w:t>Planowane są następujące metody monitorowania i kontroli realizacji projektu:</w:t>
      </w:r>
    </w:p>
    <w:p w14:paraId="28383997" w14:textId="070B30FF" w:rsidR="00B801BA" w:rsidRPr="001B1652" w:rsidRDefault="001B1652" w:rsidP="001B1652">
      <w:pPr>
        <w:ind w:left="1418" w:hanging="709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2.1</w:t>
      </w:r>
      <w:r>
        <w:rPr>
          <w:rFonts w:ascii="Arial" w:hAnsi="Arial" w:cs="Arial"/>
          <w:color w:val="000000" w:themeColor="text1"/>
          <w:sz w:val="20"/>
        </w:rPr>
        <w:tab/>
      </w:r>
      <w:r w:rsidR="002606F3" w:rsidRPr="001B1652">
        <w:rPr>
          <w:rFonts w:ascii="Arial" w:hAnsi="Arial" w:cs="Arial"/>
          <w:color w:val="000000" w:themeColor="text1"/>
          <w:sz w:val="20"/>
        </w:rPr>
        <w:t>kontakty z Grantobiorcą poprzez e-mail,</w:t>
      </w:r>
      <w:r w:rsidR="006C0ED1" w:rsidRPr="001B1652">
        <w:rPr>
          <w:rFonts w:ascii="Arial" w:hAnsi="Arial" w:cs="Arial"/>
          <w:color w:val="000000" w:themeColor="text1"/>
          <w:sz w:val="20"/>
        </w:rPr>
        <w:t xml:space="preserve"> telefon;</w:t>
      </w:r>
    </w:p>
    <w:p w14:paraId="10060E5B" w14:textId="68B361C1" w:rsidR="00C05B08" w:rsidRPr="001B1652" w:rsidRDefault="001B1652" w:rsidP="001B1652">
      <w:pPr>
        <w:ind w:left="1418" w:hanging="709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2.2 </w:t>
      </w:r>
      <w:r>
        <w:rPr>
          <w:rFonts w:ascii="Arial" w:hAnsi="Arial" w:cs="Arial"/>
          <w:color w:val="000000" w:themeColor="text1"/>
          <w:sz w:val="20"/>
        </w:rPr>
        <w:tab/>
      </w:r>
      <w:r w:rsidR="006C0ED1" w:rsidRPr="001B1652">
        <w:rPr>
          <w:rFonts w:ascii="Arial" w:hAnsi="Arial" w:cs="Arial"/>
          <w:color w:val="000000" w:themeColor="text1"/>
          <w:sz w:val="20"/>
        </w:rPr>
        <w:t>minimum jedna bezpośrednia wizyta w m</w:t>
      </w:r>
      <w:r w:rsidR="00E93A97" w:rsidRPr="001B1652">
        <w:rPr>
          <w:rFonts w:ascii="Arial" w:hAnsi="Arial" w:cs="Arial"/>
          <w:color w:val="000000" w:themeColor="text1"/>
          <w:sz w:val="20"/>
        </w:rPr>
        <w:t>iejscu montażu instalacji OZE przed złożeniem wniosku o płatność (odbiór mikroinstalacji OZE przez inspektora nadzoru). W przypadku bezpośrednich wizyt Grantobiorca zostanie poinformowany telefoniczne lub poprzez e-mail przez Grantodawcę z wyprzedzeniem minimum 3 dni o terminie monitoringu bądź kontroli. Kontrola odbędzie się nie później niż 30 dni od powzięcia informacji o wykonaniu inwestycji objętej grantem. Efektem wizyty będzie dokumentacja fotograficzna wykonana podczas wizji lokalnej. Kontrola ma polegać na sprawdzeniu czy zamontowane instalacje OZE spełniają wymogi określone w regulaminie;</w:t>
      </w:r>
    </w:p>
    <w:p w14:paraId="53616AE3" w14:textId="1B56B6E6" w:rsidR="00E93A97" w:rsidRPr="001B1652" w:rsidRDefault="001B1652" w:rsidP="001B1652">
      <w:pPr>
        <w:ind w:left="1418" w:hanging="709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2.3 </w:t>
      </w:r>
      <w:r>
        <w:rPr>
          <w:rFonts w:ascii="Arial" w:hAnsi="Arial" w:cs="Arial"/>
          <w:color w:val="000000" w:themeColor="text1"/>
          <w:sz w:val="20"/>
        </w:rPr>
        <w:tab/>
      </w:r>
      <w:r w:rsidR="00E93A97" w:rsidRPr="001B1652">
        <w:rPr>
          <w:rFonts w:ascii="Arial" w:hAnsi="Arial" w:cs="Arial"/>
          <w:color w:val="000000" w:themeColor="text1"/>
          <w:sz w:val="20"/>
        </w:rPr>
        <w:t xml:space="preserve">kontrola złożonych przez Grantobiorcę dokumentów dotyczących rozliczenia grantu (kontrola dokumentów nastąpi </w:t>
      </w:r>
      <w:r w:rsidR="0063259A">
        <w:rPr>
          <w:rFonts w:ascii="Arial" w:hAnsi="Arial" w:cs="Arial"/>
          <w:color w:val="000000" w:themeColor="text1"/>
          <w:sz w:val="20"/>
        </w:rPr>
        <w:t xml:space="preserve">u Lidera - </w:t>
      </w:r>
      <w:r w:rsidR="00E93A97" w:rsidRPr="001B1652">
        <w:rPr>
          <w:rFonts w:ascii="Arial" w:hAnsi="Arial" w:cs="Arial"/>
          <w:color w:val="000000" w:themeColor="text1"/>
          <w:sz w:val="20"/>
        </w:rPr>
        <w:t xml:space="preserve">w Urzędzie </w:t>
      </w:r>
      <w:r w:rsidR="003F5CF3" w:rsidRPr="001B1652">
        <w:rPr>
          <w:rFonts w:ascii="Arial" w:hAnsi="Arial" w:cs="Arial"/>
          <w:color w:val="000000" w:themeColor="text1"/>
          <w:sz w:val="20"/>
        </w:rPr>
        <w:t>Miejskim w</w:t>
      </w:r>
      <w:r w:rsidR="009A269C" w:rsidRPr="001B1652">
        <w:rPr>
          <w:rFonts w:ascii="Arial" w:hAnsi="Arial" w:cs="Arial"/>
          <w:color w:val="000000" w:themeColor="text1"/>
          <w:sz w:val="20"/>
        </w:rPr>
        <w:t xml:space="preserve"> </w:t>
      </w:r>
      <w:r w:rsidR="00906057" w:rsidRPr="001B1652">
        <w:rPr>
          <w:rFonts w:ascii="Arial" w:hAnsi="Arial" w:cs="Arial"/>
          <w:color w:val="000000" w:themeColor="text1"/>
          <w:sz w:val="20"/>
        </w:rPr>
        <w:t>Czechowic</w:t>
      </w:r>
      <w:r w:rsidR="003F5CF3" w:rsidRPr="001B1652">
        <w:rPr>
          <w:rFonts w:ascii="Arial" w:hAnsi="Arial" w:cs="Arial"/>
          <w:color w:val="000000" w:themeColor="text1"/>
          <w:sz w:val="20"/>
        </w:rPr>
        <w:t>ach</w:t>
      </w:r>
      <w:r w:rsidR="00906057" w:rsidRPr="001B1652">
        <w:rPr>
          <w:rFonts w:ascii="Arial" w:hAnsi="Arial" w:cs="Arial"/>
          <w:color w:val="000000" w:themeColor="text1"/>
          <w:sz w:val="20"/>
        </w:rPr>
        <w:t>-Dziedzic</w:t>
      </w:r>
      <w:r w:rsidR="003F5CF3" w:rsidRPr="001B1652">
        <w:rPr>
          <w:rFonts w:ascii="Arial" w:hAnsi="Arial" w:cs="Arial"/>
          <w:color w:val="000000" w:themeColor="text1"/>
          <w:sz w:val="20"/>
        </w:rPr>
        <w:t>ach</w:t>
      </w:r>
      <w:r w:rsidR="0063259A">
        <w:rPr>
          <w:rFonts w:ascii="Arial" w:hAnsi="Arial" w:cs="Arial"/>
          <w:color w:val="000000" w:themeColor="text1"/>
          <w:sz w:val="20"/>
        </w:rPr>
        <w:t>,  u Partnera – w Urzędzie Gminy Hażlach</w:t>
      </w:r>
      <w:r w:rsidR="00E93A97" w:rsidRPr="001B1652">
        <w:rPr>
          <w:rFonts w:ascii="Arial" w:hAnsi="Arial" w:cs="Arial"/>
          <w:color w:val="000000" w:themeColor="text1"/>
          <w:sz w:val="20"/>
        </w:rPr>
        <w:t>), w</w:t>
      </w:r>
      <w:r w:rsidR="00F54AE6" w:rsidRPr="001B1652">
        <w:rPr>
          <w:rFonts w:ascii="Arial" w:hAnsi="Arial" w:cs="Arial"/>
          <w:color w:val="000000" w:themeColor="text1"/>
          <w:sz w:val="20"/>
        </w:rPr>
        <w:t> </w:t>
      </w:r>
      <w:r w:rsidR="00E93A97" w:rsidRPr="001B1652">
        <w:rPr>
          <w:rFonts w:ascii="Arial" w:hAnsi="Arial" w:cs="Arial"/>
          <w:color w:val="000000" w:themeColor="text1"/>
          <w:sz w:val="20"/>
        </w:rPr>
        <w:t>tym zweryfikowanie oryginałów co najmniej następujących dokumentów: faktura/rachunek, potwierdzenie zapłaty za fakturę/rachunek, protokół odbioru robót/dostaw/usług (oraz inne dokumenty potwierdzające wykonanie zadania lub jego części np. karta gwarancyjna, certyfikat, protokół złomowania/likwidacji). Kontrola ma polegać na sprawdzeniu prawidłowości realizacji inwestycji oraz prawidłowości przygotowania dokumentacji rozliczeniowej. Kontrola nastąpi nie później niż w ciągu 14 dni od momentu złożenia wniosku o płatność przez Grantobiorcę;</w:t>
      </w:r>
    </w:p>
    <w:p w14:paraId="5B4E5849" w14:textId="695B924A" w:rsidR="00E93A97" w:rsidRPr="001B1652" w:rsidRDefault="001B1652" w:rsidP="001B1652">
      <w:pPr>
        <w:ind w:left="1418" w:hanging="709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2.4 </w:t>
      </w:r>
      <w:r>
        <w:rPr>
          <w:rFonts w:ascii="Arial" w:hAnsi="Arial" w:cs="Arial"/>
          <w:color w:val="000000" w:themeColor="text1"/>
          <w:sz w:val="20"/>
        </w:rPr>
        <w:tab/>
      </w:r>
      <w:r w:rsidR="00E93A97" w:rsidRPr="001B1652">
        <w:rPr>
          <w:rFonts w:ascii="Arial" w:hAnsi="Arial" w:cs="Arial"/>
          <w:color w:val="000000" w:themeColor="text1"/>
          <w:sz w:val="20"/>
        </w:rPr>
        <w:t>niezapowiedziane wizyty monitorujące, w przypadku domniemania wykorzystania grantu niezgodnie z przeznaczeniem;</w:t>
      </w:r>
    </w:p>
    <w:p w14:paraId="679DCFD8" w14:textId="5B3A1CDF" w:rsidR="00714B0E" w:rsidRPr="001B1652" w:rsidRDefault="001B1652" w:rsidP="001B1652">
      <w:pPr>
        <w:ind w:left="1418" w:hanging="709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2.5 </w:t>
      </w:r>
      <w:r>
        <w:rPr>
          <w:rFonts w:ascii="Arial" w:hAnsi="Arial" w:cs="Arial"/>
          <w:color w:val="000000" w:themeColor="text1"/>
          <w:sz w:val="20"/>
        </w:rPr>
        <w:tab/>
      </w:r>
      <w:r w:rsidR="00714B0E" w:rsidRPr="001B1652">
        <w:rPr>
          <w:rFonts w:ascii="Arial" w:hAnsi="Arial" w:cs="Arial"/>
          <w:color w:val="000000" w:themeColor="text1"/>
          <w:sz w:val="20"/>
        </w:rPr>
        <w:t xml:space="preserve">wizyty monitorujące innych </w:t>
      </w:r>
      <w:r w:rsidR="003C3DF8" w:rsidRPr="001B1652">
        <w:rPr>
          <w:rFonts w:ascii="Arial" w:hAnsi="Arial" w:cs="Arial"/>
          <w:color w:val="000000" w:themeColor="text1"/>
          <w:sz w:val="20"/>
        </w:rPr>
        <w:t>podmiotów</w:t>
      </w:r>
      <w:r w:rsidR="00714B0E" w:rsidRPr="001B1652">
        <w:rPr>
          <w:rFonts w:ascii="Arial" w:hAnsi="Arial" w:cs="Arial"/>
          <w:color w:val="000000" w:themeColor="text1"/>
          <w:sz w:val="20"/>
        </w:rPr>
        <w:t xml:space="preserve"> niż </w:t>
      </w:r>
      <w:r w:rsidR="008A7E1A">
        <w:rPr>
          <w:rFonts w:ascii="Arial" w:hAnsi="Arial" w:cs="Arial"/>
          <w:color w:val="000000" w:themeColor="text1"/>
          <w:sz w:val="20"/>
        </w:rPr>
        <w:t>Gmin Partnerskich</w:t>
      </w:r>
      <w:r w:rsidR="00714B0E" w:rsidRPr="001B1652">
        <w:rPr>
          <w:rFonts w:ascii="Arial" w:hAnsi="Arial" w:cs="Arial"/>
          <w:color w:val="000000" w:themeColor="text1"/>
          <w:sz w:val="20"/>
        </w:rPr>
        <w:t>, takich jak IO</w:t>
      </w:r>
      <w:r w:rsidR="0063259A">
        <w:rPr>
          <w:rFonts w:ascii="Arial" w:hAnsi="Arial" w:cs="Arial"/>
          <w:color w:val="000000" w:themeColor="text1"/>
          <w:sz w:val="20"/>
        </w:rPr>
        <w:t>N</w:t>
      </w:r>
      <w:r w:rsidR="00714B0E" w:rsidRPr="001B1652">
        <w:rPr>
          <w:rFonts w:ascii="Arial" w:hAnsi="Arial" w:cs="Arial"/>
          <w:color w:val="000000" w:themeColor="text1"/>
          <w:sz w:val="20"/>
        </w:rPr>
        <w:t xml:space="preserve">, czy inne podmioty uprawnione do kontroli funduszy UE, na każdym etapie realizacji projektu </w:t>
      </w:r>
      <w:r w:rsidR="008A7E1A">
        <w:rPr>
          <w:rFonts w:ascii="Arial" w:hAnsi="Arial" w:cs="Arial"/>
          <w:color w:val="000000" w:themeColor="text1"/>
          <w:sz w:val="20"/>
        </w:rPr>
        <w:t>i </w:t>
      </w:r>
      <w:r w:rsidR="00714B0E" w:rsidRPr="001B1652">
        <w:rPr>
          <w:rFonts w:ascii="Arial" w:hAnsi="Arial" w:cs="Arial"/>
          <w:color w:val="000000" w:themeColor="text1"/>
          <w:sz w:val="20"/>
        </w:rPr>
        <w:t>w</w:t>
      </w:r>
      <w:r w:rsidR="008A7E1A">
        <w:rPr>
          <w:rFonts w:ascii="Arial" w:hAnsi="Arial" w:cs="Arial"/>
          <w:color w:val="000000" w:themeColor="text1"/>
          <w:sz w:val="20"/>
        </w:rPr>
        <w:t> </w:t>
      </w:r>
      <w:r w:rsidR="00714B0E" w:rsidRPr="001B1652">
        <w:rPr>
          <w:rFonts w:ascii="Arial" w:hAnsi="Arial" w:cs="Arial"/>
          <w:color w:val="000000" w:themeColor="text1"/>
          <w:sz w:val="20"/>
        </w:rPr>
        <w:t>tym trwałości projektu).</w:t>
      </w:r>
    </w:p>
    <w:p w14:paraId="2C3B7DD1" w14:textId="77777777" w:rsidR="00714B0E" w:rsidRPr="008711E2" w:rsidRDefault="00714B0E" w:rsidP="001B1652">
      <w:pPr>
        <w:pStyle w:val="Akapitzlist"/>
        <w:numPr>
          <w:ilvl w:val="0"/>
          <w:numId w:val="26"/>
        </w:numPr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Z każdej wizyty monitorującej oraz innych czynności kontrolnych powstaną akta kontroli, na które składać się będą oryginały lub kopie dokumentów podlegających kontroli. </w:t>
      </w:r>
    </w:p>
    <w:p w14:paraId="0156876F" w14:textId="11609861" w:rsidR="00714B0E" w:rsidRPr="008711E2" w:rsidRDefault="00714B0E" w:rsidP="00714B0E">
      <w:pPr>
        <w:pStyle w:val="Akapitzlist"/>
        <w:numPr>
          <w:ilvl w:val="0"/>
          <w:numId w:val="26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lastRenderedPageBreak/>
        <w:t>Z każdej kontroli zostanie opracowany w formie pisemnej dokument podsumowujący czynności kontrolne zawierający co najmniej: informację kiedy kontrola się odbyła, kto ją przeprowadził i</w:t>
      </w:r>
      <w:r w:rsidR="00F54AE6">
        <w:rPr>
          <w:rFonts w:ascii="Arial" w:hAnsi="Arial" w:cs="Arial"/>
          <w:color w:val="000000" w:themeColor="text1"/>
          <w:sz w:val="20"/>
          <w:lang w:val="pl-PL"/>
        </w:rPr>
        <w:t> </w:t>
      </w:r>
      <w:r w:rsidRPr="008711E2">
        <w:rPr>
          <w:rFonts w:ascii="Arial" w:hAnsi="Arial" w:cs="Arial"/>
          <w:color w:val="000000" w:themeColor="text1"/>
          <w:sz w:val="20"/>
        </w:rPr>
        <w:t xml:space="preserve">jaki był jej wynik. </w:t>
      </w:r>
    </w:p>
    <w:p w14:paraId="6F964BE4" w14:textId="5BC8105E" w:rsidR="00714B0E" w:rsidRPr="000973CC" w:rsidRDefault="00714B0E" w:rsidP="00714B0E">
      <w:pPr>
        <w:pStyle w:val="Akapitzlist"/>
        <w:numPr>
          <w:ilvl w:val="0"/>
          <w:numId w:val="26"/>
        </w:numPr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W przypadku zmiany właściciela nieruchomości wszelkie prawa i obowiązki określone w</w:t>
      </w:r>
      <w:r w:rsidR="00F54AE6">
        <w:rPr>
          <w:rFonts w:ascii="Arial" w:hAnsi="Arial" w:cs="Arial"/>
          <w:color w:val="000000" w:themeColor="text1"/>
          <w:sz w:val="20"/>
          <w:lang w:val="pl-PL"/>
        </w:rPr>
        <w:t> </w:t>
      </w:r>
      <w:r w:rsidRPr="008711E2">
        <w:rPr>
          <w:rFonts w:ascii="Arial" w:hAnsi="Arial" w:cs="Arial"/>
          <w:color w:val="000000" w:themeColor="text1"/>
          <w:sz w:val="20"/>
        </w:rPr>
        <w:t>umowie o powierzenie grantu przechodzą na nowego właściciela, w tym również konieczność poddania się czynnościom kontrolnym i monitorującym</w:t>
      </w:r>
      <w:r w:rsidRPr="008711E2">
        <w:rPr>
          <w:rFonts w:ascii="Arial" w:hAnsi="Arial" w:cs="Arial"/>
          <w:color w:val="000000" w:themeColor="text1"/>
          <w:sz w:val="20"/>
          <w:lang w:val="pl-PL"/>
        </w:rPr>
        <w:t>.</w:t>
      </w:r>
    </w:p>
    <w:p w14:paraId="59CA09EA" w14:textId="7489512D" w:rsidR="000973CC" w:rsidRPr="000973CC" w:rsidRDefault="000973CC" w:rsidP="000973CC">
      <w:pPr>
        <w:pStyle w:val="Akapitzlist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0973CC">
        <w:rPr>
          <w:rFonts w:ascii="Arial" w:hAnsi="Arial" w:cs="Arial"/>
          <w:color w:val="000000" w:themeColor="text1"/>
          <w:sz w:val="20"/>
        </w:rPr>
        <w:t xml:space="preserve">W przypadku odmowy przeprowadzenia kontroli bądź jej negatywnego wyniku Grantobiorca będzie wezwany do ponownej kontroli. </w:t>
      </w:r>
    </w:p>
    <w:p w14:paraId="36EB2FC6" w14:textId="2904C047" w:rsidR="000973CC" w:rsidRPr="000973CC" w:rsidRDefault="000973CC" w:rsidP="000973CC">
      <w:pPr>
        <w:pStyle w:val="Akapitzlist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0973CC">
        <w:rPr>
          <w:rFonts w:ascii="Arial" w:hAnsi="Arial" w:cs="Arial"/>
          <w:color w:val="000000" w:themeColor="text1"/>
          <w:sz w:val="20"/>
        </w:rPr>
        <w:t xml:space="preserve">W sytuacji, w której </w:t>
      </w:r>
      <w:r w:rsidR="008A7E1A">
        <w:rPr>
          <w:rFonts w:ascii="Arial" w:hAnsi="Arial" w:cs="Arial"/>
          <w:color w:val="000000" w:themeColor="text1"/>
          <w:sz w:val="20"/>
          <w:lang w:val="pl-PL"/>
        </w:rPr>
        <w:t>G</w:t>
      </w:r>
      <w:r w:rsidRPr="000973CC">
        <w:rPr>
          <w:rFonts w:ascii="Arial" w:hAnsi="Arial" w:cs="Arial"/>
          <w:color w:val="000000" w:themeColor="text1"/>
          <w:sz w:val="20"/>
        </w:rPr>
        <w:t>rantbiorca poprzez swoje działanie uniemożliwi przeprowadzenie kontroli Grantodawca poinformuje pisemnie o rozwiązaniu umowy ze skutkiem natychmiastowym.</w:t>
      </w:r>
    </w:p>
    <w:p w14:paraId="779489A1" w14:textId="7B5185E2" w:rsidR="000973CC" w:rsidRPr="000973CC" w:rsidRDefault="000973CC" w:rsidP="000973CC">
      <w:pPr>
        <w:pStyle w:val="Akapitzlist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0973CC">
        <w:rPr>
          <w:rFonts w:ascii="Arial" w:hAnsi="Arial" w:cs="Arial"/>
          <w:color w:val="000000" w:themeColor="text1"/>
          <w:sz w:val="20"/>
        </w:rPr>
        <w:t>Na wypadek stwierdzenia podczas kontroli niewłaściwego wydatkowania grantu oraz naruszeń umowy o powierzeniu grantu Grantodawca wezwie do usunięcia naruszeń umowy o</w:t>
      </w:r>
      <w:r w:rsidR="008A7E1A">
        <w:rPr>
          <w:rFonts w:ascii="Arial" w:hAnsi="Arial" w:cs="Arial"/>
          <w:color w:val="000000" w:themeColor="text1"/>
          <w:sz w:val="20"/>
          <w:lang w:val="pl-PL"/>
        </w:rPr>
        <w:t> </w:t>
      </w:r>
      <w:r w:rsidRPr="000973CC">
        <w:rPr>
          <w:rFonts w:ascii="Arial" w:hAnsi="Arial" w:cs="Arial"/>
          <w:color w:val="000000" w:themeColor="text1"/>
          <w:sz w:val="20"/>
        </w:rPr>
        <w:t>powierzeniu grantu w określonym terminie, jednak nie krótszym niż 14 dni od daty wezwania.</w:t>
      </w:r>
    </w:p>
    <w:p w14:paraId="1870E95D" w14:textId="245E2C63" w:rsidR="000973CC" w:rsidRPr="000973CC" w:rsidRDefault="000973CC" w:rsidP="000973CC">
      <w:pPr>
        <w:pStyle w:val="Akapitzlist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0973CC">
        <w:rPr>
          <w:rFonts w:ascii="Arial" w:hAnsi="Arial" w:cs="Arial"/>
          <w:color w:val="000000" w:themeColor="text1"/>
          <w:sz w:val="20"/>
        </w:rPr>
        <w:t xml:space="preserve">W sytuacji odmowy usunięcia naruszeń umowy o powierzenie grantu Grantodawca pisemnie poinformuje o rozwiązaniu umowy o powierzeniu grantu. </w:t>
      </w:r>
    </w:p>
    <w:p w14:paraId="76AB1696" w14:textId="2DC87815" w:rsidR="000973CC" w:rsidRDefault="000973CC" w:rsidP="008A7E1A">
      <w:pPr>
        <w:pStyle w:val="Akapitzlist"/>
        <w:numPr>
          <w:ilvl w:val="0"/>
          <w:numId w:val="26"/>
        </w:numPr>
        <w:spacing w:after="0"/>
        <w:ind w:left="714" w:hanging="357"/>
        <w:contextualSpacing w:val="0"/>
        <w:rPr>
          <w:rFonts w:ascii="Arial" w:hAnsi="Arial" w:cs="Arial"/>
          <w:color w:val="000000" w:themeColor="text1"/>
          <w:sz w:val="20"/>
        </w:rPr>
      </w:pPr>
      <w:r w:rsidRPr="000973CC">
        <w:rPr>
          <w:rFonts w:ascii="Arial" w:hAnsi="Arial" w:cs="Arial"/>
          <w:color w:val="000000" w:themeColor="text1"/>
          <w:sz w:val="20"/>
        </w:rPr>
        <w:t>Grantodawca dopuszcza czynności kontrolne również w okresie trwałości projektu, która odbywać się będzie z zachowaniem zasad §</w:t>
      </w:r>
      <w:r>
        <w:rPr>
          <w:rFonts w:ascii="Arial" w:hAnsi="Arial" w:cs="Arial"/>
          <w:color w:val="000000" w:themeColor="text1"/>
          <w:sz w:val="20"/>
          <w:lang w:val="pl-PL"/>
        </w:rPr>
        <w:t xml:space="preserve"> 10 Umowy oraz</w:t>
      </w:r>
      <w:r w:rsidRPr="000973CC">
        <w:rPr>
          <w:rFonts w:ascii="Arial" w:hAnsi="Arial" w:cs="Arial"/>
          <w:color w:val="000000" w:themeColor="text1"/>
          <w:sz w:val="20"/>
        </w:rPr>
        <w:t xml:space="preserve"> </w:t>
      </w:r>
      <w:r w:rsidRPr="000973CC">
        <w:rPr>
          <w:rFonts w:ascii="Arial" w:hAnsi="Arial" w:cs="Arial"/>
          <w:color w:val="000000" w:themeColor="text1"/>
          <w:sz w:val="20"/>
          <w:lang w:val="pl-PL"/>
        </w:rPr>
        <w:t xml:space="preserve">§ </w:t>
      </w:r>
      <w:r w:rsidRPr="000973CC">
        <w:rPr>
          <w:rFonts w:ascii="Arial" w:hAnsi="Arial" w:cs="Arial"/>
          <w:color w:val="000000" w:themeColor="text1"/>
          <w:sz w:val="20"/>
        </w:rPr>
        <w:t>20 Regulaminu.</w:t>
      </w:r>
    </w:p>
    <w:p w14:paraId="0E01EEC2" w14:textId="6B316FBB" w:rsidR="008A7E1A" w:rsidRPr="00001C0A" w:rsidRDefault="008A7E1A" w:rsidP="008A7E1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rial" w:hAnsi="Arial" w:cs="Arial"/>
          <w:sz w:val="20"/>
          <w:lang w:eastAsia="pl-PL"/>
        </w:rPr>
      </w:pPr>
      <w:r w:rsidRPr="00001C0A">
        <w:rPr>
          <w:rFonts w:ascii="Arial" w:hAnsi="Arial" w:cs="Arial"/>
          <w:sz w:val="20"/>
          <w:lang w:eastAsia="pl-PL"/>
        </w:rPr>
        <w:t xml:space="preserve">Grantodawca zobowiązany jest do pomiaru efektu ekologicznego osiągniętego dzięki realizacji Projektu w zakresie jego instalacji OZE. </w:t>
      </w:r>
    </w:p>
    <w:p w14:paraId="7B314E3B" w14:textId="6F52F213" w:rsidR="008A7E1A" w:rsidRPr="00001C0A" w:rsidRDefault="008A7E1A" w:rsidP="008A7E1A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lang w:eastAsia="pl-PL"/>
        </w:rPr>
      </w:pPr>
      <w:r w:rsidRPr="00001C0A">
        <w:rPr>
          <w:rFonts w:ascii="Arial" w:hAnsi="Arial" w:cs="Arial"/>
          <w:sz w:val="20"/>
          <w:lang w:eastAsia="pl-PL"/>
        </w:rPr>
        <w:t>Każdy potencjalny Grantobiorca zostanie poinformowany przed podpisaniem umowy</w:t>
      </w:r>
      <w:r w:rsidRPr="00001C0A">
        <w:rPr>
          <w:rFonts w:ascii="Arial" w:hAnsi="Arial" w:cs="Arial"/>
          <w:sz w:val="20"/>
          <w:lang w:val="pl-PL" w:eastAsia="pl-PL"/>
        </w:rPr>
        <w:t xml:space="preserve"> o</w:t>
      </w:r>
      <w:r>
        <w:rPr>
          <w:rFonts w:ascii="Arial" w:hAnsi="Arial" w:cs="Arial"/>
          <w:sz w:val="20"/>
          <w:lang w:val="pl-PL" w:eastAsia="pl-PL"/>
        </w:rPr>
        <w:t> </w:t>
      </w:r>
      <w:r w:rsidRPr="00001C0A">
        <w:rPr>
          <w:rFonts w:ascii="Arial" w:hAnsi="Arial" w:cs="Arial"/>
          <w:sz w:val="20"/>
          <w:lang w:eastAsia="pl-PL"/>
        </w:rPr>
        <w:t xml:space="preserve">powierzenie grantu jaki efekt ekologiczny musi osiągnąć na podstawie dokumentów zgłoszeniowych oraz weryfikacji technicznej, o których mowa we wcześniejszej części regulaminu. </w:t>
      </w:r>
    </w:p>
    <w:p w14:paraId="2D9331C2" w14:textId="2167034C" w:rsidR="008A7E1A" w:rsidRPr="00001C0A" w:rsidRDefault="008A7E1A" w:rsidP="008A7E1A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lang w:eastAsia="pl-PL"/>
        </w:rPr>
      </w:pPr>
      <w:r w:rsidRPr="00001C0A">
        <w:rPr>
          <w:rFonts w:ascii="Arial" w:hAnsi="Arial" w:cs="Arial"/>
          <w:sz w:val="20"/>
          <w:lang w:eastAsia="pl-PL"/>
        </w:rPr>
        <w:t>Każdy rodzaj</w:t>
      </w:r>
      <w:r w:rsidRPr="00001C0A">
        <w:rPr>
          <w:rFonts w:ascii="Arial" w:hAnsi="Arial" w:cs="Arial"/>
          <w:sz w:val="20"/>
          <w:lang w:val="pl-PL" w:eastAsia="pl-PL"/>
        </w:rPr>
        <w:t xml:space="preserve"> I</w:t>
      </w:r>
      <w:r w:rsidRPr="00001C0A">
        <w:rPr>
          <w:rFonts w:ascii="Arial" w:hAnsi="Arial" w:cs="Arial"/>
          <w:sz w:val="20"/>
          <w:lang w:eastAsia="pl-PL"/>
        </w:rPr>
        <w:t xml:space="preserve">nstalacji </w:t>
      </w:r>
      <w:r w:rsidRPr="00001C0A">
        <w:rPr>
          <w:rFonts w:ascii="Arial" w:hAnsi="Arial" w:cs="Arial"/>
          <w:sz w:val="20"/>
          <w:lang w:val="pl-PL" w:eastAsia="pl-PL"/>
        </w:rPr>
        <w:t>OZE musi zostać opomiarowany</w:t>
      </w:r>
      <w:r w:rsidRPr="00001C0A">
        <w:rPr>
          <w:rFonts w:ascii="Arial" w:hAnsi="Arial" w:cs="Arial"/>
          <w:sz w:val="20"/>
          <w:lang w:eastAsia="pl-PL"/>
        </w:rPr>
        <w:t xml:space="preserve"> </w:t>
      </w:r>
      <w:r w:rsidRPr="00001C0A">
        <w:rPr>
          <w:rFonts w:ascii="Arial" w:hAnsi="Arial" w:cs="Arial"/>
          <w:sz w:val="20"/>
          <w:lang w:val="pl-PL" w:eastAsia="pl-PL"/>
        </w:rPr>
        <w:t>tj. w</w:t>
      </w:r>
      <w:r w:rsidRPr="00001C0A">
        <w:rPr>
          <w:rFonts w:ascii="Arial" w:hAnsi="Arial" w:cs="Arial"/>
          <w:sz w:val="20"/>
          <w:lang w:eastAsia="pl-PL"/>
        </w:rPr>
        <w:t>wyposażo</w:t>
      </w:r>
      <w:r w:rsidRPr="00001C0A">
        <w:rPr>
          <w:rFonts w:ascii="Arial" w:hAnsi="Arial" w:cs="Arial"/>
          <w:sz w:val="20"/>
          <w:lang w:val="pl-PL" w:eastAsia="pl-PL"/>
        </w:rPr>
        <w:t>ny</w:t>
      </w:r>
      <w:r w:rsidRPr="00001C0A">
        <w:rPr>
          <w:rFonts w:ascii="Arial" w:hAnsi="Arial" w:cs="Arial"/>
          <w:sz w:val="20"/>
          <w:lang w:eastAsia="pl-PL"/>
        </w:rPr>
        <w:t xml:space="preserve"> w liczniki energii cieplnej lub</w:t>
      </w:r>
      <w:r w:rsidRPr="00001C0A">
        <w:rPr>
          <w:rFonts w:ascii="Arial" w:hAnsi="Arial" w:cs="Arial"/>
          <w:sz w:val="20"/>
          <w:lang w:val="pl-PL" w:eastAsia="pl-PL"/>
        </w:rPr>
        <w:t xml:space="preserve"> energii</w:t>
      </w:r>
      <w:r w:rsidRPr="00001C0A">
        <w:rPr>
          <w:rFonts w:ascii="Arial" w:hAnsi="Arial" w:cs="Arial"/>
          <w:sz w:val="20"/>
          <w:lang w:eastAsia="pl-PL"/>
        </w:rPr>
        <w:t xml:space="preserve"> elektrycznej. W okresie trwałości Projektu </w:t>
      </w:r>
      <w:r w:rsidRPr="00001C0A">
        <w:rPr>
          <w:rFonts w:ascii="Arial" w:hAnsi="Arial" w:cs="Arial"/>
          <w:sz w:val="20"/>
          <w:lang w:val="pl-PL" w:eastAsia="pl-PL"/>
        </w:rPr>
        <w:t>Grantobiorca</w:t>
      </w:r>
      <w:r w:rsidRPr="00001C0A">
        <w:rPr>
          <w:rFonts w:ascii="Arial" w:hAnsi="Arial" w:cs="Arial"/>
          <w:sz w:val="20"/>
          <w:lang w:eastAsia="pl-PL"/>
        </w:rPr>
        <w:t xml:space="preserve"> zobowiązuje się do podawania informacji o aktualnym stanie licznika na wezwanie </w:t>
      </w:r>
      <w:r w:rsidRPr="00001C0A">
        <w:rPr>
          <w:rFonts w:ascii="Arial" w:hAnsi="Arial" w:cs="Arial"/>
          <w:sz w:val="20"/>
          <w:lang w:val="pl-PL" w:eastAsia="pl-PL"/>
        </w:rPr>
        <w:t>Grantodawcy</w:t>
      </w:r>
      <w:r w:rsidRPr="00001C0A">
        <w:rPr>
          <w:rFonts w:ascii="Arial" w:hAnsi="Arial" w:cs="Arial"/>
          <w:sz w:val="20"/>
          <w:lang w:eastAsia="pl-PL"/>
        </w:rPr>
        <w:t xml:space="preserve"> lub do umożliwienia przedstawicielowi </w:t>
      </w:r>
      <w:r w:rsidRPr="00001C0A">
        <w:rPr>
          <w:rFonts w:ascii="Arial" w:hAnsi="Arial" w:cs="Arial"/>
          <w:sz w:val="20"/>
          <w:lang w:val="pl-PL" w:eastAsia="pl-PL"/>
        </w:rPr>
        <w:t>Grantodawcy</w:t>
      </w:r>
      <w:r w:rsidRPr="00001C0A">
        <w:rPr>
          <w:rFonts w:ascii="Arial" w:hAnsi="Arial" w:cs="Arial"/>
          <w:sz w:val="20"/>
          <w:lang w:eastAsia="pl-PL"/>
        </w:rPr>
        <w:t xml:space="preserve"> dostępu do </w:t>
      </w:r>
      <w:r w:rsidRPr="00001C0A">
        <w:rPr>
          <w:rFonts w:ascii="Arial" w:hAnsi="Arial" w:cs="Arial"/>
          <w:sz w:val="20"/>
          <w:lang w:val="pl-PL" w:eastAsia="pl-PL"/>
        </w:rPr>
        <w:t>i</w:t>
      </w:r>
      <w:r w:rsidRPr="00001C0A">
        <w:rPr>
          <w:rFonts w:ascii="Arial" w:hAnsi="Arial" w:cs="Arial"/>
          <w:sz w:val="20"/>
          <w:lang w:eastAsia="pl-PL"/>
        </w:rPr>
        <w:t>nstalacji</w:t>
      </w:r>
      <w:r w:rsidRPr="00001C0A">
        <w:rPr>
          <w:rFonts w:ascii="Arial" w:hAnsi="Arial" w:cs="Arial"/>
          <w:sz w:val="20"/>
          <w:lang w:val="pl-PL" w:eastAsia="pl-PL"/>
        </w:rPr>
        <w:t xml:space="preserve"> OZE</w:t>
      </w:r>
      <w:r w:rsidRPr="00001C0A">
        <w:rPr>
          <w:rFonts w:ascii="Arial" w:hAnsi="Arial" w:cs="Arial"/>
          <w:sz w:val="20"/>
          <w:lang w:eastAsia="pl-PL"/>
        </w:rPr>
        <w:t xml:space="preserve"> w celu sprawdzenia stanu licznika. </w:t>
      </w:r>
    </w:p>
    <w:p w14:paraId="02E8B0ED" w14:textId="2AC491D9" w:rsidR="008A7E1A" w:rsidRPr="00001C0A" w:rsidRDefault="008A7E1A" w:rsidP="008A7E1A">
      <w:pPr>
        <w:pStyle w:val="Akapitzlist"/>
        <w:numPr>
          <w:ilvl w:val="0"/>
          <w:numId w:val="26"/>
        </w:numPr>
        <w:spacing w:after="0"/>
        <w:ind w:left="714" w:hanging="357"/>
        <w:contextualSpacing w:val="0"/>
        <w:rPr>
          <w:rFonts w:ascii="Arial" w:hAnsi="Arial" w:cs="Arial"/>
          <w:iCs/>
          <w:sz w:val="20"/>
          <w:lang w:val="pl-PL"/>
        </w:rPr>
      </w:pPr>
      <w:r w:rsidRPr="00001C0A">
        <w:rPr>
          <w:rFonts w:ascii="Arial" w:hAnsi="Arial" w:cs="Arial"/>
          <w:iCs/>
          <w:sz w:val="20"/>
          <w:lang w:val="pl-PL"/>
        </w:rPr>
        <w:t>Obowiązkiem Grantobiorcy będzie zabezpieczenia instalacji w okresie trwałości – tj.</w:t>
      </w:r>
      <w:r>
        <w:rPr>
          <w:rFonts w:ascii="Arial" w:hAnsi="Arial" w:cs="Arial"/>
          <w:iCs/>
          <w:sz w:val="20"/>
          <w:lang w:val="pl-PL"/>
        </w:rPr>
        <w:t> </w:t>
      </w:r>
      <w:r w:rsidRPr="00001C0A">
        <w:rPr>
          <w:rFonts w:ascii="Arial" w:hAnsi="Arial" w:cs="Arial"/>
          <w:iCs/>
          <w:sz w:val="20"/>
          <w:lang w:val="pl-PL"/>
        </w:rPr>
        <w:t>zapewnienie i pokrycie kosztów ewentualnych serwisów, przeglądów, napraw, obsługi pogwarancyjnej.</w:t>
      </w:r>
    </w:p>
    <w:p w14:paraId="541A3F79" w14:textId="5B3DC33B" w:rsidR="008A7E1A" w:rsidRPr="004269B2" w:rsidRDefault="008A7E1A" w:rsidP="008A4830">
      <w:pPr>
        <w:pStyle w:val="Akapitzlist"/>
        <w:numPr>
          <w:ilvl w:val="0"/>
          <w:numId w:val="26"/>
        </w:numPr>
        <w:spacing w:after="0"/>
        <w:contextualSpacing w:val="0"/>
        <w:rPr>
          <w:rFonts w:ascii="Arial" w:hAnsi="Arial" w:cs="Arial"/>
          <w:color w:val="000000" w:themeColor="text1"/>
          <w:sz w:val="20"/>
        </w:rPr>
      </w:pPr>
      <w:r w:rsidRPr="008A7E1A">
        <w:rPr>
          <w:rFonts w:ascii="Arial" w:hAnsi="Arial" w:cs="Arial"/>
          <w:iCs/>
          <w:sz w:val="20"/>
          <w:lang w:val="pl-PL"/>
        </w:rPr>
        <w:t>Na wypadek wystąpienia awarii związanej z instalacjami objętymi projektem Grantobiorca zobowiązany jest do odtworzenia instalacji do parametrów co najmniej tych, na jakie uzyskał grant. Rekomendowane jest aby instalacje wytworzone w ramach Projektu zostały ubezpieczone przez Grantobiorców. W przypadku braku odtworzenia zniszczonej lub niesprawnej instalacji, Grantobiorca będzie obciążony, zwrotem z tytułu niezachowania zasad trwałości.</w:t>
      </w:r>
    </w:p>
    <w:p w14:paraId="5B2BBFF3" w14:textId="46B860FD" w:rsidR="004269B2" w:rsidRPr="004269B2" w:rsidRDefault="004269B2" w:rsidP="00505E91">
      <w:pPr>
        <w:pStyle w:val="Akapitzlist"/>
        <w:numPr>
          <w:ilvl w:val="0"/>
          <w:numId w:val="26"/>
        </w:numPr>
        <w:spacing w:after="0"/>
        <w:contextualSpacing w:val="0"/>
        <w:rPr>
          <w:rFonts w:ascii="Arial" w:hAnsi="Arial" w:cs="Arial"/>
          <w:color w:val="000000" w:themeColor="text1"/>
          <w:sz w:val="20"/>
        </w:rPr>
      </w:pPr>
      <w:r w:rsidRPr="004269B2">
        <w:rPr>
          <w:rFonts w:ascii="Arial" w:hAnsi="Arial" w:cs="Arial"/>
          <w:sz w:val="20"/>
          <w:lang w:eastAsia="pl-PL"/>
        </w:rPr>
        <w:t>Grantodawca zobowiązuje grantobiorcę do uczestnictwa w wywiadach, ankietach, analizach i ekspertyzach w ramach badań ewaluacyjnych, itp. w trakcie realizacji projektu oraz po zakończeniu realizacji tj. w okresie trwałości Projektu, w tym na zlecenie instytucji zaangażowanych we wdrażanie FE SL 2021-2027. Podmioty realizujące badania ewaluacyjne, analizy i ekspertyzy zobowiązane są do zachowania poufności przekazanych danych oraz do ochrony informacji, które stanowią tajemnice prawnie chronione.</w:t>
      </w:r>
    </w:p>
    <w:p w14:paraId="73EA6E3A" w14:textId="77777777" w:rsidR="00B801BA" w:rsidRPr="008711E2" w:rsidRDefault="00B801BA" w:rsidP="002417E9">
      <w:pPr>
        <w:rPr>
          <w:rFonts w:ascii="Arial" w:hAnsi="Arial" w:cs="Arial"/>
          <w:color w:val="000000" w:themeColor="text1"/>
          <w:sz w:val="20"/>
        </w:rPr>
      </w:pPr>
    </w:p>
    <w:p w14:paraId="03938AF4" w14:textId="77777777" w:rsidR="00C05B08" w:rsidRPr="008711E2" w:rsidRDefault="00C72F71" w:rsidP="00C72F71">
      <w:pPr>
        <w:jc w:val="center"/>
        <w:rPr>
          <w:rFonts w:ascii="Arial" w:hAnsi="Arial" w:cs="Arial"/>
          <w:color w:val="000000" w:themeColor="text1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§ </w:t>
      </w:r>
      <w:r w:rsidR="00E22577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1</w:t>
      </w:r>
      <w:r w:rsidR="006E687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1</w:t>
      </w:r>
      <w:r w:rsidR="00E22577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. </w:t>
      </w: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Ochrona danych osobowych</w:t>
      </w:r>
    </w:p>
    <w:p w14:paraId="72083175" w14:textId="5344A38B" w:rsidR="00F54AE6" w:rsidRPr="008711E2" w:rsidRDefault="00F54AE6" w:rsidP="00FC08BA">
      <w:pPr>
        <w:pStyle w:val="Akapitzlist"/>
        <w:numPr>
          <w:ilvl w:val="0"/>
          <w:numId w:val="18"/>
        </w:numPr>
        <w:ind w:left="714" w:hanging="357"/>
        <w:contextualSpacing w:val="0"/>
        <w:rPr>
          <w:rStyle w:val="Uwydatnienie"/>
          <w:rFonts w:ascii="Arial" w:hAnsi="Arial" w:cs="Arial"/>
          <w:b w:val="0"/>
          <w:bCs w:val="0"/>
          <w:iCs w:val="0"/>
          <w:color w:val="000000" w:themeColor="text1"/>
          <w:spacing w:val="0"/>
          <w:sz w:val="20"/>
        </w:rPr>
      </w:pPr>
      <w:r>
        <w:rPr>
          <w:rFonts w:ascii="Arial" w:hAnsi="Arial" w:cs="Arial"/>
          <w:color w:val="000000" w:themeColor="text1"/>
          <w:sz w:val="20"/>
          <w:lang w:val="pl-PL"/>
        </w:rPr>
        <w:t xml:space="preserve">Grantobiorca oświadcza, że został wobec niego spełniony obowiązek informacyjny wynikający z art. 13 RODO </w:t>
      </w:r>
    </w:p>
    <w:p w14:paraId="311A5DB4" w14:textId="1F419E0E" w:rsidR="00154C1F" w:rsidRDefault="00154C1F" w:rsidP="002606F3">
      <w:pPr>
        <w:rPr>
          <w:rStyle w:val="Uwydatnienie"/>
          <w:rFonts w:ascii="Arial" w:hAnsi="Arial" w:cs="Arial"/>
          <w:b w:val="0"/>
          <w:color w:val="000000" w:themeColor="text1"/>
          <w:spacing w:val="0"/>
          <w:sz w:val="20"/>
        </w:rPr>
      </w:pPr>
    </w:p>
    <w:p w14:paraId="24C69499" w14:textId="77777777" w:rsidR="00BC2DF7" w:rsidRPr="00BC2DF7" w:rsidRDefault="00BC2DF7" w:rsidP="00BC2DF7">
      <w:pPr>
        <w:jc w:val="center"/>
        <w:rPr>
          <w:rStyle w:val="Uwydatnienie"/>
          <w:rFonts w:ascii="Arial" w:hAnsi="Arial" w:cs="Arial"/>
          <w:spacing w:val="0"/>
          <w:sz w:val="20"/>
          <w:szCs w:val="20"/>
        </w:rPr>
      </w:pPr>
      <w:r w:rsidRPr="00BC2DF7">
        <w:rPr>
          <w:rStyle w:val="Uwydatnienie"/>
          <w:rFonts w:ascii="Arial" w:hAnsi="Arial" w:cs="Arial"/>
          <w:spacing w:val="0"/>
          <w:sz w:val="20"/>
          <w:szCs w:val="20"/>
        </w:rPr>
        <w:t xml:space="preserve">12 </w:t>
      </w:r>
      <w:r w:rsidRPr="00BC2DF7">
        <w:rPr>
          <w:rFonts w:ascii="Arial" w:hAnsi="Arial" w:cs="Arial"/>
          <w:b/>
          <w:bCs/>
          <w:sz w:val="20"/>
          <w:szCs w:val="20"/>
        </w:rPr>
        <w:t>Warunki i tryb przyznania grantu jako pomocy publicznej</w:t>
      </w:r>
    </w:p>
    <w:p w14:paraId="6F0A4691" w14:textId="78421DA3" w:rsidR="0063259A" w:rsidRDefault="00A0744D" w:rsidP="00BC2DF7">
      <w:pPr>
        <w:pStyle w:val="Default"/>
        <w:numPr>
          <w:ilvl w:val="1"/>
          <w:numId w:val="31"/>
        </w:numPr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A0744D">
        <w:rPr>
          <w:rFonts w:ascii="Arial" w:hAnsi="Arial" w:cs="Arial"/>
          <w:color w:val="auto"/>
          <w:sz w:val="20"/>
          <w:szCs w:val="20"/>
        </w:rPr>
        <w:t>W projekcie nie przewiduje się udzielenia pomocy publicznej i pomocy de minimis</w:t>
      </w:r>
      <w:r w:rsidR="0063259A">
        <w:rPr>
          <w:rFonts w:ascii="Arial" w:hAnsi="Arial" w:cs="Arial"/>
          <w:color w:val="auto"/>
          <w:sz w:val="20"/>
          <w:szCs w:val="20"/>
        </w:rPr>
        <w:t>.</w:t>
      </w:r>
      <w:r w:rsidRPr="00A0744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D392829" w14:textId="77777777" w:rsidR="00BC2DF7" w:rsidRDefault="00BC2DF7" w:rsidP="00C72F71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</w:p>
    <w:p w14:paraId="2691105E" w14:textId="4D8B46EC" w:rsidR="00C72F71" w:rsidRPr="008711E2" w:rsidRDefault="00C72F71" w:rsidP="00C72F71">
      <w:pPr>
        <w:jc w:val="center"/>
        <w:rPr>
          <w:rStyle w:val="Uwydatnienie"/>
          <w:rFonts w:ascii="Arial" w:hAnsi="Arial" w:cs="Arial"/>
          <w:color w:val="000000" w:themeColor="text1"/>
          <w:spacing w:val="0"/>
          <w:sz w:val="20"/>
        </w:rPr>
      </w:pPr>
      <w:r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§</w:t>
      </w:r>
      <w:r w:rsidR="004F3A99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1</w:t>
      </w:r>
      <w:r w:rsidR="006E687F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>2</w:t>
      </w:r>
      <w:r w:rsidR="004F3A99" w:rsidRPr="008711E2">
        <w:rPr>
          <w:rStyle w:val="Uwydatnienie"/>
          <w:rFonts w:ascii="Arial" w:hAnsi="Arial" w:cs="Arial"/>
          <w:color w:val="000000" w:themeColor="text1"/>
          <w:spacing w:val="0"/>
          <w:sz w:val="20"/>
        </w:rPr>
        <w:t xml:space="preserve"> Postanowienia końcowe</w:t>
      </w:r>
    </w:p>
    <w:p w14:paraId="262DA577" w14:textId="77777777" w:rsidR="004F3A99" w:rsidRPr="008711E2" w:rsidRDefault="00C72F71" w:rsidP="001428B6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 xml:space="preserve">Umowa została sporządzona w </w:t>
      </w:r>
      <w:r w:rsidR="00876318" w:rsidRPr="008711E2">
        <w:rPr>
          <w:rFonts w:ascii="Arial" w:hAnsi="Arial" w:cs="Arial"/>
          <w:color w:val="000000" w:themeColor="text1"/>
          <w:sz w:val="20"/>
          <w:lang w:val="pl-PL"/>
        </w:rPr>
        <w:t>trzech</w:t>
      </w:r>
      <w:r w:rsidRPr="008711E2">
        <w:rPr>
          <w:rFonts w:ascii="Arial" w:hAnsi="Arial" w:cs="Arial"/>
          <w:color w:val="000000" w:themeColor="text1"/>
          <w:sz w:val="20"/>
        </w:rPr>
        <w:t xml:space="preserve"> jednobrzmiących egzemplarzach, jednym dla </w:t>
      </w:r>
      <w:r w:rsidR="00876318" w:rsidRPr="008711E2">
        <w:rPr>
          <w:rFonts w:ascii="Arial" w:hAnsi="Arial" w:cs="Arial"/>
          <w:color w:val="000000" w:themeColor="text1"/>
          <w:sz w:val="20"/>
          <w:lang w:val="pl-PL"/>
        </w:rPr>
        <w:t>Grantobiorcy i dwóch dla Grantodawcy</w:t>
      </w:r>
      <w:r w:rsidRPr="008711E2">
        <w:rPr>
          <w:rFonts w:ascii="Arial" w:hAnsi="Arial" w:cs="Arial"/>
          <w:color w:val="000000" w:themeColor="text1"/>
          <w:sz w:val="20"/>
        </w:rPr>
        <w:t>.</w:t>
      </w:r>
    </w:p>
    <w:p w14:paraId="40318C5D" w14:textId="77777777" w:rsidR="00C72F71" w:rsidRPr="008711E2" w:rsidRDefault="00C72F71" w:rsidP="001428B6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t>Umowa wchodzi w życie z dniem podpisania przez obie Strony Umowy.</w:t>
      </w:r>
    </w:p>
    <w:p w14:paraId="47E2A639" w14:textId="77777777" w:rsidR="004333DC" w:rsidRPr="008711E2" w:rsidRDefault="004333DC" w:rsidP="0061401E">
      <w:pPr>
        <w:spacing w:after="0"/>
        <w:jc w:val="right"/>
        <w:rPr>
          <w:rFonts w:ascii="Arial" w:hAnsi="Arial" w:cs="Arial"/>
          <w:color w:val="000000" w:themeColor="text1"/>
          <w:sz w:val="20"/>
        </w:rPr>
      </w:pPr>
    </w:p>
    <w:p w14:paraId="5D0FBBC3" w14:textId="77777777" w:rsidR="004333DC" w:rsidRPr="008711E2" w:rsidRDefault="004333DC" w:rsidP="0061401E">
      <w:pPr>
        <w:spacing w:after="0"/>
        <w:jc w:val="right"/>
        <w:rPr>
          <w:rFonts w:ascii="Arial" w:hAnsi="Arial" w:cs="Arial"/>
          <w:color w:val="000000" w:themeColor="text1"/>
          <w:sz w:val="20"/>
        </w:rPr>
      </w:pPr>
    </w:p>
    <w:p w14:paraId="3FA306A0" w14:textId="77777777" w:rsidR="008F5433" w:rsidRPr="008711E2" w:rsidRDefault="008F5433" w:rsidP="0061401E">
      <w:pPr>
        <w:spacing w:after="0"/>
        <w:jc w:val="right"/>
        <w:rPr>
          <w:rFonts w:ascii="Arial" w:hAnsi="Arial" w:cs="Arial"/>
          <w:color w:val="000000" w:themeColor="text1"/>
          <w:sz w:val="20"/>
        </w:rPr>
      </w:pPr>
    </w:p>
    <w:p w14:paraId="6C41F958" w14:textId="77777777" w:rsidR="008F5433" w:rsidRPr="008711E2" w:rsidRDefault="008F5433" w:rsidP="0061401E">
      <w:pPr>
        <w:spacing w:after="0"/>
        <w:jc w:val="right"/>
        <w:rPr>
          <w:rFonts w:ascii="Arial" w:hAnsi="Arial" w:cs="Arial"/>
          <w:color w:val="000000" w:themeColor="text1"/>
          <w:sz w:val="20"/>
        </w:rPr>
      </w:pPr>
    </w:p>
    <w:p w14:paraId="3A07A147" w14:textId="77777777" w:rsidR="004333DC" w:rsidRPr="008711E2" w:rsidRDefault="004333DC" w:rsidP="004333DC">
      <w:pPr>
        <w:pStyle w:val="Tekstpodstawowy2"/>
        <w:spacing w:before="0" w:line="360" w:lineRule="auto"/>
        <w:jc w:val="left"/>
        <w:rPr>
          <w:rFonts w:ascii="Arial" w:hAnsi="Arial" w:cs="Arial"/>
          <w:color w:val="000000" w:themeColor="text1"/>
          <w:sz w:val="18"/>
          <w:szCs w:val="22"/>
        </w:rPr>
      </w:pPr>
      <w:r w:rsidRPr="008711E2">
        <w:rPr>
          <w:rFonts w:ascii="Arial" w:hAnsi="Arial" w:cs="Arial"/>
          <w:color w:val="000000" w:themeColor="text1"/>
          <w:sz w:val="18"/>
          <w:szCs w:val="22"/>
        </w:rPr>
        <w:t>…………………………………</w:t>
      </w:r>
      <w:r w:rsidRPr="008711E2">
        <w:rPr>
          <w:rFonts w:ascii="Arial" w:hAnsi="Arial" w:cs="Arial"/>
          <w:color w:val="000000" w:themeColor="text1"/>
          <w:sz w:val="18"/>
          <w:szCs w:val="22"/>
        </w:rPr>
        <w:tab/>
      </w:r>
      <w:r w:rsidRPr="008711E2">
        <w:rPr>
          <w:rFonts w:ascii="Arial" w:hAnsi="Arial" w:cs="Arial"/>
          <w:color w:val="000000" w:themeColor="text1"/>
          <w:sz w:val="18"/>
          <w:szCs w:val="22"/>
        </w:rPr>
        <w:tab/>
      </w:r>
      <w:r w:rsidRPr="008711E2">
        <w:rPr>
          <w:rFonts w:ascii="Arial" w:hAnsi="Arial" w:cs="Arial"/>
          <w:color w:val="000000" w:themeColor="text1"/>
          <w:sz w:val="18"/>
          <w:szCs w:val="22"/>
        </w:rPr>
        <w:tab/>
      </w:r>
      <w:r w:rsidR="00B653E3" w:rsidRPr="008711E2">
        <w:rPr>
          <w:rFonts w:ascii="Arial" w:hAnsi="Arial" w:cs="Arial"/>
          <w:color w:val="000000" w:themeColor="text1"/>
          <w:sz w:val="18"/>
          <w:szCs w:val="22"/>
        </w:rPr>
        <w:tab/>
      </w:r>
      <w:r w:rsidR="00B653E3" w:rsidRPr="008711E2">
        <w:rPr>
          <w:rFonts w:ascii="Arial" w:hAnsi="Arial" w:cs="Arial"/>
          <w:color w:val="000000" w:themeColor="text1"/>
          <w:sz w:val="18"/>
          <w:szCs w:val="22"/>
        </w:rPr>
        <w:tab/>
      </w:r>
      <w:r w:rsidRPr="008711E2">
        <w:rPr>
          <w:rFonts w:ascii="Arial" w:hAnsi="Arial" w:cs="Arial"/>
          <w:color w:val="000000" w:themeColor="text1"/>
          <w:sz w:val="18"/>
          <w:szCs w:val="22"/>
        </w:rPr>
        <w:tab/>
        <w:t>…………….……………………..</w:t>
      </w:r>
    </w:p>
    <w:p w14:paraId="51C2E175" w14:textId="77777777" w:rsidR="004333DC" w:rsidRPr="008711E2" w:rsidRDefault="004333DC" w:rsidP="004333DC">
      <w:pPr>
        <w:spacing w:line="360" w:lineRule="auto"/>
        <w:ind w:right="425"/>
        <w:jc w:val="left"/>
        <w:rPr>
          <w:rFonts w:ascii="Arial" w:hAnsi="Arial" w:cs="Arial"/>
          <w:color w:val="000000" w:themeColor="text1"/>
          <w:sz w:val="16"/>
        </w:rPr>
      </w:pPr>
      <w:r w:rsidRPr="008711E2">
        <w:rPr>
          <w:rFonts w:ascii="Arial" w:hAnsi="Arial" w:cs="Arial"/>
          <w:color w:val="000000" w:themeColor="text1"/>
          <w:sz w:val="16"/>
        </w:rPr>
        <w:t xml:space="preserve">          /podpis Grantodawcy/ </w:t>
      </w:r>
      <w:r w:rsidRPr="008711E2">
        <w:rPr>
          <w:rFonts w:ascii="Arial" w:hAnsi="Arial" w:cs="Arial"/>
          <w:color w:val="000000" w:themeColor="text1"/>
          <w:sz w:val="16"/>
        </w:rPr>
        <w:tab/>
      </w:r>
      <w:r w:rsidRPr="008711E2">
        <w:rPr>
          <w:rFonts w:ascii="Arial" w:hAnsi="Arial" w:cs="Arial"/>
          <w:color w:val="000000" w:themeColor="text1"/>
          <w:sz w:val="16"/>
        </w:rPr>
        <w:tab/>
      </w:r>
      <w:r w:rsidRPr="008711E2">
        <w:rPr>
          <w:rFonts w:ascii="Arial" w:hAnsi="Arial" w:cs="Arial"/>
          <w:color w:val="000000" w:themeColor="text1"/>
          <w:sz w:val="16"/>
        </w:rPr>
        <w:tab/>
      </w:r>
      <w:r w:rsidRPr="008711E2">
        <w:rPr>
          <w:rFonts w:ascii="Arial" w:hAnsi="Arial" w:cs="Arial"/>
          <w:color w:val="000000" w:themeColor="text1"/>
          <w:sz w:val="16"/>
        </w:rPr>
        <w:tab/>
      </w:r>
      <w:r w:rsidRPr="008711E2">
        <w:rPr>
          <w:rFonts w:ascii="Arial" w:hAnsi="Arial" w:cs="Arial"/>
          <w:color w:val="000000" w:themeColor="text1"/>
          <w:sz w:val="16"/>
        </w:rPr>
        <w:tab/>
      </w:r>
      <w:r w:rsidRPr="008711E2">
        <w:rPr>
          <w:rFonts w:ascii="Arial" w:hAnsi="Arial" w:cs="Arial"/>
          <w:color w:val="000000" w:themeColor="text1"/>
          <w:sz w:val="16"/>
        </w:rPr>
        <w:tab/>
      </w:r>
      <w:r w:rsidR="00B653E3" w:rsidRPr="008711E2">
        <w:rPr>
          <w:rFonts w:ascii="Arial" w:hAnsi="Arial" w:cs="Arial"/>
          <w:color w:val="000000" w:themeColor="text1"/>
          <w:sz w:val="16"/>
        </w:rPr>
        <w:tab/>
      </w:r>
      <w:r w:rsidR="00B653E3" w:rsidRPr="008711E2">
        <w:rPr>
          <w:rFonts w:ascii="Arial" w:hAnsi="Arial" w:cs="Arial"/>
          <w:color w:val="000000" w:themeColor="text1"/>
          <w:sz w:val="16"/>
        </w:rPr>
        <w:tab/>
      </w:r>
      <w:r w:rsidRPr="008711E2">
        <w:rPr>
          <w:rFonts w:ascii="Arial" w:hAnsi="Arial" w:cs="Arial"/>
          <w:color w:val="000000" w:themeColor="text1"/>
          <w:sz w:val="16"/>
        </w:rPr>
        <w:t>/podpis Grantobiorcy/</w:t>
      </w:r>
    </w:p>
    <w:p w14:paraId="7AAE5209" w14:textId="77777777" w:rsidR="00C9714B" w:rsidRDefault="00C9714B">
      <w:pPr>
        <w:spacing w:after="0" w:line="240" w:lineRule="auto"/>
        <w:jc w:val="left"/>
        <w:rPr>
          <w:rFonts w:ascii="Arial" w:hAnsi="Arial" w:cs="Arial"/>
          <w:b/>
          <w:i/>
          <w:color w:val="000000" w:themeColor="text1"/>
          <w:sz w:val="18"/>
        </w:rPr>
      </w:pPr>
      <w:r>
        <w:rPr>
          <w:rFonts w:ascii="Arial" w:hAnsi="Arial" w:cs="Arial"/>
          <w:b/>
          <w:i/>
          <w:color w:val="000000" w:themeColor="text1"/>
          <w:sz w:val="18"/>
        </w:rPr>
        <w:br w:type="page"/>
      </w:r>
    </w:p>
    <w:p w14:paraId="6767F4CE" w14:textId="18366ADD" w:rsidR="00E80236" w:rsidRPr="008711E2" w:rsidRDefault="009C310E" w:rsidP="008E67D2">
      <w:pPr>
        <w:spacing w:after="0"/>
        <w:jc w:val="right"/>
        <w:rPr>
          <w:rFonts w:ascii="Arial" w:hAnsi="Arial" w:cs="Arial"/>
          <w:i/>
          <w:color w:val="000000" w:themeColor="text1"/>
          <w:sz w:val="18"/>
        </w:rPr>
      </w:pPr>
      <w:r w:rsidRPr="008711E2">
        <w:rPr>
          <w:rFonts w:ascii="Arial" w:hAnsi="Arial" w:cs="Arial"/>
          <w:b/>
          <w:i/>
          <w:color w:val="000000" w:themeColor="text1"/>
          <w:sz w:val="18"/>
        </w:rPr>
        <w:lastRenderedPageBreak/>
        <w:t>Załącznik nr 1</w:t>
      </w:r>
    </w:p>
    <w:p w14:paraId="1A276CA3" w14:textId="77777777" w:rsidR="002606B5" w:rsidRPr="008711E2" w:rsidRDefault="00E80236" w:rsidP="00E80236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i/>
          <w:color w:val="000000" w:themeColor="text1"/>
          <w:sz w:val="18"/>
        </w:rPr>
        <w:t xml:space="preserve">do </w:t>
      </w:r>
      <w:r w:rsidR="0061401E" w:rsidRPr="008711E2">
        <w:rPr>
          <w:rFonts w:ascii="Arial" w:hAnsi="Arial" w:cs="Arial"/>
          <w:i/>
          <w:color w:val="000000" w:themeColor="text1"/>
          <w:sz w:val="18"/>
        </w:rPr>
        <w:t>Umowy o powierzenie grantu</w:t>
      </w:r>
    </w:p>
    <w:p w14:paraId="757F6EF8" w14:textId="77777777" w:rsidR="00E80236" w:rsidRPr="008711E2" w:rsidRDefault="00E80236" w:rsidP="00065238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</w:rPr>
      </w:pPr>
    </w:p>
    <w:p w14:paraId="4D1C0193" w14:textId="77777777" w:rsidR="001276CE" w:rsidRPr="00D45581" w:rsidRDefault="001276CE" w:rsidP="001276C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D45581"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14:paraId="4675351A" w14:textId="77777777" w:rsidR="001276CE" w:rsidRPr="00D45581" w:rsidRDefault="001276CE" w:rsidP="001276CE">
      <w:pPr>
        <w:spacing w:after="0"/>
        <w:rPr>
          <w:rFonts w:ascii="Arial" w:hAnsi="Arial" w:cs="Arial"/>
          <w:sz w:val="20"/>
          <w:szCs w:val="20"/>
        </w:rPr>
      </w:pPr>
    </w:p>
    <w:p w14:paraId="1982F1FA" w14:textId="42456C92" w:rsidR="001276CE" w:rsidRPr="00D45581" w:rsidRDefault="001276CE" w:rsidP="001276CE">
      <w:pPr>
        <w:spacing w:after="0"/>
        <w:rPr>
          <w:rFonts w:ascii="Arial" w:hAnsi="Arial" w:cs="Arial"/>
          <w:sz w:val="20"/>
          <w:szCs w:val="20"/>
        </w:rPr>
      </w:pPr>
      <w:r w:rsidRPr="00D45581">
        <w:rPr>
          <w:rFonts w:ascii="Arial" w:hAnsi="Arial" w:cs="Arial"/>
          <w:sz w:val="20"/>
          <w:szCs w:val="20"/>
        </w:rPr>
        <w:t>Zgodnie z art. 13 ust. 1−2 rozporządzenia Parlamentu Europejskiego i Rady (UE) 2016/679 z 27.04.2016 r. w sprawie ochrony osób fizycznych w związku z przetwarzaniem danych osobowych i</w:t>
      </w:r>
      <w:r>
        <w:rPr>
          <w:rFonts w:ascii="Arial" w:hAnsi="Arial" w:cs="Arial"/>
          <w:sz w:val="20"/>
          <w:szCs w:val="20"/>
        </w:rPr>
        <w:t> </w:t>
      </w:r>
      <w:r w:rsidRPr="00D45581">
        <w:rPr>
          <w:rFonts w:ascii="Arial" w:hAnsi="Arial" w:cs="Arial"/>
          <w:sz w:val="20"/>
          <w:szCs w:val="20"/>
        </w:rPr>
        <w:t>w</w:t>
      </w:r>
      <w:r w:rsidR="00FC08BA">
        <w:rPr>
          <w:rFonts w:ascii="Arial" w:hAnsi="Arial" w:cs="Arial"/>
          <w:sz w:val="20"/>
          <w:szCs w:val="20"/>
        </w:rPr>
        <w:t> </w:t>
      </w:r>
      <w:r w:rsidRPr="00D45581">
        <w:rPr>
          <w:rFonts w:ascii="Arial" w:hAnsi="Arial" w:cs="Arial"/>
          <w:sz w:val="20"/>
          <w:szCs w:val="20"/>
        </w:rPr>
        <w:t>sprawie swobodnego przepływu takich danych oraz uchylenia dyrektywy 95/46/WE (ogólne rozporządzenie o ochronie danych) informujemy, że:</w:t>
      </w:r>
    </w:p>
    <w:p w14:paraId="641FC6BF" w14:textId="32154BB2" w:rsidR="00E81B27" w:rsidRPr="00A0744D" w:rsidRDefault="001276CE" w:rsidP="00A0744D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color w:val="000000"/>
          <w:sz w:val="20"/>
        </w:rPr>
      </w:pPr>
      <w:r w:rsidRPr="00D45581">
        <w:rPr>
          <w:rFonts w:ascii="Arial" w:hAnsi="Arial" w:cs="Arial"/>
          <w:sz w:val="20"/>
        </w:rPr>
        <w:t xml:space="preserve">Administratorem danych osobowych </w:t>
      </w:r>
      <w:r w:rsidRPr="00D45581">
        <w:rPr>
          <w:rFonts w:ascii="Arial" w:hAnsi="Arial" w:cs="Arial"/>
          <w:color w:val="000000"/>
          <w:sz w:val="20"/>
        </w:rPr>
        <w:t>jest Burmistrz Czechowic -</w:t>
      </w:r>
      <w:r w:rsidRPr="00D45581">
        <w:rPr>
          <w:rFonts w:ascii="Arial" w:hAnsi="Arial" w:cs="Arial"/>
          <w:sz w:val="20"/>
        </w:rPr>
        <w:t xml:space="preserve"> </w:t>
      </w:r>
      <w:bookmarkStart w:id="4" w:name="_Hlk39556663"/>
      <w:r w:rsidRPr="00D45581">
        <w:rPr>
          <w:rFonts w:ascii="Arial" w:hAnsi="Arial" w:cs="Arial"/>
          <w:color w:val="000000"/>
          <w:sz w:val="20"/>
        </w:rPr>
        <w:t xml:space="preserve">Dziedzic – dane kontaktowe: 43-502 Czechowice-Dziedzice pl. Jana Pawła II 1, tel.: 32 214-71-10, fax: 32 214-71-52, e-mail: um@um.czechowice-dziedzice.pl, strona internetowa: www.czechowice-dziedzice.pl oraz </w:t>
      </w:r>
      <w:r w:rsidR="00E81B27" w:rsidRPr="00A0744D">
        <w:rPr>
          <w:rFonts w:ascii="Arial" w:hAnsi="Arial" w:cs="Arial"/>
          <w:color w:val="000000"/>
          <w:sz w:val="20"/>
        </w:rPr>
        <w:t>www.bip.czechowice-dziedzice.pl</w:t>
      </w:r>
      <w:r w:rsidRPr="00D45581">
        <w:rPr>
          <w:rFonts w:ascii="Arial" w:hAnsi="Arial" w:cs="Arial"/>
          <w:color w:val="000000"/>
          <w:sz w:val="20"/>
        </w:rPr>
        <w:t>;</w:t>
      </w:r>
      <w:bookmarkEnd w:id="4"/>
      <w:r w:rsidR="00A0744D">
        <w:rPr>
          <w:rFonts w:ascii="Arial" w:hAnsi="Arial" w:cs="Arial"/>
          <w:color w:val="000000"/>
          <w:sz w:val="20"/>
          <w:lang w:val="pl-PL"/>
        </w:rPr>
        <w:t xml:space="preserve"> </w:t>
      </w:r>
      <w:r w:rsidR="00E81B27" w:rsidRPr="00A0744D">
        <w:rPr>
          <w:rFonts w:ascii="Arial" w:hAnsi="Arial" w:cs="Arial"/>
          <w:color w:val="000000"/>
          <w:sz w:val="20"/>
        </w:rPr>
        <w:t>Wójt Gminy Hażlach – dane kontaktowe:</w:t>
      </w:r>
      <w:r w:rsidR="00E81B27" w:rsidRPr="00A0744D">
        <w:rPr>
          <w:rFonts w:ascii="Arial" w:hAnsi="Arial" w:cs="Arial"/>
          <w:color w:val="000000"/>
          <w:sz w:val="20"/>
          <w:lang w:val="pl-PL"/>
        </w:rPr>
        <w:t xml:space="preserve"> </w:t>
      </w:r>
      <w:r w:rsidR="00E81B27" w:rsidRPr="00A0744D">
        <w:rPr>
          <w:rFonts w:ascii="Arial" w:hAnsi="Arial" w:cs="Arial"/>
          <w:color w:val="000000"/>
          <w:sz w:val="20"/>
        </w:rPr>
        <w:t>43-419 Hażlach ul. Główna 57, tel.: +48 33 85 69 479, e-mail: ug@hazlach.pl, strona internetowa: https://samorzad.gov.pl/web/gmina-hazlach/ochrona-danych-osobowych2; https://samorzad.gov.pl/web/gmina-hazlach;</w:t>
      </w:r>
    </w:p>
    <w:p w14:paraId="0A7DC500" w14:textId="0CAF5911" w:rsidR="00E81B27" w:rsidRPr="00E81B27" w:rsidRDefault="001276CE" w:rsidP="00E81B27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>Administrator wyznaczył Inspektora Ochrony Danych, z którym można się skontaktować</w:t>
      </w:r>
      <w:r w:rsidR="00E81B27">
        <w:rPr>
          <w:rFonts w:ascii="Arial" w:hAnsi="Arial" w:cs="Arial"/>
          <w:sz w:val="20"/>
          <w:lang w:val="pl-PL"/>
        </w:rPr>
        <w:t xml:space="preserve"> u Lidera</w:t>
      </w:r>
      <w:r w:rsidRPr="00D45581">
        <w:rPr>
          <w:rFonts w:ascii="Arial" w:hAnsi="Arial" w:cs="Arial"/>
          <w:sz w:val="20"/>
        </w:rPr>
        <w:t xml:space="preserve"> pod numerem telefonu 32 21 47</w:t>
      </w:r>
      <w:r w:rsidR="00E81B27">
        <w:rPr>
          <w:rFonts w:ascii="Arial" w:hAnsi="Arial" w:cs="Arial"/>
          <w:sz w:val="20"/>
        </w:rPr>
        <w:t> </w:t>
      </w:r>
      <w:r w:rsidRPr="00D45581">
        <w:rPr>
          <w:rFonts w:ascii="Arial" w:hAnsi="Arial" w:cs="Arial"/>
          <w:sz w:val="20"/>
        </w:rPr>
        <w:t>153</w:t>
      </w:r>
      <w:r w:rsidR="00E81B27">
        <w:rPr>
          <w:rFonts w:ascii="Arial" w:hAnsi="Arial" w:cs="Arial"/>
          <w:sz w:val="20"/>
          <w:lang w:val="pl-PL"/>
        </w:rPr>
        <w:t xml:space="preserve">, u Partnera pod numerem telefonu </w:t>
      </w:r>
      <w:r w:rsidR="00E81B27" w:rsidRPr="00E81B27">
        <w:rPr>
          <w:rFonts w:ascii="Arial" w:hAnsi="Arial" w:cs="Arial"/>
          <w:sz w:val="20"/>
          <w:lang w:val="pl-PL"/>
        </w:rPr>
        <w:t>33 85 69 555, wewnętrzny 51</w:t>
      </w:r>
    </w:p>
    <w:p w14:paraId="05916BC5" w14:textId="18856CD8" w:rsidR="001276CE" w:rsidRPr="00D45581" w:rsidRDefault="001276CE" w:rsidP="00FC08BA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>dane osobowe są przetwarzane w celu realizacji projektu pn</w:t>
      </w:r>
      <w:r w:rsidR="00A0744D">
        <w:rPr>
          <w:rFonts w:ascii="Arial" w:hAnsi="Arial" w:cs="Arial"/>
          <w:sz w:val="20"/>
          <w:lang w:val="pl-PL"/>
        </w:rPr>
        <w:t xml:space="preserve">. </w:t>
      </w:r>
      <w:r w:rsidR="00A0744D" w:rsidRPr="00A0744D">
        <w:rPr>
          <w:rFonts w:ascii="Arial" w:hAnsi="Arial" w:cs="Arial"/>
          <w:sz w:val="20"/>
          <w:lang w:val="pl-PL"/>
        </w:rPr>
        <w:t>„Od węgla do słońca – odnawialne źródła energii dla mieszkańców gmin Czechowice-Dziedzice i Hażlach”</w:t>
      </w:r>
      <w:r w:rsidRPr="00D45581">
        <w:rPr>
          <w:rFonts w:ascii="Arial" w:hAnsi="Arial" w:cs="Arial"/>
          <w:sz w:val="20"/>
        </w:rPr>
        <w:t>, w ramach które</w:t>
      </w:r>
      <w:r w:rsidR="00A0744D">
        <w:rPr>
          <w:rFonts w:ascii="Arial" w:hAnsi="Arial" w:cs="Arial"/>
          <w:sz w:val="20"/>
          <w:lang w:val="pl-PL"/>
        </w:rPr>
        <w:t>go</w:t>
      </w:r>
      <w:r w:rsidRPr="00D45581">
        <w:rPr>
          <w:rFonts w:ascii="Arial" w:hAnsi="Arial" w:cs="Arial"/>
          <w:sz w:val="20"/>
        </w:rPr>
        <w:t xml:space="preserve"> stroną jest osoba, której dane dotyczą, lub do podjęcia działań na żądanie osoby, której dane dotyczą, przed zawarciem umowy (art. 6 ust. 1 lit. b RODO) oraz w celach określonych przepisami prawa wynikającymi z zadań realizowanych w interesie publicznym lub w ramach sprawowania władzy publicznej powierzonej  administratorowi (art. 6 ust. 1 lit. e RODO);</w:t>
      </w:r>
    </w:p>
    <w:p w14:paraId="4B5DEE51" w14:textId="77777777" w:rsidR="001276CE" w:rsidRPr="00D45581" w:rsidRDefault="001276CE" w:rsidP="00FC08BA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>dane osobowe mogą być udostępnione innym podmiotom upoważnionym na podstawie przepisów prawa;</w:t>
      </w:r>
    </w:p>
    <w:p w14:paraId="42C10BC2" w14:textId="77777777" w:rsidR="001276CE" w:rsidRPr="00D45581" w:rsidRDefault="001276CE" w:rsidP="00FC08BA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>dane osobowe będą przechowywane w okresie niezbędnym do spełnienia celu, dla którego zostały zebrane, a następnie zarchiwizowane zgodnie z kategorią archiwalną A na podstawie rozporządzenia Prezesa Rady Ministrów z dnia 18 stycznia 2011 r. w sprawie instrukcji kancelaryjnej, jednolitych rzeczowych wykazów akt oraz instrukcji w sprawie organizacji i zakresu działania archiwów zakładowych;</w:t>
      </w:r>
    </w:p>
    <w:p w14:paraId="584B3A3B" w14:textId="77777777" w:rsidR="001276CE" w:rsidRPr="00D45581" w:rsidRDefault="001276CE" w:rsidP="00FC08BA">
      <w:pPr>
        <w:pStyle w:val="Akapitzlist"/>
        <w:numPr>
          <w:ilvl w:val="0"/>
          <w:numId w:val="30"/>
        </w:numPr>
        <w:spacing w:line="256" w:lineRule="auto"/>
        <w:ind w:left="425" w:hanging="357"/>
        <w:contextualSpacing w:val="0"/>
        <w:rPr>
          <w:rFonts w:ascii="Arial" w:hAnsi="Arial" w:cs="Arial"/>
          <w:color w:val="000000"/>
          <w:sz w:val="20"/>
        </w:rPr>
      </w:pPr>
      <w:r w:rsidRPr="00D45581">
        <w:rPr>
          <w:rFonts w:ascii="Arial" w:hAnsi="Arial" w:cs="Arial"/>
          <w:sz w:val="20"/>
        </w:rPr>
        <w:t xml:space="preserve">osoba, </w:t>
      </w:r>
      <w:r w:rsidRPr="00D45581">
        <w:rPr>
          <w:rFonts w:ascii="Arial" w:hAnsi="Arial" w:cs="Arial"/>
          <w:color w:val="000000"/>
          <w:sz w:val="20"/>
        </w:rPr>
        <w:t xml:space="preserve">której dane dotyczą, ma prawo żądania dostępu do swoich danych osobowych oraz ich sprostowania, ograniczenia przetwarzania, usunięcia, a także prawo do przenoszenia danych, </w:t>
      </w:r>
    </w:p>
    <w:p w14:paraId="5905D69B" w14:textId="77777777" w:rsidR="001276CE" w:rsidRPr="00D45581" w:rsidRDefault="001276CE" w:rsidP="00FC08BA">
      <w:pPr>
        <w:pStyle w:val="Akapitzlist"/>
        <w:numPr>
          <w:ilvl w:val="0"/>
          <w:numId w:val="30"/>
        </w:numPr>
        <w:spacing w:line="256" w:lineRule="auto"/>
        <w:ind w:left="425" w:hanging="357"/>
        <w:contextualSpacing w:val="0"/>
        <w:rPr>
          <w:rFonts w:ascii="Arial" w:hAnsi="Arial" w:cs="Arial"/>
          <w:color w:val="000000"/>
          <w:sz w:val="20"/>
        </w:rPr>
      </w:pPr>
      <w:r w:rsidRPr="00D45581">
        <w:rPr>
          <w:rFonts w:ascii="Arial" w:hAnsi="Arial" w:cs="Arial"/>
          <w:color w:val="000000"/>
          <w:sz w:val="20"/>
        </w:rPr>
        <w:t>a ponadto, prawo do wniesienia sprzeciwu wobec przetwarzania</w:t>
      </w:r>
      <w:r w:rsidRPr="00D45581">
        <w:rPr>
          <w:rFonts w:ascii="Arial" w:hAnsi="Arial" w:cs="Arial"/>
          <w:sz w:val="20"/>
        </w:rPr>
        <w:t>;</w:t>
      </w:r>
    </w:p>
    <w:p w14:paraId="3228BCED" w14:textId="77777777" w:rsidR="001276CE" w:rsidRPr="00D45581" w:rsidRDefault="001276CE" w:rsidP="00FC08BA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>osoba, której dane osobowe Administrator pozyskał od tej osoby, ma prawo wniesienia skargi do organu nadzorczego – Prezesa Urzędu Ochrony Danych Osobowych;</w:t>
      </w:r>
    </w:p>
    <w:p w14:paraId="5DF7204C" w14:textId="0068F088" w:rsidR="001276CE" w:rsidRPr="00D45581" w:rsidRDefault="001276CE" w:rsidP="00FC08BA">
      <w:pPr>
        <w:pStyle w:val="Akapitzlist"/>
        <w:numPr>
          <w:ilvl w:val="0"/>
          <w:numId w:val="30"/>
        </w:numPr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 xml:space="preserve">podanie danych osobowych jest warunkiem zawarcia umowy o powierzenie grantu w ramach realizacji projektu pn.: </w:t>
      </w:r>
      <w:r w:rsidR="00A0744D" w:rsidRPr="00A0744D">
        <w:rPr>
          <w:rFonts w:ascii="Arial" w:hAnsi="Arial" w:cs="Arial"/>
          <w:sz w:val="20"/>
          <w:lang w:val="pl-PL"/>
        </w:rPr>
        <w:t>„Od węgla do słońca – odnawialne źródła energii dla mieszkańców gmin Czechowice-Dziedzice i Hażlach”</w:t>
      </w:r>
      <w:r w:rsidRPr="00D45581">
        <w:rPr>
          <w:rFonts w:ascii="Arial" w:hAnsi="Arial" w:cs="Arial"/>
          <w:sz w:val="20"/>
        </w:rPr>
        <w:t xml:space="preserve"> oraz jest niezbędne do wykonania zadań realizowanych w interesie publicznym lub w ramach sprawowania władzy publicznej powierzonej administratorowi; niepodanie danych osobowych uniemożliwi wykonanie umowy oraz wywoła konsekwencje przewidziane w przepisach prawa;</w:t>
      </w:r>
    </w:p>
    <w:p w14:paraId="24F5DE36" w14:textId="77777777" w:rsidR="001276CE" w:rsidRPr="00D45581" w:rsidRDefault="001276CE" w:rsidP="00FC08BA">
      <w:pPr>
        <w:pStyle w:val="Akapitzlist"/>
        <w:numPr>
          <w:ilvl w:val="0"/>
          <w:numId w:val="30"/>
        </w:numPr>
        <w:tabs>
          <w:tab w:val="left" w:pos="0"/>
        </w:tabs>
        <w:ind w:left="425" w:hanging="357"/>
        <w:contextualSpacing w:val="0"/>
        <w:rPr>
          <w:rFonts w:ascii="Arial" w:hAnsi="Arial" w:cs="Arial"/>
          <w:sz w:val="20"/>
        </w:rPr>
      </w:pPr>
      <w:r w:rsidRPr="00D45581">
        <w:rPr>
          <w:rFonts w:ascii="Arial" w:hAnsi="Arial" w:cs="Arial"/>
          <w:sz w:val="20"/>
        </w:rPr>
        <w:t>Administrator nie podejmuje zautomatyzowanych decyzji, w tym decyzji będących wynikiem profilowania.</w:t>
      </w:r>
    </w:p>
    <w:p w14:paraId="65561226" w14:textId="7C62F7C6" w:rsidR="002606B5" w:rsidRDefault="002606B5" w:rsidP="00065238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7BC865DB" w14:textId="77777777" w:rsidR="00FC08BA" w:rsidRPr="008711E2" w:rsidRDefault="00FC08BA" w:rsidP="00065238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32032036" w14:textId="77777777" w:rsidR="002606B5" w:rsidRPr="008711E2" w:rsidRDefault="002606B5" w:rsidP="002606B5">
      <w:pPr>
        <w:spacing w:after="0" w:line="360" w:lineRule="auto"/>
        <w:jc w:val="right"/>
        <w:rPr>
          <w:rFonts w:ascii="Arial" w:hAnsi="Arial" w:cs="Arial"/>
          <w:color w:val="000000" w:themeColor="text1"/>
          <w:sz w:val="20"/>
        </w:rPr>
      </w:pPr>
      <w:r w:rsidRPr="008711E2">
        <w:rPr>
          <w:rFonts w:ascii="Arial" w:hAnsi="Arial" w:cs="Arial"/>
          <w:color w:val="000000" w:themeColor="text1"/>
          <w:sz w:val="20"/>
        </w:rPr>
        <w:lastRenderedPageBreak/>
        <w:t>……………………………………………</w:t>
      </w:r>
    </w:p>
    <w:p w14:paraId="3CF77A61" w14:textId="77777777" w:rsidR="00523E59" w:rsidRPr="008711E2" w:rsidRDefault="002606B5" w:rsidP="00E80236">
      <w:pPr>
        <w:spacing w:line="360" w:lineRule="auto"/>
        <w:ind w:right="425"/>
        <w:jc w:val="right"/>
        <w:rPr>
          <w:rFonts w:ascii="Arial" w:hAnsi="Arial" w:cs="Arial"/>
          <w:color w:val="000000" w:themeColor="text1"/>
          <w:sz w:val="20"/>
          <w:vertAlign w:val="superscript"/>
        </w:rPr>
      </w:pPr>
      <w:r w:rsidRPr="008711E2">
        <w:rPr>
          <w:rFonts w:ascii="Arial" w:hAnsi="Arial" w:cs="Arial"/>
          <w:color w:val="000000" w:themeColor="text1"/>
          <w:sz w:val="20"/>
          <w:vertAlign w:val="superscript"/>
        </w:rPr>
        <w:t>/podpis Grantobiorcy/</w:t>
      </w:r>
    </w:p>
    <w:sectPr w:rsidR="00523E59" w:rsidRPr="008711E2" w:rsidSect="00892A25">
      <w:headerReference w:type="default" r:id="rId8"/>
      <w:footerReference w:type="default" r:id="rId9"/>
      <w:footnotePr>
        <w:numFmt w:val="chicago"/>
      </w:footnotePr>
      <w:pgSz w:w="11906" w:h="16838"/>
      <w:pgMar w:top="962" w:right="1417" w:bottom="1135" w:left="1417" w:header="14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5D26" w14:textId="77777777" w:rsidR="005D4F38" w:rsidRDefault="005D4F38" w:rsidP="0063247B">
      <w:pPr>
        <w:spacing w:after="0" w:line="240" w:lineRule="auto"/>
      </w:pPr>
      <w:r>
        <w:separator/>
      </w:r>
    </w:p>
  </w:endnote>
  <w:endnote w:type="continuationSeparator" w:id="0">
    <w:p w14:paraId="67EF5118" w14:textId="77777777" w:rsidR="005D4F38" w:rsidRDefault="005D4F38" w:rsidP="0063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CA73" w14:textId="77777777" w:rsidR="003C3DF8" w:rsidRPr="00BF7036" w:rsidRDefault="003C3DF8">
    <w:pPr>
      <w:pStyle w:val="Stopka"/>
      <w:jc w:val="right"/>
      <w:rPr>
        <w:rFonts w:ascii="Arial" w:hAnsi="Arial" w:cs="Arial"/>
        <w:sz w:val="20"/>
        <w:szCs w:val="20"/>
      </w:rPr>
    </w:pPr>
    <w:r w:rsidRPr="00BF7036">
      <w:rPr>
        <w:rFonts w:ascii="Arial" w:hAnsi="Arial" w:cs="Arial"/>
        <w:sz w:val="20"/>
        <w:szCs w:val="20"/>
      </w:rPr>
      <w:fldChar w:fldCharType="begin"/>
    </w:r>
    <w:r w:rsidRPr="00BF7036">
      <w:rPr>
        <w:rFonts w:ascii="Arial" w:hAnsi="Arial" w:cs="Arial"/>
        <w:sz w:val="20"/>
        <w:szCs w:val="20"/>
      </w:rPr>
      <w:instrText>PAGE   \* MERGEFORMAT</w:instrText>
    </w:r>
    <w:r w:rsidRPr="00BF7036">
      <w:rPr>
        <w:rFonts w:ascii="Arial" w:hAnsi="Arial" w:cs="Arial"/>
        <w:sz w:val="20"/>
        <w:szCs w:val="20"/>
      </w:rPr>
      <w:fldChar w:fldCharType="separate"/>
    </w:r>
    <w:r w:rsidRPr="00BF7036">
      <w:rPr>
        <w:rFonts w:ascii="Arial" w:hAnsi="Arial" w:cs="Arial"/>
        <w:noProof/>
        <w:sz w:val="20"/>
        <w:szCs w:val="20"/>
      </w:rPr>
      <w:t>9</w:t>
    </w:r>
    <w:r w:rsidRPr="00BF7036">
      <w:rPr>
        <w:rFonts w:ascii="Arial" w:hAnsi="Arial" w:cs="Arial"/>
        <w:sz w:val="20"/>
        <w:szCs w:val="20"/>
      </w:rPr>
      <w:fldChar w:fldCharType="end"/>
    </w:r>
  </w:p>
  <w:p w14:paraId="40B49CDB" w14:textId="77777777" w:rsidR="003C3DF8" w:rsidRDefault="003C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FC99" w14:textId="77777777" w:rsidR="005D4F38" w:rsidRDefault="005D4F38" w:rsidP="0063247B">
      <w:pPr>
        <w:spacing w:after="0" w:line="240" w:lineRule="auto"/>
      </w:pPr>
      <w:r>
        <w:separator/>
      </w:r>
    </w:p>
  </w:footnote>
  <w:footnote w:type="continuationSeparator" w:id="0">
    <w:p w14:paraId="293A1337" w14:textId="77777777" w:rsidR="005D4F38" w:rsidRDefault="005D4F38" w:rsidP="0063247B">
      <w:pPr>
        <w:spacing w:after="0" w:line="240" w:lineRule="auto"/>
      </w:pPr>
      <w:r>
        <w:continuationSeparator/>
      </w:r>
    </w:p>
  </w:footnote>
  <w:footnote w:id="1">
    <w:p w14:paraId="7D88B69B" w14:textId="77777777" w:rsidR="003C3DF8" w:rsidRDefault="003C3DF8">
      <w:pPr>
        <w:pStyle w:val="Tekstprzypisudolnego"/>
      </w:pPr>
      <w:r w:rsidRPr="001B5B39">
        <w:rPr>
          <w:rStyle w:val="Odwoanieprzypisudolnego"/>
          <w:sz w:val="18"/>
        </w:rPr>
        <w:sym w:font="Symbol" w:char="F02A"/>
      </w:r>
      <w:r w:rsidRPr="001B5B39">
        <w:rPr>
          <w:sz w:val="18"/>
        </w:rPr>
        <w:t xml:space="preserve"> niepotrzebne skreślić</w:t>
      </w:r>
    </w:p>
  </w:footnote>
  <w:footnote w:id="2">
    <w:p w14:paraId="00D266D4" w14:textId="77777777" w:rsidR="003C3DF8" w:rsidRDefault="003C3DF8" w:rsidP="00DE20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E79D" w14:textId="75BC1BE0" w:rsidR="003C3DF8" w:rsidRDefault="003C3DF8" w:rsidP="003A538E">
    <w:pPr>
      <w:pStyle w:val="Nagwek"/>
    </w:pPr>
  </w:p>
  <w:p w14:paraId="71AB3B10" w14:textId="04373D5D" w:rsidR="003C3DF8" w:rsidRDefault="003C3DF8" w:rsidP="003A538E">
    <w:pPr>
      <w:pStyle w:val="Nagwek"/>
    </w:pPr>
    <w:r>
      <w:rPr>
        <w:noProof/>
      </w:rPr>
      <w:drawing>
        <wp:inline distT="0" distB="0" distL="0" distR="0" wp14:anchorId="5639BD33" wp14:editId="0449FB9E">
          <wp:extent cx="5760720" cy="581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88CF9" w14:textId="77777777" w:rsidR="003C3DF8" w:rsidRDefault="003C3DF8" w:rsidP="003A53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E95"/>
    <w:multiLevelType w:val="hybridMultilevel"/>
    <w:tmpl w:val="39F6E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96009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AD7"/>
    <w:multiLevelType w:val="hybridMultilevel"/>
    <w:tmpl w:val="EF3EBC3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AD02A8"/>
    <w:multiLevelType w:val="hybridMultilevel"/>
    <w:tmpl w:val="15BAFB0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62C5372"/>
    <w:multiLevelType w:val="multilevel"/>
    <w:tmpl w:val="D18A37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AE1F94"/>
    <w:multiLevelType w:val="multilevel"/>
    <w:tmpl w:val="71B00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0E5640"/>
    <w:multiLevelType w:val="hybridMultilevel"/>
    <w:tmpl w:val="1CC88B3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7DC7"/>
    <w:multiLevelType w:val="hybridMultilevel"/>
    <w:tmpl w:val="ECD2CDCE"/>
    <w:lvl w:ilvl="0" w:tplc="C4A46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31C"/>
    <w:multiLevelType w:val="hybridMultilevel"/>
    <w:tmpl w:val="8D28AD5C"/>
    <w:lvl w:ilvl="0" w:tplc="4CCA6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672B0"/>
    <w:multiLevelType w:val="multilevel"/>
    <w:tmpl w:val="BE94DA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765511A"/>
    <w:multiLevelType w:val="hybridMultilevel"/>
    <w:tmpl w:val="8970304C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35B32EE"/>
    <w:multiLevelType w:val="hybridMultilevel"/>
    <w:tmpl w:val="41829378"/>
    <w:lvl w:ilvl="0" w:tplc="D8B40CD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3832C0E"/>
    <w:multiLevelType w:val="hybridMultilevel"/>
    <w:tmpl w:val="8B6A0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7460"/>
    <w:multiLevelType w:val="hybridMultilevel"/>
    <w:tmpl w:val="9FBC5D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015C3"/>
    <w:multiLevelType w:val="hybridMultilevel"/>
    <w:tmpl w:val="193A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E6C"/>
    <w:multiLevelType w:val="hybridMultilevel"/>
    <w:tmpl w:val="40FC64F4"/>
    <w:lvl w:ilvl="0" w:tplc="77AEEA5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B0956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0EE7FB4"/>
    <w:multiLevelType w:val="hybridMultilevel"/>
    <w:tmpl w:val="FAE00B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D4FCD"/>
    <w:multiLevelType w:val="hybridMultilevel"/>
    <w:tmpl w:val="54EA2FDE"/>
    <w:lvl w:ilvl="0" w:tplc="4D3C89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C2FBB"/>
    <w:multiLevelType w:val="multilevel"/>
    <w:tmpl w:val="85BCE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603F091A"/>
    <w:multiLevelType w:val="hybridMultilevel"/>
    <w:tmpl w:val="A63CD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04FA5"/>
    <w:multiLevelType w:val="hybridMultilevel"/>
    <w:tmpl w:val="7D5CD014"/>
    <w:lvl w:ilvl="0" w:tplc="F4560AC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71E3C8F"/>
    <w:multiLevelType w:val="hybridMultilevel"/>
    <w:tmpl w:val="D480EFC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BD0DD3"/>
    <w:multiLevelType w:val="multilevel"/>
    <w:tmpl w:val="2684F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6CEA2C60"/>
    <w:multiLevelType w:val="multilevel"/>
    <w:tmpl w:val="17E89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D2D1A28"/>
    <w:multiLevelType w:val="hybridMultilevel"/>
    <w:tmpl w:val="60003B56"/>
    <w:lvl w:ilvl="0" w:tplc="F16430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F580A"/>
    <w:multiLevelType w:val="hybridMultilevel"/>
    <w:tmpl w:val="0BE4A8EA"/>
    <w:lvl w:ilvl="0" w:tplc="9524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12C97"/>
    <w:multiLevelType w:val="multilevel"/>
    <w:tmpl w:val="D5D03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FDA140C"/>
    <w:multiLevelType w:val="hybridMultilevel"/>
    <w:tmpl w:val="AE6E4A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3653825">
    <w:abstractNumId w:val="17"/>
  </w:num>
  <w:num w:numId="2" w16cid:durableId="167912599">
    <w:abstractNumId w:val="7"/>
  </w:num>
  <w:num w:numId="3" w16cid:durableId="2023780796">
    <w:abstractNumId w:val="5"/>
  </w:num>
  <w:num w:numId="4" w16cid:durableId="1105003343">
    <w:abstractNumId w:val="14"/>
  </w:num>
  <w:num w:numId="5" w16cid:durableId="703141798">
    <w:abstractNumId w:val="4"/>
  </w:num>
  <w:num w:numId="6" w16cid:durableId="1883055578">
    <w:abstractNumId w:val="9"/>
  </w:num>
  <w:num w:numId="7" w16cid:durableId="1905023375">
    <w:abstractNumId w:val="28"/>
  </w:num>
  <w:num w:numId="8" w16cid:durableId="1311206946">
    <w:abstractNumId w:val="6"/>
  </w:num>
  <w:num w:numId="9" w16cid:durableId="1034043029">
    <w:abstractNumId w:val="32"/>
  </w:num>
  <w:num w:numId="10" w16cid:durableId="1509294250">
    <w:abstractNumId w:val="27"/>
  </w:num>
  <w:num w:numId="11" w16cid:durableId="187376095">
    <w:abstractNumId w:val="12"/>
  </w:num>
  <w:num w:numId="12" w16cid:durableId="1862158161">
    <w:abstractNumId w:val="20"/>
  </w:num>
  <w:num w:numId="13" w16cid:durableId="15011580">
    <w:abstractNumId w:val="24"/>
  </w:num>
  <w:num w:numId="14" w16cid:durableId="966853744">
    <w:abstractNumId w:val="34"/>
  </w:num>
  <w:num w:numId="15" w16cid:durableId="1003781550">
    <w:abstractNumId w:val="29"/>
  </w:num>
  <w:num w:numId="16" w16cid:durableId="577515447">
    <w:abstractNumId w:val="33"/>
  </w:num>
  <w:num w:numId="17" w16cid:durableId="1139030103">
    <w:abstractNumId w:val="10"/>
  </w:num>
  <w:num w:numId="18" w16cid:durableId="1145775300">
    <w:abstractNumId w:val="13"/>
  </w:num>
  <w:num w:numId="19" w16cid:durableId="987326374">
    <w:abstractNumId w:val="23"/>
  </w:num>
  <w:num w:numId="20" w16cid:durableId="1718046732">
    <w:abstractNumId w:val="31"/>
  </w:num>
  <w:num w:numId="21" w16cid:durableId="513224366">
    <w:abstractNumId w:val="21"/>
  </w:num>
  <w:num w:numId="22" w16cid:durableId="764234023">
    <w:abstractNumId w:val="35"/>
  </w:num>
  <w:num w:numId="23" w16cid:durableId="1347900320">
    <w:abstractNumId w:val="1"/>
  </w:num>
  <w:num w:numId="24" w16cid:durableId="1217470372">
    <w:abstractNumId w:val="8"/>
  </w:num>
  <w:num w:numId="25" w16cid:durableId="662323145">
    <w:abstractNumId w:val="19"/>
  </w:num>
  <w:num w:numId="26" w16cid:durableId="1024860814">
    <w:abstractNumId w:val="11"/>
  </w:num>
  <w:num w:numId="27" w16cid:durableId="1951081723">
    <w:abstractNumId w:val="3"/>
  </w:num>
  <w:num w:numId="28" w16cid:durableId="1094014382">
    <w:abstractNumId w:val="15"/>
  </w:num>
  <w:num w:numId="29" w16cid:durableId="1573158184">
    <w:abstractNumId w:val="26"/>
  </w:num>
  <w:num w:numId="30" w16cid:durableId="674499197">
    <w:abstractNumId w:val="18"/>
  </w:num>
  <w:num w:numId="31" w16cid:durableId="1548370168">
    <w:abstractNumId w:val="0"/>
  </w:num>
  <w:num w:numId="32" w16cid:durableId="1601834356">
    <w:abstractNumId w:val="25"/>
  </w:num>
  <w:num w:numId="33" w16cid:durableId="1485388602">
    <w:abstractNumId w:val="2"/>
  </w:num>
  <w:num w:numId="34" w16cid:durableId="1311441589">
    <w:abstractNumId w:val="16"/>
  </w:num>
  <w:num w:numId="35" w16cid:durableId="1899394444">
    <w:abstractNumId w:val="22"/>
  </w:num>
  <w:num w:numId="36" w16cid:durableId="18088182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30"/>
    <w:rsid w:val="0000724A"/>
    <w:rsid w:val="00016BAC"/>
    <w:rsid w:val="000351C4"/>
    <w:rsid w:val="000461F4"/>
    <w:rsid w:val="00046804"/>
    <w:rsid w:val="00056FD7"/>
    <w:rsid w:val="00057018"/>
    <w:rsid w:val="00057CE6"/>
    <w:rsid w:val="00065238"/>
    <w:rsid w:val="000737D8"/>
    <w:rsid w:val="00084E89"/>
    <w:rsid w:val="00096575"/>
    <w:rsid w:val="000973CC"/>
    <w:rsid w:val="000B2FF6"/>
    <w:rsid w:val="000C4F55"/>
    <w:rsid w:val="000C61B9"/>
    <w:rsid w:val="001039B3"/>
    <w:rsid w:val="001206E7"/>
    <w:rsid w:val="001276CE"/>
    <w:rsid w:val="00140C61"/>
    <w:rsid w:val="001428B6"/>
    <w:rsid w:val="001462A2"/>
    <w:rsid w:val="001475B6"/>
    <w:rsid w:val="00152BA6"/>
    <w:rsid w:val="00154C1F"/>
    <w:rsid w:val="00155810"/>
    <w:rsid w:val="00180A56"/>
    <w:rsid w:val="00185C0D"/>
    <w:rsid w:val="001938A5"/>
    <w:rsid w:val="00196697"/>
    <w:rsid w:val="001B1652"/>
    <w:rsid w:val="001B5B39"/>
    <w:rsid w:val="001B5E39"/>
    <w:rsid w:val="001E407F"/>
    <w:rsid w:val="001E7147"/>
    <w:rsid w:val="001F013D"/>
    <w:rsid w:val="00202130"/>
    <w:rsid w:val="00206143"/>
    <w:rsid w:val="00215BA9"/>
    <w:rsid w:val="00230198"/>
    <w:rsid w:val="002417E9"/>
    <w:rsid w:val="00252E53"/>
    <w:rsid w:val="0025589D"/>
    <w:rsid w:val="002606B5"/>
    <w:rsid w:val="002606F3"/>
    <w:rsid w:val="00261B13"/>
    <w:rsid w:val="002757E9"/>
    <w:rsid w:val="00284A79"/>
    <w:rsid w:val="0029496D"/>
    <w:rsid w:val="002C0961"/>
    <w:rsid w:val="002C240F"/>
    <w:rsid w:val="002C30E9"/>
    <w:rsid w:val="002D167B"/>
    <w:rsid w:val="002D76C8"/>
    <w:rsid w:val="00306119"/>
    <w:rsid w:val="003109E6"/>
    <w:rsid w:val="00316AA5"/>
    <w:rsid w:val="00317FCB"/>
    <w:rsid w:val="003220D1"/>
    <w:rsid w:val="00331161"/>
    <w:rsid w:val="00361BD3"/>
    <w:rsid w:val="00363332"/>
    <w:rsid w:val="00371B83"/>
    <w:rsid w:val="00374A23"/>
    <w:rsid w:val="003769A2"/>
    <w:rsid w:val="00381CCD"/>
    <w:rsid w:val="00391F5B"/>
    <w:rsid w:val="00392317"/>
    <w:rsid w:val="003A1220"/>
    <w:rsid w:val="003A17DE"/>
    <w:rsid w:val="003A265F"/>
    <w:rsid w:val="003A538E"/>
    <w:rsid w:val="003A64CC"/>
    <w:rsid w:val="003B1FE9"/>
    <w:rsid w:val="003B6181"/>
    <w:rsid w:val="003B6BBD"/>
    <w:rsid w:val="003C3DF8"/>
    <w:rsid w:val="003E18EF"/>
    <w:rsid w:val="003F5CF3"/>
    <w:rsid w:val="00412167"/>
    <w:rsid w:val="00412B93"/>
    <w:rsid w:val="004163BC"/>
    <w:rsid w:val="00423E90"/>
    <w:rsid w:val="004243D9"/>
    <w:rsid w:val="004269B2"/>
    <w:rsid w:val="004333DC"/>
    <w:rsid w:val="00453D88"/>
    <w:rsid w:val="00464C8B"/>
    <w:rsid w:val="004844FE"/>
    <w:rsid w:val="004C18F5"/>
    <w:rsid w:val="004D2B0F"/>
    <w:rsid w:val="004E4243"/>
    <w:rsid w:val="004F3A99"/>
    <w:rsid w:val="005030D2"/>
    <w:rsid w:val="005237B4"/>
    <w:rsid w:val="00523E59"/>
    <w:rsid w:val="005443D0"/>
    <w:rsid w:val="00555E6F"/>
    <w:rsid w:val="00556AC9"/>
    <w:rsid w:val="005768B8"/>
    <w:rsid w:val="00582AB1"/>
    <w:rsid w:val="005854DB"/>
    <w:rsid w:val="00596E22"/>
    <w:rsid w:val="005B43F1"/>
    <w:rsid w:val="005B6F04"/>
    <w:rsid w:val="005C0033"/>
    <w:rsid w:val="005D49FA"/>
    <w:rsid w:val="005D4F38"/>
    <w:rsid w:val="005E362D"/>
    <w:rsid w:val="005E7ACF"/>
    <w:rsid w:val="005F395F"/>
    <w:rsid w:val="00603A71"/>
    <w:rsid w:val="0061401E"/>
    <w:rsid w:val="00614DFC"/>
    <w:rsid w:val="00624759"/>
    <w:rsid w:val="00624EE8"/>
    <w:rsid w:val="006322C9"/>
    <w:rsid w:val="0063247B"/>
    <w:rsid w:val="0063259A"/>
    <w:rsid w:val="0064197F"/>
    <w:rsid w:val="00643CA6"/>
    <w:rsid w:val="00644208"/>
    <w:rsid w:val="00647DF6"/>
    <w:rsid w:val="00653ABA"/>
    <w:rsid w:val="0065719F"/>
    <w:rsid w:val="006628DA"/>
    <w:rsid w:val="006631F9"/>
    <w:rsid w:val="006646EE"/>
    <w:rsid w:val="006C0717"/>
    <w:rsid w:val="006C0ED1"/>
    <w:rsid w:val="006C43D3"/>
    <w:rsid w:val="006D6B68"/>
    <w:rsid w:val="006E687F"/>
    <w:rsid w:val="006F1BEC"/>
    <w:rsid w:val="006F26F0"/>
    <w:rsid w:val="006F503D"/>
    <w:rsid w:val="006F6B00"/>
    <w:rsid w:val="00707E42"/>
    <w:rsid w:val="00714B0E"/>
    <w:rsid w:val="00716EBE"/>
    <w:rsid w:val="00721506"/>
    <w:rsid w:val="0076213A"/>
    <w:rsid w:val="00764394"/>
    <w:rsid w:val="0079225D"/>
    <w:rsid w:val="00794B91"/>
    <w:rsid w:val="007A773E"/>
    <w:rsid w:val="007A799D"/>
    <w:rsid w:val="007B33A6"/>
    <w:rsid w:val="007E4A5A"/>
    <w:rsid w:val="007E7C13"/>
    <w:rsid w:val="007F358F"/>
    <w:rsid w:val="007F6860"/>
    <w:rsid w:val="00803C8C"/>
    <w:rsid w:val="00803F0C"/>
    <w:rsid w:val="00811AB2"/>
    <w:rsid w:val="008250FB"/>
    <w:rsid w:val="00842BC8"/>
    <w:rsid w:val="008662C9"/>
    <w:rsid w:val="008711E2"/>
    <w:rsid w:val="00874091"/>
    <w:rsid w:val="00876318"/>
    <w:rsid w:val="008850E6"/>
    <w:rsid w:val="00892A25"/>
    <w:rsid w:val="0089422F"/>
    <w:rsid w:val="008A7E1A"/>
    <w:rsid w:val="008B6BE1"/>
    <w:rsid w:val="008C0C73"/>
    <w:rsid w:val="008E38C7"/>
    <w:rsid w:val="008E67D2"/>
    <w:rsid w:val="008E750F"/>
    <w:rsid w:val="008F3F5C"/>
    <w:rsid w:val="008F5433"/>
    <w:rsid w:val="00904373"/>
    <w:rsid w:val="00906057"/>
    <w:rsid w:val="009176FF"/>
    <w:rsid w:val="00926381"/>
    <w:rsid w:val="00940ADD"/>
    <w:rsid w:val="00954009"/>
    <w:rsid w:val="00955F3A"/>
    <w:rsid w:val="009571B6"/>
    <w:rsid w:val="009A269C"/>
    <w:rsid w:val="009C09DD"/>
    <w:rsid w:val="009C1161"/>
    <w:rsid w:val="009C310E"/>
    <w:rsid w:val="009C3575"/>
    <w:rsid w:val="009D43A9"/>
    <w:rsid w:val="009D4830"/>
    <w:rsid w:val="009D687C"/>
    <w:rsid w:val="009F3F84"/>
    <w:rsid w:val="009F7DC7"/>
    <w:rsid w:val="00A0744D"/>
    <w:rsid w:val="00A07932"/>
    <w:rsid w:val="00A11DCA"/>
    <w:rsid w:val="00A17DE6"/>
    <w:rsid w:val="00A206DA"/>
    <w:rsid w:val="00A25A72"/>
    <w:rsid w:val="00A270E6"/>
    <w:rsid w:val="00A4018E"/>
    <w:rsid w:val="00A504AD"/>
    <w:rsid w:val="00A51E79"/>
    <w:rsid w:val="00A64531"/>
    <w:rsid w:val="00AA6AE3"/>
    <w:rsid w:val="00AA7ED8"/>
    <w:rsid w:val="00AC1A1B"/>
    <w:rsid w:val="00AE29CA"/>
    <w:rsid w:val="00AF1AE1"/>
    <w:rsid w:val="00B0136A"/>
    <w:rsid w:val="00B10569"/>
    <w:rsid w:val="00B12D17"/>
    <w:rsid w:val="00B24708"/>
    <w:rsid w:val="00B26A22"/>
    <w:rsid w:val="00B27BB2"/>
    <w:rsid w:val="00B432EC"/>
    <w:rsid w:val="00B5324D"/>
    <w:rsid w:val="00B5632B"/>
    <w:rsid w:val="00B653E3"/>
    <w:rsid w:val="00B801BA"/>
    <w:rsid w:val="00B92E52"/>
    <w:rsid w:val="00BA3F82"/>
    <w:rsid w:val="00BA7D62"/>
    <w:rsid w:val="00BB096A"/>
    <w:rsid w:val="00BB0D0E"/>
    <w:rsid w:val="00BB686C"/>
    <w:rsid w:val="00BC2DF7"/>
    <w:rsid w:val="00BC4036"/>
    <w:rsid w:val="00BD7DE1"/>
    <w:rsid w:val="00BF7036"/>
    <w:rsid w:val="00C004B1"/>
    <w:rsid w:val="00C05B08"/>
    <w:rsid w:val="00C13F2E"/>
    <w:rsid w:val="00C16639"/>
    <w:rsid w:val="00C224A8"/>
    <w:rsid w:val="00C27EB1"/>
    <w:rsid w:val="00C32CA9"/>
    <w:rsid w:val="00C454F3"/>
    <w:rsid w:val="00C56945"/>
    <w:rsid w:val="00C644BC"/>
    <w:rsid w:val="00C72F71"/>
    <w:rsid w:val="00C75088"/>
    <w:rsid w:val="00C75916"/>
    <w:rsid w:val="00C9714B"/>
    <w:rsid w:val="00CB642B"/>
    <w:rsid w:val="00CC65F8"/>
    <w:rsid w:val="00D071C1"/>
    <w:rsid w:val="00D1728C"/>
    <w:rsid w:val="00D17822"/>
    <w:rsid w:val="00D23841"/>
    <w:rsid w:val="00D735E7"/>
    <w:rsid w:val="00DA050D"/>
    <w:rsid w:val="00DC0F8D"/>
    <w:rsid w:val="00DC33D2"/>
    <w:rsid w:val="00DE20CA"/>
    <w:rsid w:val="00DF2030"/>
    <w:rsid w:val="00E21696"/>
    <w:rsid w:val="00E22577"/>
    <w:rsid w:val="00E35D05"/>
    <w:rsid w:val="00E42ED2"/>
    <w:rsid w:val="00E62D04"/>
    <w:rsid w:val="00E63425"/>
    <w:rsid w:val="00E80236"/>
    <w:rsid w:val="00E81B27"/>
    <w:rsid w:val="00E843A7"/>
    <w:rsid w:val="00E87EA8"/>
    <w:rsid w:val="00E93A97"/>
    <w:rsid w:val="00EA4251"/>
    <w:rsid w:val="00EA610D"/>
    <w:rsid w:val="00EC7951"/>
    <w:rsid w:val="00ED2929"/>
    <w:rsid w:val="00ED546A"/>
    <w:rsid w:val="00EE339F"/>
    <w:rsid w:val="00EE3529"/>
    <w:rsid w:val="00EE4647"/>
    <w:rsid w:val="00EF5A0B"/>
    <w:rsid w:val="00F144CD"/>
    <w:rsid w:val="00F20BDD"/>
    <w:rsid w:val="00F246DC"/>
    <w:rsid w:val="00F3627C"/>
    <w:rsid w:val="00F3631E"/>
    <w:rsid w:val="00F36C80"/>
    <w:rsid w:val="00F51406"/>
    <w:rsid w:val="00F54AE6"/>
    <w:rsid w:val="00F6052B"/>
    <w:rsid w:val="00F66F2D"/>
    <w:rsid w:val="00F762A3"/>
    <w:rsid w:val="00FA10AA"/>
    <w:rsid w:val="00FB1C4E"/>
    <w:rsid w:val="00FC08BA"/>
    <w:rsid w:val="00FC1935"/>
    <w:rsid w:val="00FC771B"/>
    <w:rsid w:val="00FC7ED1"/>
    <w:rsid w:val="00FE15B6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5042C"/>
  <w15:docId w15:val="{4617FB89-2748-4EBC-B11C-B23EC25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D0"/>
    <w:pPr>
      <w:spacing w:after="120"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AB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AB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AB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AB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AB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AB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AB1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AB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AB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47B"/>
  </w:style>
  <w:style w:type="paragraph" w:styleId="Stopka">
    <w:name w:val="footer"/>
    <w:basedOn w:val="Normalny"/>
    <w:link w:val="StopkaZnak"/>
    <w:uiPriority w:val="99"/>
    <w:unhideWhenUsed/>
    <w:rsid w:val="006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47B"/>
  </w:style>
  <w:style w:type="paragraph" w:styleId="Tytu">
    <w:name w:val="Title"/>
    <w:basedOn w:val="Normalny"/>
    <w:next w:val="Normalny"/>
    <w:link w:val="TytuZnak"/>
    <w:uiPriority w:val="10"/>
    <w:qFormat/>
    <w:rsid w:val="00582AB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582AB1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gwek1Znak">
    <w:name w:val="Nagłówek 1 Znak"/>
    <w:link w:val="Nagwek1"/>
    <w:uiPriority w:val="9"/>
    <w:rsid w:val="00582AB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582A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582AB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582AB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582AB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582AB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582AB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582AB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582AB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AB1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582AB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2AB1"/>
    <w:rPr>
      <w:b/>
      <w:bCs/>
    </w:rPr>
  </w:style>
  <w:style w:type="character" w:styleId="Uwydatnienie">
    <w:name w:val="Emphasis"/>
    <w:uiPriority w:val="20"/>
    <w:qFormat/>
    <w:rsid w:val="00523E59"/>
    <w:rPr>
      <w:rFonts w:ascii="Calibri" w:hAnsi="Calibri"/>
      <w:b/>
      <w:bCs/>
      <w:i w:val="0"/>
      <w:iCs/>
      <w:spacing w:val="10"/>
      <w:sz w:val="24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82AB1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582AB1"/>
    <w:pPr>
      <w:ind w:left="720"/>
      <w:contextualSpacing/>
    </w:pPr>
    <w:rPr>
      <w:szCs w:val="20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582AB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582AB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A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582AB1"/>
    <w:rPr>
      <w:b/>
      <w:bCs/>
      <w:i/>
      <w:iCs/>
    </w:rPr>
  </w:style>
  <w:style w:type="character" w:styleId="Wyrnieniedelikatne">
    <w:name w:val="Subtle Emphasis"/>
    <w:uiPriority w:val="19"/>
    <w:qFormat/>
    <w:rsid w:val="00582AB1"/>
    <w:rPr>
      <w:i/>
      <w:iCs/>
    </w:rPr>
  </w:style>
  <w:style w:type="character" w:styleId="Wyrnienieintensywne">
    <w:name w:val="Intense Emphasis"/>
    <w:uiPriority w:val="21"/>
    <w:qFormat/>
    <w:rsid w:val="00582AB1"/>
    <w:rPr>
      <w:b/>
      <w:bCs/>
    </w:rPr>
  </w:style>
  <w:style w:type="character" w:styleId="Odwoaniedelikatne">
    <w:name w:val="Subtle Reference"/>
    <w:uiPriority w:val="31"/>
    <w:qFormat/>
    <w:rsid w:val="00582AB1"/>
    <w:rPr>
      <w:smallCaps/>
    </w:rPr>
  </w:style>
  <w:style w:type="character" w:styleId="Odwoanieintensywne">
    <w:name w:val="Intense Reference"/>
    <w:uiPriority w:val="32"/>
    <w:qFormat/>
    <w:rsid w:val="00582AB1"/>
    <w:rPr>
      <w:smallCaps/>
      <w:spacing w:val="5"/>
      <w:u w:val="single"/>
    </w:rPr>
  </w:style>
  <w:style w:type="character" w:styleId="Tytuksiki">
    <w:name w:val="Book Title"/>
    <w:uiPriority w:val="33"/>
    <w:qFormat/>
    <w:rsid w:val="00582AB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2AB1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7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2470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2470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3B6BB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4333DC"/>
    <w:pPr>
      <w:spacing w:before="60" w:after="0" w:line="240" w:lineRule="atLeast"/>
    </w:pPr>
    <w:rPr>
      <w:rFonts w:cs="Calibri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4333DC"/>
    <w:rPr>
      <w:rFonts w:cs="Calibri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56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945"/>
    <w:pPr>
      <w:spacing w:after="0"/>
      <w:ind w:firstLine="709"/>
    </w:pPr>
    <w:rPr>
      <w:rFonts w:ascii="Cambria" w:hAnsi="Cambria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56945"/>
    <w:rPr>
      <w:rFonts w:ascii="Cambria" w:hAnsi="Cambria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56945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529"/>
    <w:pPr>
      <w:spacing w:after="120"/>
      <w:ind w:firstLine="0"/>
    </w:pPr>
    <w:rPr>
      <w:rFonts w:ascii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EE3529"/>
    <w:rPr>
      <w:rFonts w:ascii="Cambria" w:hAnsi="Cambria"/>
      <w:b/>
      <w:bCs/>
      <w:lang w:val="x-none" w:eastAsia="en-US"/>
    </w:rPr>
  </w:style>
  <w:style w:type="character" w:styleId="Hipercze">
    <w:name w:val="Hyperlink"/>
    <w:uiPriority w:val="99"/>
    <w:unhideWhenUsed/>
    <w:rsid w:val="00016BAC"/>
    <w:rPr>
      <w:color w:val="0000FF"/>
      <w:u w:val="single"/>
    </w:rPr>
  </w:style>
  <w:style w:type="paragraph" w:customStyle="1" w:styleId="Default">
    <w:name w:val="Default"/>
    <w:rsid w:val="00BC2D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6B68"/>
    <w:rPr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FC8A-0679-46FC-ADEA-A7D61958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4086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http://www.koszecin.pl/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tkudzia</cp:lastModifiedBy>
  <cp:revision>26</cp:revision>
  <cp:lastPrinted>2020-07-17T10:21:00Z</cp:lastPrinted>
  <dcterms:created xsi:type="dcterms:W3CDTF">2023-06-29T11:58:00Z</dcterms:created>
  <dcterms:modified xsi:type="dcterms:W3CDTF">2023-07-17T07:24:00Z</dcterms:modified>
</cp:coreProperties>
</file>