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368C" w:rsidRDefault="00FC368C" w:rsidP="00FC368C">
      <w:pPr>
        <w:jc w:val="center"/>
        <w:rPr>
          <w:rFonts w:ascii="Arial" w:hAnsi="Arial" w:cs="Arial"/>
          <w:sz w:val="22"/>
          <w:szCs w:val="22"/>
        </w:rPr>
      </w:pPr>
    </w:p>
    <w:p w:rsidR="004824B5" w:rsidRDefault="004824B5" w:rsidP="00FC368C">
      <w:pPr>
        <w:jc w:val="center"/>
        <w:rPr>
          <w:rFonts w:ascii="Arial" w:hAnsi="Arial" w:cs="Arial"/>
          <w:sz w:val="22"/>
          <w:szCs w:val="22"/>
        </w:rPr>
      </w:pPr>
    </w:p>
    <w:p w:rsidR="004824B5" w:rsidRDefault="004824B5" w:rsidP="00FC368C">
      <w:pPr>
        <w:jc w:val="center"/>
        <w:rPr>
          <w:rFonts w:ascii="Arial" w:hAnsi="Arial" w:cs="Arial"/>
          <w:sz w:val="22"/>
          <w:szCs w:val="22"/>
        </w:rPr>
      </w:pPr>
    </w:p>
    <w:p w:rsidR="00FC368C" w:rsidRPr="006A3E3F" w:rsidRDefault="00FC368C" w:rsidP="00FC368C">
      <w:pPr>
        <w:jc w:val="center"/>
        <w:rPr>
          <w:rFonts w:ascii="Arial" w:hAnsi="Arial" w:cs="Arial"/>
          <w:sz w:val="22"/>
          <w:szCs w:val="22"/>
        </w:rPr>
      </w:pPr>
      <w:r w:rsidRPr="006A3E3F">
        <w:rPr>
          <w:rFonts w:ascii="Arial" w:hAnsi="Arial" w:cs="Arial"/>
          <w:sz w:val="22"/>
          <w:szCs w:val="22"/>
        </w:rPr>
        <w:t>OGŁOSZENIE</w:t>
      </w:r>
    </w:p>
    <w:p w:rsidR="00FC368C" w:rsidRPr="006A3E3F" w:rsidRDefault="00FC368C" w:rsidP="00FC368C">
      <w:pPr>
        <w:jc w:val="center"/>
        <w:rPr>
          <w:rFonts w:ascii="Arial" w:hAnsi="Arial" w:cs="Arial"/>
          <w:sz w:val="22"/>
          <w:szCs w:val="22"/>
        </w:rPr>
      </w:pPr>
      <w:r w:rsidRPr="006A3E3F">
        <w:rPr>
          <w:rFonts w:ascii="Arial" w:hAnsi="Arial" w:cs="Arial"/>
          <w:sz w:val="22"/>
          <w:szCs w:val="22"/>
        </w:rPr>
        <w:t xml:space="preserve">BURMISTRZ CZECHOWIC-DZIEDZIC </w:t>
      </w:r>
      <w:r w:rsidRPr="006A3E3F">
        <w:rPr>
          <w:rFonts w:ascii="Arial" w:hAnsi="Arial" w:cs="Arial"/>
          <w:sz w:val="22"/>
          <w:szCs w:val="22"/>
        </w:rPr>
        <w:br/>
        <w:t>OGŁASZA NABÓR NA WOLNE STANOWISKO URZĘDNICZE</w:t>
      </w:r>
      <w:bookmarkStart w:id="0" w:name="_Hlk97553398"/>
    </w:p>
    <w:p w:rsidR="00FC368C" w:rsidRDefault="00FC368C" w:rsidP="00FC368C">
      <w:pPr>
        <w:jc w:val="center"/>
        <w:rPr>
          <w:rFonts w:ascii="Arial" w:hAnsi="Arial" w:cs="Arial"/>
          <w:sz w:val="22"/>
          <w:szCs w:val="22"/>
        </w:rPr>
      </w:pPr>
      <w:r w:rsidRPr="006A3E3F">
        <w:rPr>
          <w:rFonts w:ascii="Arial" w:hAnsi="Arial" w:cs="Arial"/>
          <w:b/>
          <w:sz w:val="22"/>
          <w:szCs w:val="22"/>
        </w:rPr>
        <w:t xml:space="preserve">PODINSPEKTORA w Wydziale </w:t>
      </w:r>
      <w:bookmarkEnd w:id="0"/>
      <w:r w:rsidR="009F7111">
        <w:rPr>
          <w:rFonts w:ascii="Arial" w:hAnsi="Arial" w:cs="Arial"/>
          <w:b/>
          <w:sz w:val="22"/>
          <w:szCs w:val="22"/>
        </w:rPr>
        <w:t xml:space="preserve">Świadczeń Społecznych </w:t>
      </w:r>
      <w:r w:rsidRPr="006A3E3F">
        <w:rPr>
          <w:rFonts w:ascii="Arial" w:hAnsi="Arial" w:cs="Arial"/>
          <w:b/>
          <w:sz w:val="22"/>
          <w:szCs w:val="22"/>
        </w:rPr>
        <w:t xml:space="preserve"> </w:t>
      </w:r>
      <w:r w:rsidRPr="006A3E3F">
        <w:rPr>
          <w:rFonts w:ascii="Arial" w:hAnsi="Arial" w:cs="Arial"/>
          <w:b/>
          <w:sz w:val="22"/>
          <w:szCs w:val="22"/>
        </w:rPr>
        <w:br/>
      </w:r>
      <w:r w:rsidRPr="006A3E3F">
        <w:rPr>
          <w:rFonts w:ascii="Arial" w:hAnsi="Arial" w:cs="Arial"/>
          <w:sz w:val="22"/>
          <w:szCs w:val="22"/>
        </w:rPr>
        <w:t xml:space="preserve">w Urzędzie Miejskim w Czechowicach-Dziedzicach </w:t>
      </w:r>
      <w:r w:rsidRPr="006A3E3F">
        <w:rPr>
          <w:rFonts w:ascii="Arial" w:hAnsi="Arial" w:cs="Arial"/>
          <w:sz w:val="22"/>
          <w:szCs w:val="22"/>
        </w:rPr>
        <w:br/>
        <w:t>pl. Jana Pawła II 1</w:t>
      </w:r>
    </w:p>
    <w:p w:rsidR="00FC368C" w:rsidRPr="006A3E3F" w:rsidRDefault="00FC368C" w:rsidP="00FC368C">
      <w:pPr>
        <w:jc w:val="center"/>
        <w:rPr>
          <w:rFonts w:ascii="Arial" w:hAnsi="Arial" w:cs="Arial"/>
          <w:b/>
          <w:sz w:val="22"/>
          <w:szCs w:val="22"/>
        </w:rPr>
      </w:pPr>
    </w:p>
    <w:p w:rsidR="00FC368C" w:rsidRPr="007B2332" w:rsidRDefault="00FC368C" w:rsidP="00FC368C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368C" w:rsidRDefault="00FC368C" w:rsidP="00FC368C">
      <w:pPr>
        <w:pStyle w:val="Akapitzlist"/>
        <w:numPr>
          <w:ilvl w:val="0"/>
          <w:numId w:val="6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 niezbędne:</w:t>
      </w:r>
    </w:p>
    <w:p w:rsidR="00FC368C" w:rsidRPr="006A3E3F" w:rsidRDefault="00FC368C" w:rsidP="004824B5">
      <w:pPr>
        <w:pStyle w:val="Akapitzlist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Pr="005C58D0">
        <w:rPr>
          <w:rFonts w:ascii="Arial" w:hAnsi="Arial" w:cs="Arial"/>
          <w:sz w:val="20"/>
          <w:szCs w:val="20"/>
        </w:rPr>
        <w:t>O stanowisko ubiegać się może kandydat, który spełnia wymagania określone w art. 6 ustawy</w:t>
      </w:r>
      <w:r>
        <w:rPr>
          <w:rFonts w:ascii="Arial" w:hAnsi="Arial" w:cs="Arial"/>
          <w:sz w:val="20"/>
          <w:szCs w:val="20"/>
        </w:rPr>
        <w:br/>
      </w:r>
      <w:r w:rsidRPr="005C58D0">
        <w:rPr>
          <w:rFonts w:ascii="Arial" w:hAnsi="Arial" w:cs="Arial"/>
          <w:sz w:val="20"/>
          <w:szCs w:val="20"/>
        </w:rPr>
        <w:t xml:space="preserve"> z dnia 21 listopada 2008 r. o pracownikach samorządowych  (</w:t>
      </w:r>
      <w:proofErr w:type="spellStart"/>
      <w:r w:rsidRPr="005C58D0">
        <w:rPr>
          <w:rFonts w:ascii="Arial" w:hAnsi="Arial" w:cs="Arial"/>
          <w:sz w:val="20"/>
          <w:szCs w:val="20"/>
        </w:rPr>
        <w:t>t.j</w:t>
      </w:r>
      <w:proofErr w:type="spellEnd"/>
      <w:r w:rsidRPr="005C58D0">
        <w:rPr>
          <w:rFonts w:ascii="Arial" w:hAnsi="Arial" w:cs="Arial"/>
          <w:sz w:val="20"/>
          <w:szCs w:val="20"/>
        </w:rPr>
        <w:t xml:space="preserve">. Dz. U. z 2022., poz. 530 z </w:t>
      </w:r>
      <w:proofErr w:type="spellStart"/>
      <w:r w:rsidRPr="005C58D0">
        <w:rPr>
          <w:rFonts w:ascii="Arial" w:hAnsi="Arial" w:cs="Arial"/>
          <w:sz w:val="20"/>
          <w:szCs w:val="20"/>
        </w:rPr>
        <w:t>późn</w:t>
      </w:r>
      <w:proofErr w:type="spellEnd"/>
      <w:r w:rsidRPr="005C58D0">
        <w:rPr>
          <w:rFonts w:ascii="Arial" w:hAnsi="Arial" w:cs="Arial"/>
          <w:sz w:val="20"/>
          <w:szCs w:val="20"/>
        </w:rPr>
        <w:t>. zm.), w załączniku nr 3 tabela II D rozporządzenia Rady Ministrów z dnia 25 października  2021 r.  w sprawie wynagradzania pracowników samorządowych (</w:t>
      </w:r>
      <w:proofErr w:type="spellStart"/>
      <w:r w:rsidRPr="005C58D0">
        <w:rPr>
          <w:rFonts w:ascii="Arial" w:hAnsi="Arial" w:cs="Arial"/>
          <w:sz w:val="20"/>
          <w:szCs w:val="20"/>
        </w:rPr>
        <w:t>t.j</w:t>
      </w:r>
      <w:proofErr w:type="spellEnd"/>
      <w:r w:rsidRPr="005C58D0">
        <w:rPr>
          <w:rFonts w:ascii="Arial" w:hAnsi="Arial" w:cs="Arial"/>
          <w:sz w:val="20"/>
          <w:szCs w:val="20"/>
        </w:rPr>
        <w:t xml:space="preserve">. Dz. U. z 2022 r., poz. </w:t>
      </w:r>
      <w:r w:rsidR="004824B5">
        <w:rPr>
          <w:rFonts w:ascii="Arial" w:hAnsi="Arial" w:cs="Arial"/>
          <w:sz w:val="20"/>
          <w:szCs w:val="20"/>
        </w:rPr>
        <w:t>530</w:t>
      </w:r>
      <w:r w:rsidRPr="005C58D0">
        <w:rPr>
          <w:rFonts w:ascii="Arial" w:hAnsi="Arial" w:cs="Arial"/>
          <w:sz w:val="20"/>
          <w:szCs w:val="20"/>
        </w:rPr>
        <w:t xml:space="preserve">) oraz zarządzeniu nr 212/17 Burmistrza Czechowic-Dziedzic z dnia 15 grudnia 2017 r. w sprawie ustalenia regulaminu wynagradzania dla pracowników samorządowych w Urzędzie Miejskim </w:t>
      </w:r>
      <w:r>
        <w:rPr>
          <w:rFonts w:ascii="Arial" w:hAnsi="Arial" w:cs="Arial"/>
          <w:sz w:val="20"/>
          <w:szCs w:val="20"/>
        </w:rPr>
        <w:br/>
      </w:r>
      <w:r w:rsidRPr="005C58D0">
        <w:rPr>
          <w:rFonts w:ascii="Arial" w:hAnsi="Arial" w:cs="Arial"/>
          <w:sz w:val="20"/>
          <w:szCs w:val="20"/>
        </w:rPr>
        <w:t>w Czechowicach-Dziedzicach, tj.:</w:t>
      </w:r>
    </w:p>
    <w:p w:rsidR="00FC368C" w:rsidRPr="00F2456A" w:rsidRDefault="00FC368C" w:rsidP="00FC368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:rsidR="00FC368C" w:rsidRPr="00F2456A" w:rsidRDefault="00FC368C" w:rsidP="00FC368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:rsidR="00FC368C" w:rsidRPr="00F2456A" w:rsidRDefault="00FC368C" w:rsidP="00FC368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:rsidR="00FC368C" w:rsidRPr="00F2456A" w:rsidRDefault="00FC368C" w:rsidP="00FC368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Cieszy się nieposzlakowaną opinią.</w:t>
      </w:r>
    </w:p>
    <w:p w:rsidR="00FC368C" w:rsidRPr="00F2456A" w:rsidRDefault="00FC368C" w:rsidP="00FC368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Wykształcenie: wyższe</w:t>
      </w:r>
      <w:r w:rsidR="00FA4DCB">
        <w:rPr>
          <w:rFonts w:ascii="Arial" w:hAnsi="Arial" w:cs="Arial"/>
          <w:sz w:val="20"/>
          <w:szCs w:val="20"/>
        </w:rPr>
        <w:t xml:space="preserve"> II stopnia</w:t>
      </w:r>
    </w:p>
    <w:p w:rsidR="00FC368C" w:rsidRPr="00F2456A" w:rsidRDefault="00FC368C" w:rsidP="00FC368C">
      <w:pPr>
        <w:pStyle w:val="Akapitzlist"/>
        <w:numPr>
          <w:ilvl w:val="0"/>
          <w:numId w:val="3"/>
        </w:numPr>
        <w:tabs>
          <w:tab w:val="left" w:pos="72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Wymagany kierunek wykształcenia: </w:t>
      </w:r>
      <w:r>
        <w:rPr>
          <w:rFonts w:ascii="Arial" w:hAnsi="Arial" w:cs="Arial"/>
          <w:sz w:val="20"/>
          <w:szCs w:val="20"/>
        </w:rPr>
        <w:t>administracja</w:t>
      </w:r>
      <w:r w:rsidR="00FA4DCB">
        <w:rPr>
          <w:rFonts w:ascii="Arial" w:hAnsi="Arial" w:cs="Arial"/>
          <w:sz w:val="20"/>
          <w:szCs w:val="20"/>
        </w:rPr>
        <w:t>, zarządzanie.</w:t>
      </w:r>
    </w:p>
    <w:p w:rsidR="00FC368C" w:rsidRPr="00FE1BB2" w:rsidRDefault="00FC368C" w:rsidP="00FC368C">
      <w:pPr>
        <w:numPr>
          <w:ilvl w:val="0"/>
          <w:numId w:val="3"/>
        </w:numPr>
        <w:tabs>
          <w:tab w:val="left" w:pos="720"/>
        </w:tabs>
        <w:spacing w:line="276" w:lineRule="auto"/>
        <w:jc w:val="both"/>
        <w:rPr>
          <w:sz w:val="20"/>
          <w:szCs w:val="20"/>
        </w:rPr>
      </w:pPr>
      <w:bookmarkStart w:id="1" w:name="_Hlk106099550"/>
      <w:r w:rsidRPr="00F2456A">
        <w:rPr>
          <w:rFonts w:ascii="Arial" w:hAnsi="Arial" w:cs="Arial"/>
          <w:sz w:val="20"/>
          <w:szCs w:val="20"/>
        </w:rPr>
        <w:t>Doświadczenie zawodowe:</w:t>
      </w:r>
      <w:r>
        <w:rPr>
          <w:rFonts w:ascii="Arial" w:hAnsi="Arial" w:cs="Arial"/>
          <w:sz w:val="20"/>
          <w:szCs w:val="20"/>
        </w:rPr>
        <w:t xml:space="preserve"> minimum 2 lata stażu pracy</w:t>
      </w:r>
      <w:r w:rsidR="00FA4DCB">
        <w:rPr>
          <w:rFonts w:ascii="Arial" w:hAnsi="Arial" w:cs="Arial"/>
          <w:sz w:val="20"/>
          <w:szCs w:val="20"/>
        </w:rPr>
        <w:t xml:space="preserve"> w tym co najmniej 6 miesięcy </w:t>
      </w:r>
      <w:r w:rsidR="00FA4DCB">
        <w:rPr>
          <w:rFonts w:ascii="Arial" w:hAnsi="Arial" w:cs="Arial"/>
          <w:sz w:val="20"/>
          <w:szCs w:val="20"/>
        </w:rPr>
        <w:br/>
        <w:t>w samorządzie gminnym.</w:t>
      </w:r>
      <w:r>
        <w:rPr>
          <w:rFonts w:ascii="Arial" w:hAnsi="Arial" w:cs="Arial"/>
          <w:sz w:val="20"/>
          <w:szCs w:val="20"/>
        </w:rPr>
        <w:t xml:space="preserve">  </w:t>
      </w:r>
    </w:p>
    <w:bookmarkEnd w:id="1"/>
    <w:p w:rsidR="00FC368C" w:rsidRPr="00F2456A" w:rsidRDefault="00FC368C" w:rsidP="00FC368C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:rsidR="00FC368C" w:rsidRPr="00D31CDB" w:rsidRDefault="00FC368C" w:rsidP="00FC368C">
      <w:pPr>
        <w:pStyle w:val="Akapitzlist"/>
        <w:numPr>
          <w:ilvl w:val="0"/>
          <w:numId w:val="6"/>
        </w:numPr>
        <w:spacing w:line="240" w:lineRule="auto"/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dodatkowe:</w:t>
      </w:r>
      <w:r>
        <w:rPr>
          <w:rFonts w:ascii="Arial" w:hAnsi="Arial" w:cs="Arial"/>
          <w:b/>
        </w:rPr>
        <w:br/>
      </w:r>
    </w:p>
    <w:p w:rsidR="00FA4DCB" w:rsidRPr="00FA4DCB" w:rsidRDefault="00FC368C" w:rsidP="00FA4DC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FA4DCB">
        <w:rPr>
          <w:rFonts w:ascii="Arial" w:hAnsi="Arial" w:cs="Arial"/>
          <w:sz w:val="20"/>
          <w:szCs w:val="20"/>
        </w:rPr>
        <w:t>Znajomość  przepisów prawa  w zakresie</w:t>
      </w:r>
      <w:r w:rsidR="00FA4DCB">
        <w:rPr>
          <w:rFonts w:ascii="Arial" w:hAnsi="Arial" w:cs="Arial"/>
          <w:sz w:val="20"/>
          <w:szCs w:val="20"/>
        </w:rPr>
        <w:t>:</w:t>
      </w:r>
      <w:r w:rsidRPr="00FA4DCB">
        <w:rPr>
          <w:rFonts w:ascii="Arial" w:hAnsi="Arial" w:cs="Arial"/>
          <w:sz w:val="20"/>
          <w:szCs w:val="20"/>
        </w:rPr>
        <w:t xml:space="preserve">  </w:t>
      </w:r>
      <w:r w:rsidR="00FA4DCB" w:rsidRPr="00FA4DCB">
        <w:rPr>
          <w:rFonts w:ascii="Arial" w:hAnsi="Arial" w:cs="Arial"/>
          <w:sz w:val="20"/>
          <w:szCs w:val="20"/>
        </w:rPr>
        <w:t xml:space="preserve">ustawy o świadczeniach rodzinnych, ustawy </w:t>
      </w:r>
      <w:r w:rsidR="004824B5">
        <w:rPr>
          <w:rFonts w:ascii="Arial" w:hAnsi="Arial" w:cs="Arial"/>
          <w:sz w:val="20"/>
          <w:szCs w:val="20"/>
        </w:rPr>
        <w:br/>
      </w:r>
      <w:r w:rsidR="00FA4DCB" w:rsidRPr="00FA4DCB">
        <w:rPr>
          <w:rFonts w:ascii="Arial" w:hAnsi="Arial" w:cs="Arial"/>
          <w:sz w:val="20"/>
          <w:szCs w:val="20"/>
        </w:rPr>
        <w:t>o ustaleniu i wypłacie zasiłku dla opiekunów, ustawy o pomocy osobom uprawnionym do alimentów, ustawy o samorządzie gminnym, kodeksu postępowania administracyjnego.</w:t>
      </w:r>
    </w:p>
    <w:p w:rsidR="00FC368C" w:rsidRPr="00FA4DCB" w:rsidRDefault="00FC368C" w:rsidP="00FC368C">
      <w:pPr>
        <w:pStyle w:val="Akapitzlist"/>
        <w:numPr>
          <w:ilvl w:val="0"/>
          <w:numId w:val="4"/>
        </w:numPr>
        <w:tabs>
          <w:tab w:val="left" w:pos="720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A4DCB">
        <w:rPr>
          <w:rFonts w:ascii="Arial" w:hAnsi="Arial" w:cs="Arial"/>
          <w:sz w:val="20"/>
          <w:szCs w:val="20"/>
        </w:rPr>
        <w:t>Cechy osobowości –</w:t>
      </w:r>
      <w:r w:rsidR="00FA4DCB">
        <w:rPr>
          <w:rFonts w:ascii="Arial" w:hAnsi="Arial" w:cs="Arial"/>
          <w:sz w:val="20"/>
          <w:szCs w:val="20"/>
        </w:rPr>
        <w:t xml:space="preserve"> odporność na stres, komunikatywność, operatywność, umiejętność rozwiązywania problemów, sumienność, wysoka kultura osobista, staranność, umiejętność pracy w zespole</w:t>
      </w:r>
      <w:r w:rsidR="001F1897">
        <w:rPr>
          <w:rFonts w:ascii="Arial" w:hAnsi="Arial" w:cs="Arial"/>
          <w:sz w:val="20"/>
          <w:szCs w:val="20"/>
        </w:rPr>
        <w:t>, kreatywność, samodzielność</w:t>
      </w:r>
      <w:r w:rsidRPr="00FA4DCB">
        <w:rPr>
          <w:rFonts w:ascii="Arial" w:hAnsi="Arial" w:cs="Arial"/>
          <w:sz w:val="20"/>
          <w:szCs w:val="20"/>
        </w:rPr>
        <w:t xml:space="preserve"> komunikatywność, zdolność analitycznego myślenia, systematyczność, </w:t>
      </w:r>
      <w:r w:rsidR="001F1897">
        <w:rPr>
          <w:rFonts w:ascii="Arial" w:hAnsi="Arial" w:cs="Arial"/>
          <w:sz w:val="20"/>
          <w:szCs w:val="20"/>
        </w:rPr>
        <w:t>umiejętność szybkiego pozyskiwania stosowania nowej wiedzy.</w:t>
      </w:r>
    </w:p>
    <w:p w:rsidR="00FC368C" w:rsidRPr="001F1897" w:rsidRDefault="00FC368C" w:rsidP="00FC368C">
      <w:pPr>
        <w:pStyle w:val="Akapitzlist"/>
        <w:numPr>
          <w:ilvl w:val="0"/>
          <w:numId w:val="4"/>
        </w:numPr>
        <w:tabs>
          <w:tab w:val="left" w:pos="720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F1897">
        <w:rPr>
          <w:rFonts w:ascii="Arial" w:hAnsi="Arial" w:cs="Arial"/>
          <w:sz w:val="20"/>
          <w:szCs w:val="20"/>
        </w:rPr>
        <w:t xml:space="preserve">Umiejętności  – </w:t>
      </w:r>
      <w:r w:rsidR="001F1897" w:rsidRPr="001F1897">
        <w:rPr>
          <w:rFonts w:ascii="Arial" w:hAnsi="Arial" w:cs="Arial"/>
          <w:sz w:val="20"/>
          <w:szCs w:val="20"/>
        </w:rPr>
        <w:t xml:space="preserve">znajomość przepisów w zakresie ubezpieczeń społecznych, programów komputerowych </w:t>
      </w:r>
      <w:r w:rsidR="001F1897">
        <w:rPr>
          <w:rFonts w:ascii="Arial" w:hAnsi="Arial" w:cs="Arial"/>
          <w:sz w:val="20"/>
          <w:szCs w:val="20"/>
        </w:rPr>
        <w:t>MS Office, Płatnik.</w:t>
      </w:r>
    </w:p>
    <w:p w:rsidR="001F1897" w:rsidRPr="001F1897" w:rsidRDefault="001F1897" w:rsidP="001F1897">
      <w:pPr>
        <w:pStyle w:val="Akapitzlist"/>
        <w:tabs>
          <w:tab w:val="left" w:pos="720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C368C" w:rsidRPr="00D31CDB" w:rsidRDefault="00FC368C" w:rsidP="00FC368C">
      <w:pPr>
        <w:pStyle w:val="Akapitzlist"/>
        <w:numPr>
          <w:ilvl w:val="0"/>
          <w:numId w:val="6"/>
        </w:numPr>
        <w:tabs>
          <w:tab w:val="left" w:pos="720"/>
        </w:tabs>
        <w:jc w:val="both"/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Zakres wykonywanych zadań na stanowisku:</w:t>
      </w:r>
    </w:p>
    <w:p w:rsidR="00FC368C" w:rsidRPr="00601CDD" w:rsidRDefault="00FC368C" w:rsidP="00FC368C">
      <w:pPr>
        <w:numPr>
          <w:ilvl w:val="0"/>
          <w:numId w:val="1"/>
        </w:numPr>
        <w:tabs>
          <w:tab w:val="left" w:pos="72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01CDD">
        <w:rPr>
          <w:rFonts w:ascii="Arial" w:hAnsi="Arial" w:cs="Arial"/>
          <w:b/>
          <w:sz w:val="20"/>
          <w:szCs w:val="20"/>
        </w:rPr>
        <w:t>Zadania podstawowe</w:t>
      </w:r>
      <w:r w:rsidRPr="00601CDD">
        <w:rPr>
          <w:rFonts w:ascii="Arial" w:hAnsi="Arial" w:cs="Arial"/>
          <w:sz w:val="20"/>
          <w:szCs w:val="20"/>
        </w:rPr>
        <w:t xml:space="preserve"> :</w:t>
      </w:r>
      <w:bookmarkStart w:id="2" w:name="_Hlk70499828"/>
    </w:p>
    <w:bookmarkEnd w:id="2"/>
    <w:p w:rsidR="00601CDD" w:rsidRPr="00601CDD" w:rsidRDefault="00601CDD" w:rsidP="00601C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01CDD">
        <w:rPr>
          <w:rFonts w:ascii="Arial" w:hAnsi="Arial" w:cs="Arial"/>
          <w:sz w:val="20"/>
          <w:szCs w:val="20"/>
        </w:rPr>
        <w:t xml:space="preserve">realizacja zadań dotyczących świadczeń opiekuńczych  wynikających z ustawy  </w:t>
      </w:r>
      <w:r w:rsidR="004824B5">
        <w:rPr>
          <w:rFonts w:ascii="Arial" w:hAnsi="Arial" w:cs="Arial"/>
          <w:sz w:val="20"/>
          <w:szCs w:val="20"/>
        </w:rPr>
        <w:br/>
      </w:r>
      <w:r w:rsidRPr="00601CDD">
        <w:rPr>
          <w:rFonts w:ascii="Arial" w:hAnsi="Arial" w:cs="Arial"/>
          <w:sz w:val="20"/>
          <w:szCs w:val="20"/>
        </w:rPr>
        <w:t>o świadczeniach rodzinnych,  ustawy o ustaleniu i wypłacie zasiłku dla opiekunów:</w:t>
      </w:r>
    </w:p>
    <w:p w:rsidR="00601CDD" w:rsidRDefault="00601CDD" w:rsidP="00601C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01CDD">
        <w:rPr>
          <w:rFonts w:ascii="Arial" w:hAnsi="Arial" w:cs="Arial"/>
          <w:sz w:val="20"/>
          <w:szCs w:val="20"/>
        </w:rPr>
        <w:t xml:space="preserve">zgłaszanie i wygłaszanie osób pobierających świadczenie pielęgnacyjne, specjalny zasiłek opiekuńczy, zasiłek dla opiekuna do ubezpieczenia zdrowotnego </w:t>
      </w:r>
      <w:r w:rsidR="004824B5">
        <w:rPr>
          <w:rFonts w:ascii="Arial" w:hAnsi="Arial" w:cs="Arial"/>
          <w:sz w:val="20"/>
          <w:szCs w:val="20"/>
        </w:rPr>
        <w:br/>
      </w:r>
      <w:r w:rsidRPr="00601CDD">
        <w:rPr>
          <w:rFonts w:ascii="Arial" w:hAnsi="Arial" w:cs="Arial"/>
          <w:sz w:val="20"/>
          <w:szCs w:val="20"/>
        </w:rPr>
        <w:t>i społecznego,</w:t>
      </w:r>
    </w:p>
    <w:p w:rsidR="00601CDD" w:rsidRDefault="00601CDD" w:rsidP="00601C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01CDD">
        <w:rPr>
          <w:rFonts w:ascii="Arial" w:hAnsi="Arial" w:cs="Arial"/>
          <w:sz w:val="20"/>
          <w:szCs w:val="20"/>
        </w:rPr>
        <w:t>tworzenie miesięcznych deklaracji rozliczeniowych DRA,</w:t>
      </w:r>
    </w:p>
    <w:p w:rsidR="00601CDD" w:rsidRDefault="00601CDD" w:rsidP="00601C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01CDD">
        <w:rPr>
          <w:rFonts w:ascii="Arial" w:hAnsi="Arial" w:cs="Arial"/>
          <w:sz w:val="20"/>
          <w:szCs w:val="20"/>
        </w:rPr>
        <w:t xml:space="preserve">generowanie i eksport dokumentów zgłoszeniowych, </w:t>
      </w:r>
      <w:proofErr w:type="spellStart"/>
      <w:r w:rsidRPr="00601CDD">
        <w:rPr>
          <w:rFonts w:ascii="Arial" w:hAnsi="Arial" w:cs="Arial"/>
          <w:sz w:val="20"/>
          <w:szCs w:val="20"/>
        </w:rPr>
        <w:t>wygłoszeniowych</w:t>
      </w:r>
      <w:proofErr w:type="spellEnd"/>
      <w:r w:rsidRPr="00601CDD">
        <w:rPr>
          <w:rFonts w:ascii="Arial" w:hAnsi="Arial" w:cs="Arial"/>
          <w:sz w:val="20"/>
          <w:szCs w:val="20"/>
        </w:rPr>
        <w:t xml:space="preserve"> </w:t>
      </w:r>
      <w:r w:rsidR="004824B5">
        <w:rPr>
          <w:rFonts w:ascii="Arial" w:hAnsi="Arial" w:cs="Arial"/>
          <w:sz w:val="20"/>
          <w:szCs w:val="20"/>
        </w:rPr>
        <w:br/>
      </w:r>
      <w:r w:rsidRPr="00601CDD">
        <w:rPr>
          <w:rFonts w:ascii="Arial" w:hAnsi="Arial" w:cs="Arial"/>
          <w:sz w:val="20"/>
          <w:szCs w:val="20"/>
        </w:rPr>
        <w:t>i rozliczeniowych do programu Płatnik,</w:t>
      </w:r>
    </w:p>
    <w:p w:rsidR="00601CDD" w:rsidRDefault="00601CDD" w:rsidP="00601C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01CDD">
        <w:rPr>
          <w:rFonts w:ascii="Arial" w:hAnsi="Arial" w:cs="Arial"/>
          <w:sz w:val="20"/>
          <w:szCs w:val="20"/>
        </w:rPr>
        <w:lastRenderedPageBreak/>
        <w:t>korespondencja z ZUS w celu ustalenia niezbędnego okresu opłacania składek dla ubezpieczonego</w:t>
      </w:r>
      <w:r w:rsidR="004824B5">
        <w:rPr>
          <w:rFonts w:ascii="Arial" w:hAnsi="Arial" w:cs="Arial"/>
          <w:sz w:val="20"/>
          <w:szCs w:val="20"/>
        </w:rPr>
        <w:t>,</w:t>
      </w:r>
    </w:p>
    <w:p w:rsidR="00601CDD" w:rsidRDefault="00601CDD" w:rsidP="00601C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01CDD">
        <w:rPr>
          <w:rFonts w:ascii="Arial" w:hAnsi="Arial" w:cs="Arial"/>
          <w:sz w:val="20"/>
          <w:szCs w:val="20"/>
        </w:rPr>
        <w:t>realizacja zadań z zakresu ustawy o pomocy osobom uprawnionym do alimentów:</w:t>
      </w:r>
    </w:p>
    <w:p w:rsidR="00601CDD" w:rsidRDefault="00601CDD" w:rsidP="00601C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01CDD">
        <w:rPr>
          <w:rFonts w:ascii="Arial" w:hAnsi="Arial" w:cs="Arial"/>
          <w:sz w:val="20"/>
          <w:szCs w:val="20"/>
        </w:rPr>
        <w:t>obsługa kont dłużników alimentacyjnych,</w:t>
      </w:r>
    </w:p>
    <w:p w:rsidR="00601CDD" w:rsidRDefault="00601CDD" w:rsidP="00601C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01CDD">
        <w:rPr>
          <w:rFonts w:ascii="Arial" w:hAnsi="Arial" w:cs="Arial"/>
          <w:sz w:val="20"/>
          <w:szCs w:val="20"/>
        </w:rPr>
        <w:t>współpraca z komornikami celem ustalania wysokości salda dłużnika alimentacyjnego</w:t>
      </w:r>
      <w:r w:rsidR="004824B5">
        <w:rPr>
          <w:rFonts w:ascii="Arial" w:hAnsi="Arial" w:cs="Arial"/>
          <w:sz w:val="20"/>
          <w:szCs w:val="20"/>
        </w:rPr>
        <w:t>,</w:t>
      </w:r>
    </w:p>
    <w:p w:rsidR="00601CDD" w:rsidRPr="00601CDD" w:rsidRDefault="00601CDD" w:rsidP="00601C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01CDD">
        <w:rPr>
          <w:rFonts w:ascii="Arial" w:hAnsi="Arial" w:cs="Arial"/>
          <w:sz w:val="20"/>
          <w:szCs w:val="20"/>
        </w:rPr>
        <w:t>sporządzanie sprawozdań w Centralnej Aplikacji Statystycznej zgodnie z wymogami Ministerstwa  Rodziny i Polityki Społecznej.</w:t>
      </w:r>
    </w:p>
    <w:p w:rsidR="00601CDD" w:rsidRPr="00601CDD" w:rsidRDefault="00601CDD" w:rsidP="00601CDD">
      <w:pPr>
        <w:jc w:val="both"/>
        <w:rPr>
          <w:rFonts w:ascii="Arial" w:hAnsi="Arial" w:cs="Arial"/>
          <w:sz w:val="12"/>
          <w:szCs w:val="20"/>
        </w:rPr>
      </w:pPr>
    </w:p>
    <w:p w:rsidR="00601CDD" w:rsidRDefault="00601CDD" w:rsidP="00601CDD">
      <w:pPr>
        <w:tabs>
          <w:tab w:val="left" w:pos="709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601CDD">
        <w:rPr>
          <w:rFonts w:ascii="Arial" w:hAnsi="Arial" w:cs="Arial"/>
          <w:b/>
          <w:bCs/>
          <w:sz w:val="20"/>
          <w:szCs w:val="20"/>
        </w:rPr>
        <w:t>2.</w:t>
      </w:r>
      <w:r w:rsidR="009F7111">
        <w:rPr>
          <w:rFonts w:ascii="Arial" w:hAnsi="Arial" w:cs="Arial"/>
          <w:b/>
          <w:bCs/>
          <w:sz w:val="20"/>
          <w:szCs w:val="20"/>
        </w:rPr>
        <w:t xml:space="preserve"> </w:t>
      </w:r>
      <w:r w:rsidRPr="00601CDD">
        <w:rPr>
          <w:rFonts w:ascii="Arial" w:hAnsi="Arial" w:cs="Arial"/>
          <w:b/>
          <w:bCs/>
          <w:sz w:val="20"/>
          <w:szCs w:val="20"/>
        </w:rPr>
        <w:t>Zadania dodatkowe i okresowe:</w:t>
      </w:r>
    </w:p>
    <w:p w:rsidR="00601CDD" w:rsidRDefault="00601CDD" w:rsidP="00601CDD">
      <w:pPr>
        <w:tabs>
          <w:tab w:val="left" w:pos="709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601CDD">
        <w:rPr>
          <w:rFonts w:ascii="Arial" w:hAnsi="Arial" w:cs="Arial"/>
          <w:sz w:val="20"/>
          <w:szCs w:val="20"/>
        </w:rPr>
        <w:t xml:space="preserve">             1)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601CDD">
        <w:rPr>
          <w:rFonts w:ascii="Arial" w:hAnsi="Arial" w:cs="Arial"/>
          <w:sz w:val="20"/>
          <w:szCs w:val="20"/>
        </w:rPr>
        <w:t xml:space="preserve">pełnienie zastępstw na czas nieobecności pracowników </w:t>
      </w:r>
      <w:r w:rsidR="004824B5">
        <w:rPr>
          <w:rFonts w:ascii="Arial" w:hAnsi="Arial" w:cs="Arial"/>
          <w:sz w:val="20"/>
          <w:szCs w:val="20"/>
        </w:rPr>
        <w:t>w</w:t>
      </w:r>
      <w:r w:rsidRPr="00601CDD">
        <w:rPr>
          <w:rFonts w:ascii="Arial" w:hAnsi="Arial" w:cs="Arial"/>
          <w:sz w:val="20"/>
          <w:szCs w:val="20"/>
        </w:rPr>
        <w:t>ydziału,</w:t>
      </w:r>
    </w:p>
    <w:p w:rsidR="00601CDD" w:rsidRDefault="00601CDD" w:rsidP="00601CDD">
      <w:pPr>
        <w:tabs>
          <w:tab w:val="left" w:pos="709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F7111">
        <w:rPr>
          <w:rFonts w:ascii="Arial" w:hAnsi="Arial" w:cs="Arial"/>
          <w:sz w:val="20"/>
          <w:szCs w:val="20"/>
        </w:rPr>
        <w:t xml:space="preserve">             2)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601CDD">
        <w:rPr>
          <w:rFonts w:ascii="Arial" w:hAnsi="Arial" w:cs="Arial"/>
          <w:sz w:val="20"/>
          <w:szCs w:val="20"/>
        </w:rPr>
        <w:t>przyjmowanie wniosków i wydawanie decyzji dotyczących pozostałych świadczeń.</w:t>
      </w:r>
    </w:p>
    <w:p w:rsidR="00601CDD" w:rsidRDefault="00601CDD" w:rsidP="009F7111">
      <w:pPr>
        <w:tabs>
          <w:tab w:val="left" w:pos="709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C368C" w:rsidRPr="009F7111" w:rsidRDefault="00FC368C" w:rsidP="009F7111">
      <w:pPr>
        <w:jc w:val="both"/>
        <w:rPr>
          <w:rFonts w:ascii="Arial" w:hAnsi="Arial" w:cs="Arial"/>
          <w:bCs/>
          <w:sz w:val="20"/>
          <w:szCs w:val="20"/>
        </w:rPr>
      </w:pPr>
    </w:p>
    <w:p w:rsidR="00FC368C" w:rsidRPr="009F7111" w:rsidRDefault="00FC368C" w:rsidP="009F7111">
      <w:pPr>
        <w:pStyle w:val="Akapitzlist"/>
        <w:numPr>
          <w:ilvl w:val="0"/>
          <w:numId w:val="19"/>
        </w:numPr>
        <w:rPr>
          <w:rFonts w:ascii="Arial" w:hAnsi="Arial" w:cs="Arial"/>
          <w:b/>
        </w:rPr>
      </w:pPr>
      <w:r w:rsidRPr="009F7111">
        <w:rPr>
          <w:rFonts w:ascii="Arial" w:hAnsi="Arial" w:cs="Arial"/>
          <w:b/>
        </w:rPr>
        <w:t>Informacja o warunkach pracy na danym stanowisku:</w:t>
      </w:r>
      <w:r w:rsidRPr="009F7111">
        <w:rPr>
          <w:rFonts w:ascii="Arial" w:hAnsi="Arial" w:cs="Arial"/>
          <w:b/>
        </w:rPr>
        <w:br/>
      </w:r>
    </w:p>
    <w:p w:rsidR="009F7111" w:rsidRDefault="00FC368C" w:rsidP="00FC368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Miejsce pracy: Urząd Miejski, </w:t>
      </w:r>
      <w:r>
        <w:rPr>
          <w:rFonts w:ascii="Arial" w:hAnsi="Arial" w:cs="Arial"/>
          <w:sz w:val="20"/>
          <w:szCs w:val="20"/>
        </w:rPr>
        <w:t>pl.</w:t>
      </w:r>
      <w:r w:rsidRPr="00F2456A">
        <w:rPr>
          <w:rFonts w:ascii="Arial" w:hAnsi="Arial" w:cs="Arial"/>
          <w:sz w:val="20"/>
          <w:szCs w:val="20"/>
        </w:rPr>
        <w:t xml:space="preserve"> Jana Pawła II  1, Czechowice-Dziedzice, </w:t>
      </w:r>
      <w:r w:rsidR="009F7111">
        <w:rPr>
          <w:rFonts w:ascii="Arial" w:hAnsi="Arial" w:cs="Arial"/>
          <w:sz w:val="20"/>
          <w:szCs w:val="20"/>
        </w:rPr>
        <w:t>parter.</w:t>
      </w:r>
    </w:p>
    <w:p w:rsidR="00FC368C" w:rsidRPr="00F2456A" w:rsidRDefault="00FC368C" w:rsidP="009F7111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 budynku jest winda dla osób niepełnosprawnych, WC dostosowane do potrzeb osób</w:t>
      </w:r>
      <w:r w:rsidRPr="00F2456A">
        <w:rPr>
          <w:rFonts w:ascii="Arial" w:hAnsi="Arial" w:cs="Arial"/>
          <w:sz w:val="20"/>
          <w:szCs w:val="20"/>
        </w:rPr>
        <w:br/>
        <w:t xml:space="preserve">niepełnosprawnych - parter budynku. </w:t>
      </w:r>
    </w:p>
    <w:p w:rsidR="00FC368C" w:rsidRPr="00F2456A" w:rsidRDefault="00FC368C" w:rsidP="00FC368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 miejsc</w:t>
      </w:r>
      <w:r>
        <w:rPr>
          <w:rFonts w:ascii="Arial" w:hAnsi="Arial" w:cs="Arial"/>
          <w:sz w:val="20"/>
          <w:szCs w:val="20"/>
        </w:rPr>
        <w:t>u</w:t>
      </w:r>
      <w:r w:rsidRPr="00F2456A">
        <w:rPr>
          <w:rFonts w:ascii="Arial" w:hAnsi="Arial" w:cs="Arial"/>
          <w:sz w:val="20"/>
          <w:szCs w:val="20"/>
        </w:rPr>
        <w:t xml:space="preserve"> pracy mogą wystąpić bariery architektoniczne utrudniające poruszanie się osobom z niepełnosprawnością ruchową.</w:t>
      </w:r>
    </w:p>
    <w:p w:rsidR="00FC368C" w:rsidRPr="00F2456A" w:rsidRDefault="00FC368C" w:rsidP="00FC368C">
      <w:pPr>
        <w:pStyle w:val="Akapitzlist"/>
        <w:numPr>
          <w:ilvl w:val="0"/>
          <w:numId w:val="2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:rsidR="00FC368C" w:rsidRPr="00F2456A" w:rsidRDefault="00FC368C" w:rsidP="00FC368C">
      <w:pPr>
        <w:numPr>
          <w:ilvl w:val="0"/>
          <w:numId w:val="2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Obsługa interesantów.</w:t>
      </w:r>
    </w:p>
    <w:p w:rsidR="00FC368C" w:rsidRPr="00F2456A" w:rsidRDefault="00FC368C" w:rsidP="00FC368C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Uczestnictwo w delegacjach służbowych.</w:t>
      </w:r>
    </w:p>
    <w:p w:rsidR="00FC368C" w:rsidRDefault="00FC368C" w:rsidP="00FC368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C368C" w:rsidRPr="006A3E3F" w:rsidRDefault="00FC368C" w:rsidP="00FC368C">
      <w:pPr>
        <w:pStyle w:val="Akapitzlist"/>
        <w:numPr>
          <w:ilvl w:val="0"/>
          <w:numId w:val="5"/>
        </w:numPr>
        <w:rPr>
          <w:rFonts w:ascii="Arial" w:hAnsi="Arial" w:cs="Arial"/>
          <w:b/>
          <w:bCs/>
          <w:sz w:val="20"/>
          <w:szCs w:val="20"/>
        </w:rPr>
      </w:pPr>
      <w:r w:rsidRPr="00AD5C72">
        <w:rPr>
          <w:rFonts w:ascii="Arial" w:hAnsi="Arial" w:cs="Arial"/>
          <w:b/>
          <w:bCs/>
        </w:rPr>
        <w:t xml:space="preserve">Informacja o wskaźniku zatrudnienia osób niepełnosprawnych:    </w:t>
      </w:r>
    </w:p>
    <w:p w:rsidR="00FC368C" w:rsidRPr="006A3E3F" w:rsidRDefault="00FC368C" w:rsidP="00FC368C">
      <w:pPr>
        <w:pStyle w:val="Akapitzlist"/>
        <w:spacing w:line="240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6A3E3F">
        <w:rPr>
          <w:rFonts w:ascii="Arial" w:hAnsi="Arial" w:cs="Arial"/>
          <w:sz w:val="20"/>
          <w:szCs w:val="20"/>
        </w:rPr>
        <w:t xml:space="preserve">W </w:t>
      </w:r>
      <w:r w:rsidR="009F7111">
        <w:rPr>
          <w:rFonts w:ascii="Arial" w:hAnsi="Arial" w:cs="Arial"/>
          <w:sz w:val="20"/>
          <w:szCs w:val="20"/>
        </w:rPr>
        <w:t>kwietniu</w:t>
      </w:r>
      <w:r w:rsidRPr="006A3E3F">
        <w:rPr>
          <w:rFonts w:ascii="Arial" w:hAnsi="Arial" w:cs="Arial"/>
          <w:sz w:val="20"/>
          <w:szCs w:val="20"/>
        </w:rPr>
        <w:t xml:space="preserve"> 2023 r.  wskaźnik zatrudnienia osób niepełnosprawnych w Urzędzie  Miejskim </w:t>
      </w:r>
      <w:r w:rsidRPr="006A3E3F"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>
        <w:rPr>
          <w:rFonts w:ascii="Arial" w:hAnsi="Arial" w:cs="Arial"/>
          <w:sz w:val="20"/>
          <w:szCs w:val="20"/>
        </w:rPr>
        <w:br/>
      </w:r>
    </w:p>
    <w:p w:rsidR="00FC368C" w:rsidRPr="0062491F" w:rsidRDefault="00FC368C" w:rsidP="00FC368C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6660A5">
        <w:rPr>
          <w:rFonts w:ascii="Arial" w:hAnsi="Arial" w:cs="Arial"/>
          <w:b/>
        </w:rPr>
        <w:t>Wymagane dokumenty:</w:t>
      </w:r>
      <w:r>
        <w:rPr>
          <w:rFonts w:ascii="Arial" w:hAnsi="Arial" w:cs="Arial"/>
          <w:b/>
        </w:rPr>
        <w:br/>
      </w:r>
      <w:r w:rsidRPr="006660A5">
        <w:rPr>
          <w:rFonts w:ascii="Arial" w:hAnsi="Arial" w:cs="Arial"/>
          <w:b/>
        </w:rPr>
        <w:br/>
      </w:r>
      <w:r w:rsidRPr="00F2456A">
        <w:rPr>
          <w:rFonts w:ascii="Arial" w:hAnsi="Arial" w:cs="Arial"/>
          <w:sz w:val="20"/>
          <w:szCs w:val="20"/>
        </w:rPr>
        <w:t>1. napisany własnoręcznie list motywacyjny,</w:t>
      </w:r>
      <w:r w:rsidRPr="00F2456A"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 w:rsidRPr="00F2456A"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</w:t>
      </w:r>
      <w:r w:rsidR="009F4F7A">
        <w:rPr>
          <w:rFonts w:ascii="Arial" w:hAnsi="Arial" w:cs="Arial"/>
          <w:sz w:val="20"/>
          <w:szCs w:val="20"/>
        </w:rPr>
        <w:t>,</w:t>
      </w:r>
      <w:r w:rsidRPr="00F2456A">
        <w:rPr>
          <w:rFonts w:ascii="Arial" w:hAnsi="Arial" w:cs="Arial"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br/>
        <w:t>4. kopie dyplomów potwierdzających wykształcenie,</w:t>
      </w:r>
      <w:r w:rsidRPr="00F2456A">
        <w:rPr>
          <w:rFonts w:ascii="Arial" w:hAnsi="Arial" w:cs="Arial"/>
          <w:sz w:val="20"/>
          <w:szCs w:val="20"/>
        </w:rPr>
        <w:br/>
      </w:r>
      <w:r w:rsidR="009F7111">
        <w:rPr>
          <w:rFonts w:ascii="Arial" w:hAnsi="Arial" w:cs="Arial"/>
          <w:sz w:val="20"/>
          <w:szCs w:val="20"/>
        </w:rPr>
        <w:t>5</w:t>
      </w:r>
      <w:r w:rsidRPr="0062491F">
        <w:rPr>
          <w:rFonts w:ascii="Arial" w:hAnsi="Arial" w:cs="Arial"/>
          <w:sz w:val="20"/>
          <w:szCs w:val="20"/>
        </w:rPr>
        <w:t xml:space="preserve">. własnoręcznie podpisane oświadczenia kandydata: </w:t>
      </w:r>
      <w:r w:rsidRPr="0062491F">
        <w:rPr>
          <w:rFonts w:ascii="Arial" w:hAnsi="Arial" w:cs="Arial"/>
          <w:sz w:val="20"/>
          <w:szCs w:val="20"/>
        </w:rPr>
        <w:br/>
        <w:t xml:space="preserve">      a) o posiadaniu pełnej zdolności do czynności prawnych oraz korzystania  z pełni </w:t>
      </w:r>
      <w:r w:rsidRPr="0062491F">
        <w:rPr>
          <w:rFonts w:ascii="Arial" w:hAnsi="Arial" w:cs="Arial"/>
          <w:sz w:val="20"/>
          <w:szCs w:val="20"/>
        </w:rPr>
        <w:br/>
        <w:t xml:space="preserve">          praw publicznych,</w:t>
      </w:r>
      <w:r w:rsidRPr="0062491F">
        <w:rPr>
          <w:rFonts w:ascii="Arial" w:hAnsi="Arial" w:cs="Arial"/>
          <w:sz w:val="20"/>
          <w:szCs w:val="20"/>
        </w:rPr>
        <w:br/>
        <w:t xml:space="preserve">      b) o nieskazaniu  prawomocnym wyrokiem sądu za umyślne przestępstwo ścigane </w:t>
      </w:r>
      <w:r w:rsidRPr="0062491F">
        <w:rPr>
          <w:rFonts w:ascii="Arial" w:hAnsi="Arial" w:cs="Arial"/>
          <w:sz w:val="20"/>
          <w:szCs w:val="20"/>
        </w:rPr>
        <w:br/>
        <w:t xml:space="preserve">          z oskarżenia  publicznego lub umyślne przestępstwo skarbowe,</w:t>
      </w:r>
      <w:r w:rsidRPr="0062491F">
        <w:rPr>
          <w:rFonts w:ascii="Arial" w:hAnsi="Arial" w:cs="Arial"/>
          <w:sz w:val="20"/>
          <w:szCs w:val="20"/>
        </w:rPr>
        <w:br/>
        <w:t xml:space="preserve">      c) o nieposzlakowanej opinii, </w:t>
      </w:r>
      <w:r w:rsidRPr="0062491F">
        <w:rPr>
          <w:rFonts w:ascii="Arial" w:hAnsi="Arial" w:cs="Arial"/>
          <w:sz w:val="20"/>
          <w:szCs w:val="20"/>
        </w:rPr>
        <w:br/>
        <w:t xml:space="preserve">      d) o nie prowadzeniu działalności gospodarczej bądź   w przypadku jej prowadzenia, </w:t>
      </w:r>
      <w:r w:rsidRPr="0062491F">
        <w:rPr>
          <w:rFonts w:ascii="Arial" w:hAnsi="Arial" w:cs="Arial"/>
          <w:sz w:val="20"/>
          <w:szCs w:val="20"/>
        </w:rPr>
        <w:br/>
        <w:t xml:space="preserve">          o profilu działalności  gospodarczej,</w:t>
      </w:r>
      <w:r w:rsidRPr="0062491F">
        <w:rPr>
          <w:rFonts w:ascii="Arial" w:hAnsi="Arial" w:cs="Arial"/>
          <w:sz w:val="20"/>
          <w:szCs w:val="20"/>
        </w:rPr>
        <w:br/>
        <w:t xml:space="preserve">      e) </w:t>
      </w:r>
      <w:bookmarkStart w:id="3" w:name="_Hlk127871455"/>
      <w:r w:rsidRPr="0062491F">
        <w:rPr>
          <w:rFonts w:ascii="Arial" w:hAnsi="Arial" w:cs="Arial"/>
          <w:sz w:val="20"/>
          <w:szCs w:val="20"/>
        </w:rPr>
        <w:t xml:space="preserve">o zgodzie na przetwarzanie danych osobowych innych niż przewidziane w ogłoszeniu </w:t>
      </w:r>
      <w:r w:rsidRPr="0062491F">
        <w:rPr>
          <w:rFonts w:ascii="Arial" w:hAnsi="Arial" w:cs="Arial"/>
          <w:sz w:val="20"/>
          <w:szCs w:val="20"/>
        </w:rPr>
        <w:br/>
        <w:t xml:space="preserve">          o naborze na wolne stanowisko urzędnicze w Urzędzie Miejskim w Czechowicach </w:t>
      </w:r>
      <w:r w:rsidRPr="0062491F">
        <w:rPr>
          <w:rFonts w:ascii="Arial" w:hAnsi="Arial" w:cs="Arial"/>
          <w:sz w:val="20"/>
          <w:szCs w:val="20"/>
        </w:rPr>
        <w:br/>
        <w:t xml:space="preserve">          -  Dziedzicach według wzoru oświadczenia zamieszczonego na stronie Biuletynu   </w:t>
      </w:r>
      <w:r w:rsidRPr="0062491F">
        <w:rPr>
          <w:rFonts w:ascii="Arial" w:hAnsi="Arial" w:cs="Arial"/>
          <w:sz w:val="20"/>
          <w:szCs w:val="20"/>
        </w:rPr>
        <w:br/>
        <w:t xml:space="preserve">            Informacji Publicznej Urzędu Miejskiego  w Czechowicach-Dziedzicach</w:t>
      </w:r>
      <w:bookmarkEnd w:id="3"/>
      <w:r>
        <w:rPr>
          <w:rFonts w:ascii="Arial" w:hAnsi="Arial" w:cs="Arial"/>
          <w:sz w:val="20"/>
          <w:szCs w:val="20"/>
        </w:rPr>
        <w:t>,</w:t>
      </w:r>
    </w:p>
    <w:p w:rsidR="00FC368C" w:rsidRPr="00F2456A" w:rsidRDefault="009F7111" w:rsidP="00FC368C">
      <w:pPr>
        <w:pStyle w:val="Akapitzlist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FC368C">
        <w:rPr>
          <w:rFonts w:ascii="Arial" w:hAnsi="Arial" w:cs="Arial"/>
          <w:sz w:val="20"/>
          <w:szCs w:val="20"/>
        </w:rPr>
        <w:t>. k</w:t>
      </w:r>
      <w:r w:rsidR="00FC368C" w:rsidRPr="00F2456A">
        <w:rPr>
          <w:rFonts w:ascii="Arial" w:hAnsi="Arial" w:cs="Arial"/>
          <w:sz w:val="20"/>
          <w:szCs w:val="20"/>
        </w:rPr>
        <w:t>opię  dokumentu  potwierdzającego niepełnosprawność,   jeżeli kandydat  zamierza skorzystać z  uprawnienia,  o którym  mowa  w art.13a ust.  2  ustawy  o pracownikach samorządowych.</w:t>
      </w:r>
    </w:p>
    <w:p w:rsidR="00FC368C" w:rsidRPr="00F2456A" w:rsidRDefault="00FC368C" w:rsidP="00FC368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Pr="00F2456A">
        <w:rPr>
          <w:rFonts w:ascii="Arial" w:hAnsi="Arial" w:cs="Arial"/>
          <w:i/>
          <w:sz w:val="20"/>
          <w:szCs w:val="20"/>
        </w:rPr>
        <w:t xml:space="preserve">: </w:t>
      </w:r>
      <w:r w:rsidRPr="00F2456A">
        <w:rPr>
          <w:rFonts w:ascii="Arial" w:hAnsi="Arial" w:cs="Arial"/>
          <w:i/>
          <w:sz w:val="20"/>
          <w:szCs w:val="20"/>
        </w:rPr>
        <w:br/>
        <w:t>„Nabór na stanowisko pod</w:t>
      </w:r>
      <w:r w:rsidRPr="00F2456A">
        <w:rPr>
          <w:rFonts w:ascii="Arial" w:hAnsi="Arial" w:cs="Arial"/>
          <w:bCs/>
          <w:i/>
          <w:sz w:val="20"/>
          <w:szCs w:val="20"/>
        </w:rPr>
        <w:t>inspektora</w:t>
      </w:r>
      <w:r>
        <w:rPr>
          <w:rFonts w:ascii="Arial" w:hAnsi="Arial" w:cs="Arial"/>
          <w:bCs/>
          <w:i/>
          <w:sz w:val="20"/>
          <w:szCs w:val="20"/>
        </w:rPr>
        <w:t xml:space="preserve"> w 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Wydziale </w:t>
      </w:r>
      <w:r w:rsidR="009F7111">
        <w:rPr>
          <w:rFonts w:ascii="Arial" w:hAnsi="Arial" w:cs="Arial"/>
          <w:bCs/>
          <w:i/>
          <w:sz w:val="20"/>
          <w:szCs w:val="20"/>
        </w:rPr>
        <w:t>Świadczeń Społecznych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” </w:t>
      </w:r>
      <w:r w:rsidRPr="00F2456A">
        <w:rPr>
          <w:rFonts w:ascii="Arial" w:hAnsi="Arial" w:cs="Arial"/>
          <w:sz w:val="20"/>
          <w:szCs w:val="20"/>
        </w:rPr>
        <w:t xml:space="preserve">w biurze podawczym Urzędu Miejskiego w Czechowicach-Dziedzicach (parter budynku głównego przy pl. Jana Pawła II 1) lub przesłać drogą pocztową na adres: Urząd Miejski w Czechowicach-Dziedzicach, pl. Jana Pawła II 1, 43-502 Czechowice-Dziedzice, z dopiskiem </w:t>
      </w:r>
      <w:r w:rsidRPr="00F2456A">
        <w:rPr>
          <w:rFonts w:ascii="Arial" w:hAnsi="Arial" w:cs="Arial"/>
          <w:i/>
          <w:sz w:val="20"/>
          <w:szCs w:val="20"/>
        </w:rPr>
        <w:t>„Nabór na stanowisko pod</w:t>
      </w:r>
      <w:r w:rsidRPr="00F2456A">
        <w:rPr>
          <w:rFonts w:ascii="Arial" w:hAnsi="Arial" w:cs="Arial"/>
          <w:bCs/>
          <w:i/>
          <w:sz w:val="20"/>
          <w:szCs w:val="20"/>
        </w:rPr>
        <w:t>inspektora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w Wydziale </w:t>
      </w:r>
      <w:r w:rsidR="004824B5">
        <w:rPr>
          <w:rFonts w:ascii="Arial" w:hAnsi="Arial" w:cs="Arial"/>
          <w:bCs/>
          <w:i/>
          <w:sz w:val="20"/>
          <w:szCs w:val="20"/>
        </w:rPr>
        <w:lastRenderedPageBreak/>
        <w:t>Świadczeń Społecznych</w:t>
      </w:r>
      <w:r w:rsidRPr="00F2456A">
        <w:rPr>
          <w:rFonts w:ascii="Arial" w:hAnsi="Arial" w:cs="Arial"/>
          <w:bCs/>
          <w:i/>
          <w:sz w:val="20"/>
          <w:szCs w:val="20"/>
        </w:rPr>
        <w:t>”</w:t>
      </w:r>
      <w:r>
        <w:rPr>
          <w:rFonts w:ascii="Arial" w:hAnsi="Arial" w:cs="Arial"/>
          <w:bCs/>
          <w:i/>
          <w:sz w:val="20"/>
          <w:szCs w:val="20"/>
        </w:rPr>
        <w:t>.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 </w:t>
      </w:r>
      <w:r w:rsidRPr="00F2456A">
        <w:rPr>
          <w:rFonts w:ascii="Arial" w:hAnsi="Arial" w:cs="Arial"/>
          <w:sz w:val="20"/>
          <w:szCs w:val="20"/>
        </w:rPr>
        <w:t xml:space="preserve">Dokumenty należy składać do dnia </w:t>
      </w:r>
      <w:r w:rsidR="004824B5">
        <w:rPr>
          <w:rFonts w:ascii="Arial" w:hAnsi="Arial" w:cs="Arial"/>
          <w:b/>
          <w:sz w:val="20"/>
          <w:szCs w:val="20"/>
        </w:rPr>
        <w:t>2 czerwca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2456A">
        <w:rPr>
          <w:rFonts w:ascii="Arial" w:hAnsi="Arial" w:cs="Arial"/>
          <w:b/>
          <w:sz w:val="20"/>
          <w:szCs w:val="20"/>
        </w:rPr>
        <w:t xml:space="preserve"> 202</w:t>
      </w:r>
      <w:r>
        <w:rPr>
          <w:rFonts w:ascii="Arial" w:hAnsi="Arial" w:cs="Arial"/>
          <w:b/>
          <w:sz w:val="20"/>
          <w:szCs w:val="20"/>
        </w:rPr>
        <w:t>3</w:t>
      </w:r>
      <w:r w:rsidRPr="00F2456A">
        <w:rPr>
          <w:rFonts w:ascii="Arial" w:hAnsi="Arial" w:cs="Arial"/>
          <w:b/>
          <w:sz w:val="20"/>
          <w:szCs w:val="20"/>
        </w:rPr>
        <w:t xml:space="preserve"> r.   </w:t>
      </w:r>
      <w:r w:rsidRPr="00F2456A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:rsidR="00FC368C" w:rsidRPr="00F2456A" w:rsidRDefault="00FC368C" w:rsidP="00FC368C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Biuletynu Informacji Publicznej pod adresem </w:t>
      </w:r>
      <w:hyperlink r:id="rId5" w:history="1">
        <w:r w:rsidRPr="00F2456A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F2456A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</w:t>
      </w:r>
      <w:r>
        <w:rPr>
          <w:rFonts w:ascii="Arial" w:hAnsi="Arial" w:cs="Arial"/>
          <w:sz w:val="20"/>
          <w:szCs w:val="20"/>
        </w:rPr>
        <w:t>.</w:t>
      </w:r>
      <w:r w:rsidRPr="00F2456A">
        <w:rPr>
          <w:rFonts w:ascii="Arial" w:hAnsi="Arial" w:cs="Arial"/>
          <w:sz w:val="20"/>
          <w:szCs w:val="20"/>
        </w:rPr>
        <w:t xml:space="preserve"> </w:t>
      </w:r>
    </w:p>
    <w:p w:rsidR="00FC368C" w:rsidRPr="00F2456A" w:rsidRDefault="00FC368C" w:rsidP="00FC368C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FC368C" w:rsidRPr="00F2456A" w:rsidRDefault="00FC368C" w:rsidP="00FC368C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:rsidR="00FC368C" w:rsidRPr="00F2456A" w:rsidRDefault="00FC368C" w:rsidP="00FC368C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ab/>
      </w:r>
    </w:p>
    <w:p w:rsidR="00FC368C" w:rsidRDefault="00FC368C" w:rsidP="00FC368C">
      <w:pPr>
        <w:rPr>
          <w:rFonts w:ascii="Arial" w:hAnsi="Arial" w:cs="Arial"/>
          <w:sz w:val="22"/>
          <w:szCs w:val="22"/>
        </w:rPr>
      </w:pPr>
      <w:r w:rsidRPr="00D21921">
        <w:rPr>
          <w:rFonts w:ascii="Arial" w:hAnsi="Arial" w:cs="Arial"/>
          <w:sz w:val="22"/>
          <w:szCs w:val="22"/>
        </w:rPr>
        <w:t xml:space="preserve"> </w:t>
      </w:r>
    </w:p>
    <w:p w:rsidR="00FC368C" w:rsidRDefault="00FC368C" w:rsidP="00FC368C">
      <w:pPr>
        <w:rPr>
          <w:rFonts w:ascii="Arial" w:hAnsi="Arial" w:cs="Arial"/>
          <w:sz w:val="22"/>
          <w:szCs w:val="22"/>
        </w:rPr>
      </w:pPr>
    </w:p>
    <w:p w:rsidR="00FC368C" w:rsidRDefault="00FC368C" w:rsidP="00FC368C">
      <w:pPr>
        <w:rPr>
          <w:rFonts w:ascii="Arial" w:hAnsi="Arial" w:cs="Arial"/>
          <w:sz w:val="22"/>
          <w:szCs w:val="22"/>
        </w:rPr>
      </w:pPr>
    </w:p>
    <w:p w:rsidR="00FC368C" w:rsidRDefault="00FC368C" w:rsidP="00FC368C">
      <w:pPr>
        <w:ind w:left="4956" w:firstLine="708"/>
        <w:rPr>
          <w:rFonts w:ascii="Arial" w:hAnsi="Arial" w:cs="Arial"/>
          <w:sz w:val="22"/>
          <w:szCs w:val="22"/>
        </w:rPr>
      </w:pPr>
    </w:p>
    <w:p w:rsidR="00FC368C" w:rsidRDefault="00FC368C" w:rsidP="00FC368C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B u r m i s t r z </w:t>
      </w:r>
    </w:p>
    <w:p w:rsidR="00FC368C" w:rsidRDefault="00FC368C" w:rsidP="00FC368C">
      <w:pPr>
        <w:ind w:left="4956" w:firstLine="708"/>
        <w:rPr>
          <w:rFonts w:ascii="Arial" w:hAnsi="Arial" w:cs="Arial"/>
          <w:sz w:val="22"/>
          <w:szCs w:val="22"/>
        </w:rPr>
      </w:pPr>
    </w:p>
    <w:p w:rsidR="00FC368C" w:rsidRDefault="00FC368C" w:rsidP="00FC368C">
      <w:pPr>
        <w:ind w:left="4956" w:firstLine="708"/>
        <w:rPr>
          <w:rFonts w:ascii="Arial" w:hAnsi="Arial" w:cs="Arial"/>
          <w:sz w:val="22"/>
          <w:szCs w:val="22"/>
        </w:rPr>
      </w:pPr>
    </w:p>
    <w:p w:rsidR="00FC368C" w:rsidRDefault="00FC368C" w:rsidP="00FC368C">
      <w:pPr>
        <w:rPr>
          <w:rFonts w:ascii="Arial" w:hAnsi="Arial" w:cs="Arial"/>
          <w:sz w:val="22"/>
          <w:szCs w:val="22"/>
        </w:rPr>
      </w:pPr>
    </w:p>
    <w:p w:rsidR="00FC368C" w:rsidRPr="006509DF" w:rsidRDefault="00FC368C" w:rsidP="00FC368C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Marian Błachut</w:t>
      </w:r>
    </w:p>
    <w:p w:rsidR="00FC368C" w:rsidRDefault="00FC368C" w:rsidP="00FC368C"/>
    <w:p w:rsidR="00FC368C" w:rsidRDefault="00FC368C" w:rsidP="00FC368C"/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Default="00FC368C" w:rsidP="00FC368C">
      <w:pPr>
        <w:rPr>
          <w:rFonts w:ascii="Arial" w:hAnsi="Arial" w:cs="Arial"/>
          <w:sz w:val="20"/>
          <w:szCs w:val="20"/>
        </w:rPr>
      </w:pPr>
    </w:p>
    <w:p w:rsidR="00FC368C" w:rsidRPr="00F2456A" w:rsidRDefault="00FC368C" w:rsidP="00FC368C">
      <w:p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Czechowice-Dziedzice, dn.</w:t>
      </w:r>
      <w:r>
        <w:rPr>
          <w:rFonts w:ascii="Arial" w:hAnsi="Arial" w:cs="Arial"/>
          <w:sz w:val="20"/>
          <w:szCs w:val="20"/>
        </w:rPr>
        <w:t xml:space="preserve"> </w:t>
      </w:r>
    </w:p>
    <w:p w:rsidR="00FC368C" w:rsidRPr="0062491F" w:rsidRDefault="00FC368C" w:rsidP="00FC368C">
      <w:pPr>
        <w:rPr>
          <w:rFonts w:ascii="Arial" w:hAnsi="Arial" w:cs="Arial"/>
          <w:sz w:val="20"/>
          <w:szCs w:val="20"/>
        </w:rPr>
      </w:pPr>
      <w:r w:rsidRPr="00D21921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</w:p>
    <w:p w:rsidR="00B4644E" w:rsidRDefault="00B4644E"/>
    <w:sectPr w:rsidR="00B4644E" w:rsidSect="009D161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E2653"/>
    <w:multiLevelType w:val="hybridMultilevel"/>
    <w:tmpl w:val="28B8756C"/>
    <w:lvl w:ilvl="0" w:tplc="058C29D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91C16B1"/>
    <w:multiLevelType w:val="hybridMultilevel"/>
    <w:tmpl w:val="E25A138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5B0515"/>
    <w:multiLevelType w:val="hybridMultilevel"/>
    <w:tmpl w:val="F580F1DA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E48AD"/>
    <w:multiLevelType w:val="hybridMultilevel"/>
    <w:tmpl w:val="ED403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65A09"/>
    <w:multiLevelType w:val="hybridMultilevel"/>
    <w:tmpl w:val="AFFE0FC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F133E4"/>
    <w:multiLevelType w:val="hybridMultilevel"/>
    <w:tmpl w:val="AB1CC538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 w15:restartNumberingAfterBreak="0">
    <w:nsid w:val="42A44C1C"/>
    <w:multiLevelType w:val="hybridMultilevel"/>
    <w:tmpl w:val="273694C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5842CD0"/>
    <w:multiLevelType w:val="multilevel"/>
    <w:tmpl w:val="F940A730"/>
    <w:lvl w:ilvl="0">
      <w:start w:val="1"/>
      <w:numFmt w:val="upperRoman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35A40ED"/>
    <w:multiLevelType w:val="hybridMultilevel"/>
    <w:tmpl w:val="6464BBA8"/>
    <w:lvl w:ilvl="0" w:tplc="C6AAF6D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892829"/>
    <w:multiLevelType w:val="hybridMultilevel"/>
    <w:tmpl w:val="93F4608A"/>
    <w:lvl w:ilvl="0" w:tplc="4BEE5D0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1517859"/>
    <w:multiLevelType w:val="hybridMultilevel"/>
    <w:tmpl w:val="A15857E4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527EC5"/>
    <w:multiLevelType w:val="hybridMultilevel"/>
    <w:tmpl w:val="8BB41F2C"/>
    <w:lvl w:ilvl="0" w:tplc="55A4005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7CE5A17"/>
    <w:multiLevelType w:val="hybridMultilevel"/>
    <w:tmpl w:val="ACBE80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88B3A25"/>
    <w:multiLevelType w:val="hybridMultilevel"/>
    <w:tmpl w:val="E6D06634"/>
    <w:lvl w:ilvl="0" w:tplc="416080DC">
      <w:start w:val="1"/>
      <w:numFmt w:val="lowerLetter"/>
      <w:lvlText w:val="%1)"/>
      <w:lvlJc w:val="left"/>
      <w:pPr>
        <w:ind w:left="107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646623363">
    <w:abstractNumId w:val="13"/>
  </w:num>
  <w:num w:numId="2" w16cid:durableId="1419903713">
    <w:abstractNumId w:val="3"/>
  </w:num>
  <w:num w:numId="3" w16cid:durableId="247161056">
    <w:abstractNumId w:val="5"/>
  </w:num>
  <w:num w:numId="4" w16cid:durableId="1195270107">
    <w:abstractNumId w:val="4"/>
  </w:num>
  <w:num w:numId="5" w16cid:durableId="480583247">
    <w:abstractNumId w:val="15"/>
  </w:num>
  <w:num w:numId="6" w16cid:durableId="2143885856">
    <w:abstractNumId w:val="7"/>
  </w:num>
  <w:num w:numId="7" w16cid:durableId="1899511631">
    <w:abstractNumId w:val="1"/>
  </w:num>
  <w:num w:numId="8" w16cid:durableId="1996907879">
    <w:abstractNumId w:val="17"/>
  </w:num>
  <w:num w:numId="9" w16cid:durableId="1884172278">
    <w:abstractNumId w:val="6"/>
  </w:num>
  <w:num w:numId="10" w16cid:durableId="471405131">
    <w:abstractNumId w:val="12"/>
  </w:num>
  <w:num w:numId="11" w16cid:durableId="610818840">
    <w:abstractNumId w:val="8"/>
  </w:num>
  <w:num w:numId="12" w16cid:durableId="1944459649">
    <w:abstractNumId w:val="10"/>
  </w:num>
  <w:num w:numId="13" w16cid:durableId="839544801">
    <w:abstractNumId w:val="11"/>
  </w:num>
  <w:num w:numId="14" w16cid:durableId="1580942412">
    <w:abstractNumId w:val="18"/>
  </w:num>
  <w:num w:numId="15" w16cid:durableId="1484196543">
    <w:abstractNumId w:val="16"/>
  </w:num>
  <w:num w:numId="16" w16cid:durableId="1714650177">
    <w:abstractNumId w:val="9"/>
  </w:num>
  <w:num w:numId="17" w16cid:durableId="426580877">
    <w:abstractNumId w:val="14"/>
  </w:num>
  <w:num w:numId="18" w16cid:durableId="842669597">
    <w:abstractNumId w:val="0"/>
  </w:num>
  <w:num w:numId="19" w16cid:durableId="564873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68C"/>
    <w:rsid w:val="001F1897"/>
    <w:rsid w:val="004824B5"/>
    <w:rsid w:val="00601CDD"/>
    <w:rsid w:val="009F4F7A"/>
    <w:rsid w:val="009F7111"/>
    <w:rsid w:val="00B4644E"/>
    <w:rsid w:val="00BC472B"/>
    <w:rsid w:val="00FA4DCB"/>
    <w:rsid w:val="00FC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A3609"/>
  <w15:chartTrackingRefBased/>
  <w15:docId w15:val="{696D10F9-E7EA-42CE-BAAE-5EDAC8B99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36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368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FC368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C368C"/>
    <w:pPr>
      <w:spacing w:before="100" w:beforeAutospacing="1" w:after="100" w:afterAutospacing="1"/>
    </w:pPr>
  </w:style>
  <w:style w:type="paragraph" w:customStyle="1" w:styleId="Default">
    <w:name w:val="Default"/>
    <w:rsid w:val="00FC36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czechowice-dziedz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985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</dc:creator>
  <cp:keywords/>
  <dc:description/>
  <cp:lastModifiedBy>gpartyka</cp:lastModifiedBy>
  <cp:revision>5</cp:revision>
  <dcterms:created xsi:type="dcterms:W3CDTF">2023-05-15T09:44:00Z</dcterms:created>
  <dcterms:modified xsi:type="dcterms:W3CDTF">2023-05-18T13:28:00Z</dcterms:modified>
</cp:coreProperties>
</file>