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6A6BB878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</w:t>
      </w:r>
      <w:r w:rsidR="002379EE">
        <w:rPr>
          <w:sz w:val="28"/>
          <w:szCs w:val="28"/>
        </w:rPr>
        <w:t>5</w:t>
      </w:r>
      <w:r w:rsidR="00570C9C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570C9C">
        <w:rPr>
          <w:sz w:val="28"/>
          <w:szCs w:val="28"/>
        </w:rPr>
        <w:t>3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</w:t>
      </w:r>
      <w:r w:rsidR="00570C9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379EE">
        <w:rPr>
          <w:sz w:val="28"/>
          <w:szCs w:val="28"/>
        </w:rPr>
        <w:t>0</w:t>
      </w:r>
      <w:r w:rsidR="00570C9C">
        <w:rPr>
          <w:sz w:val="28"/>
          <w:szCs w:val="28"/>
        </w:rPr>
        <w:t>5</w:t>
      </w:r>
      <w:r w:rsidR="002379EE">
        <w:rPr>
          <w:sz w:val="28"/>
          <w:szCs w:val="28"/>
        </w:rPr>
        <w:t>.</w:t>
      </w:r>
      <w:r w:rsidR="00E60281">
        <w:rPr>
          <w:sz w:val="28"/>
          <w:szCs w:val="28"/>
        </w:rPr>
        <w:t>1</w:t>
      </w:r>
      <w:r w:rsidR="00570C9C">
        <w:rPr>
          <w:sz w:val="28"/>
          <w:szCs w:val="28"/>
        </w:rPr>
        <w:t>6</w:t>
      </w:r>
      <w:r w:rsidR="002379EE">
        <w:rPr>
          <w:sz w:val="28"/>
          <w:szCs w:val="28"/>
        </w:rPr>
        <w:t>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5577CB14" w14:textId="77777777" w:rsidR="00E66FD4" w:rsidRDefault="00E66FD4" w:rsidP="00E66FD4">
      <w:pPr>
        <w:spacing w:line="276" w:lineRule="auto"/>
        <w:jc w:val="both"/>
        <w:rPr>
          <w:sz w:val="28"/>
          <w:szCs w:val="28"/>
        </w:rPr>
      </w:pPr>
    </w:p>
    <w:p w14:paraId="6FB6B39A" w14:textId="77777777" w:rsidR="00E66FD4" w:rsidRPr="00592762" w:rsidRDefault="00E66FD4" w:rsidP="00E66FD4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          </w:t>
      </w:r>
      <w:r w:rsidRPr="00592762">
        <w:rPr>
          <w:sz w:val="28"/>
          <w:szCs w:val="28"/>
        </w:rPr>
        <w:t xml:space="preserve">    </w:t>
      </w:r>
    </w:p>
    <w:p w14:paraId="198887AC" w14:textId="77777777" w:rsidR="002379EE" w:rsidRPr="00D966CF" w:rsidRDefault="002379EE" w:rsidP="002379EE">
      <w:bookmarkStart w:id="0" w:name="_Hlk92719974"/>
    </w:p>
    <w:bookmarkEnd w:id="0"/>
    <w:p w14:paraId="1FB3D4EA" w14:textId="77777777" w:rsidR="00570C9C" w:rsidRPr="00D966CF" w:rsidRDefault="00570C9C" w:rsidP="00570C9C"/>
    <w:p w14:paraId="50FBE195" w14:textId="77777777" w:rsidR="00570C9C" w:rsidRPr="0019321C" w:rsidRDefault="00570C9C" w:rsidP="00570C9C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23 maja 2023 r. o godz. 14.00   w sali nr 305 Urzędu Miejskiego w Czechowicach-Dziedzicach, Plac Jana Pawła II 1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6A0A0364" w14:textId="77777777" w:rsidR="00570C9C" w:rsidRPr="0019321C" w:rsidRDefault="00570C9C" w:rsidP="00570C9C">
      <w:pPr>
        <w:jc w:val="both"/>
        <w:rPr>
          <w:sz w:val="28"/>
        </w:rPr>
      </w:pPr>
    </w:p>
    <w:p w14:paraId="1D31139C" w14:textId="77777777" w:rsidR="00570C9C" w:rsidRPr="0019321C" w:rsidRDefault="00570C9C" w:rsidP="00570C9C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7EC9F9F2" w14:textId="77777777" w:rsidR="00570C9C" w:rsidRPr="00F871CB" w:rsidRDefault="00570C9C" w:rsidP="00570C9C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2586B48C" w14:textId="77777777" w:rsidR="00570C9C" w:rsidRDefault="00570C9C" w:rsidP="00570C9C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>Opiniowanie projektów uchwał na s</w:t>
      </w:r>
      <w:r>
        <w:rPr>
          <w:sz w:val="28"/>
          <w:szCs w:val="28"/>
        </w:rPr>
        <w:t>esję Rady Miejskiej w dniu 30 maja 2023</w:t>
      </w:r>
      <w:r w:rsidRPr="00F871CB">
        <w:rPr>
          <w:sz w:val="28"/>
          <w:szCs w:val="28"/>
        </w:rPr>
        <w:t xml:space="preserve"> r.</w:t>
      </w:r>
      <w:r>
        <w:rPr>
          <w:sz w:val="28"/>
          <w:szCs w:val="28"/>
        </w:rPr>
        <w:t xml:space="preserve"> </w:t>
      </w:r>
    </w:p>
    <w:p w14:paraId="3BC92D9C" w14:textId="77777777" w:rsidR="00570C9C" w:rsidRPr="00F871CB" w:rsidRDefault="00570C9C" w:rsidP="00570C9C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 xml:space="preserve">Sprawy bieżące. </w:t>
      </w:r>
    </w:p>
    <w:p w14:paraId="7A7564D6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04AA5F81" w14:textId="77777777" w:rsidR="00B51B09" w:rsidRPr="0019321C" w:rsidRDefault="00B51B09" w:rsidP="00B51B09">
      <w:pPr>
        <w:jc w:val="both"/>
        <w:rPr>
          <w:sz w:val="28"/>
        </w:rPr>
      </w:pPr>
    </w:p>
    <w:p w14:paraId="171E91C9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0ACB8F29" w14:textId="77777777" w:rsidR="00B51B09" w:rsidRPr="0019321C" w:rsidRDefault="00B51B09" w:rsidP="00B51B09">
      <w:pPr>
        <w:jc w:val="both"/>
        <w:rPr>
          <w:sz w:val="28"/>
        </w:rPr>
      </w:pPr>
    </w:p>
    <w:p w14:paraId="3E3FC1C8" w14:textId="77777777" w:rsidR="00B51B09" w:rsidRPr="0019321C" w:rsidRDefault="00B51B09" w:rsidP="00B51B09">
      <w:pPr>
        <w:jc w:val="both"/>
        <w:rPr>
          <w:sz w:val="28"/>
          <w:szCs w:val="28"/>
        </w:rPr>
      </w:pP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  <w:szCs w:val="28"/>
        </w:rPr>
        <w:tab/>
      </w:r>
    </w:p>
    <w:p w14:paraId="2EF9DDBD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Magdalena Kubik</w:t>
      </w:r>
    </w:p>
    <w:p w14:paraId="42BC6B75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51735280" w14:textId="77777777" w:rsidR="00B51B09" w:rsidRPr="001C1230" w:rsidRDefault="00B51B09" w:rsidP="00B51B09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476"/>
    <w:multiLevelType w:val="hybridMultilevel"/>
    <w:tmpl w:val="F814AF4C"/>
    <w:lvl w:ilvl="0" w:tplc="0C6A9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9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592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9628">
    <w:abstractNumId w:val="3"/>
  </w:num>
  <w:num w:numId="5" w16cid:durableId="119033602">
    <w:abstractNumId w:val="4"/>
  </w:num>
  <w:num w:numId="6" w16cid:durableId="1770925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7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379EE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C9C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49E6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1B09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281"/>
    <w:rsid w:val="00E60D1F"/>
    <w:rsid w:val="00E6287D"/>
    <w:rsid w:val="00E66FD4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23</cp:revision>
  <dcterms:created xsi:type="dcterms:W3CDTF">2019-02-13T10:51:00Z</dcterms:created>
  <dcterms:modified xsi:type="dcterms:W3CDTF">2023-05-16T08:34:00Z</dcterms:modified>
</cp:coreProperties>
</file>