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92F07" w14:textId="3AFF21B7" w:rsidR="00A646F9" w:rsidRPr="00C91919" w:rsidRDefault="00A646F9" w:rsidP="00A646F9">
      <w:pPr>
        <w:jc w:val="center"/>
        <w:rPr>
          <w:rFonts w:ascii="Arial" w:hAnsi="Arial" w:cs="Arial"/>
          <w:b/>
          <w:sz w:val="20"/>
          <w:szCs w:val="20"/>
        </w:rPr>
      </w:pPr>
      <w:r w:rsidRPr="00C91919">
        <w:rPr>
          <w:rFonts w:ascii="Arial" w:hAnsi="Arial" w:cs="Arial"/>
          <w:b/>
          <w:sz w:val="20"/>
          <w:szCs w:val="20"/>
        </w:rPr>
        <w:t xml:space="preserve">Zarządzenie Nr </w:t>
      </w:r>
      <w:r w:rsidR="00917BF6">
        <w:rPr>
          <w:rFonts w:ascii="Arial" w:hAnsi="Arial" w:cs="Arial"/>
          <w:b/>
          <w:sz w:val="20"/>
          <w:szCs w:val="20"/>
        </w:rPr>
        <w:t>68</w:t>
      </w:r>
      <w:r w:rsidRPr="00C91919">
        <w:rPr>
          <w:rFonts w:ascii="Arial" w:hAnsi="Arial" w:cs="Arial"/>
          <w:b/>
          <w:sz w:val="20"/>
          <w:szCs w:val="20"/>
        </w:rPr>
        <w:t>/2</w:t>
      </w:r>
      <w:r w:rsidR="005E465A">
        <w:rPr>
          <w:rFonts w:ascii="Arial" w:hAnsi="Arial" w:cs="Arial"/>
          <w:b/>
          <w:sz w:val="20"/>
          <w:szCs w:val="20"/>
        </w:rPr>
        <w:t>3</w:t>
      </w:r>
    </w:p>
    <w:p w14:paraId="610DF123" w14:textId="77777777" w:rsidR="00A646F9" w:rsidRPr="00C91919" w:rsidRDefault="00A646F9" w:rsidP="00A646F9">
      <w:pPr>
        <w:jc w:val="center"/>
        <w:rPr>
          <w:rFonts w:ascii="Arial" w:hAnsi="Arial" w:cs="Arial"/>
          <w:b/>
          <w:sz w:val="20"/>
          <w:szCs w:val="20"/>
        </w:rPr>
      </w:pPr>
      <w:r w:rsidRPr="00C91919">
        <w:rPr>
          <w:rFonts w:ascii="Arial" w:hAnsi="Arial" w:cs="Arial"/>
          <w:b/>
          <w:sz w:val="20"/>
          <w:szCs w:val="20"/>
        </w:rPr>
        <w:t>Burmistrza Czechowic-Dziedzic</w:t>
      </w:r>
    </w:p>
    <w:p w14:paraId="6EE8C47F" w14:textId="77777777" w:rsidR="00A646F9" w:rsidRPr="00C91919" w:rsidRDefault="00A646F9" w:rsidP="00A646F9">
      <w:pPr>
        <w:jc w:val="center"/>
        <w:rPr>
          <w:rFonts w:ascii="Arial" w:hAnsi="Arial" w:cs="Arial"/>
          <w:b/>
          <w:sz w:val="20"/>
          <w:szCs w:val="20"/>
        </w:rPr>
      </w:pPr>
    </w:p>
    <w:p w14:paraId="72C734D8" w14:textId="02AC8B06" w:rsidR="00A646F9" w:rsidRPr="00C91919" w:rsidRDefault="00A646F9" w:rsidP="00A646F9">
      <w:pPr>
        <w:jc w:val="center"/>
        <w:rPr>
          <w:rFonts w:ascii="Arial" w:hAnsi="Arial" w:cs="Arial"/>
          <w:b/>
          <w:sz w:val="20"/>
          <w:szCs w:val="20"/>
        </w:rPr>
      </w:pPr>
      <w:r w:rsidRPr="00C91919">
        <w:rPr>
          <w:rFonts w:ascii="Arial" w:hAnsi="Arial" w:cs="Arial"/>
          <w:b/>
          <w:sz w:val="20"/>
          <w:szCs w:val="20"/>
        </w:rPr>
        <w:t xml:space="preserve">z dnia </w:t>
      </w:r>
      <w:r w:rsidR="005E465A">
        <w:rPr>
          <w:rFonts w:ascii="Arial" w:hAnsi="Arial" w:cs="Arial"/>
          <w:b/>
          <w:sz w:val="20"/>
          <w:szCs w:val="20"/>
        </w:rPr>
        <w:t>1</w:t>
      </w:r>
      <w:r w:rsidR="009215D2">
        <w:rPr>
          <w:rFonts w:ascii="Arial" w:hAnsi="Arial" w:cs="Arial"/>
          <w:b/>
          <w:sz w:val="20"/>
          <w:szCs w:val="20"/>
        </w:rPr>
        <w:t>9</w:t>
      </w:r>
      <w:r w:rsidR="00D555D2">
        <w:rPr>
          <w:rFonts w:ascii="Arial" w:hAnsi="Arial" w:cs="Arial"/>
          <w:b/>
          <w:sz w:val="20"/>
          <w:szCs w:val="20"/>
        </w:rPr>
        <w:t xml:space="preserve"> </w:t>
      </w:r>
      <w:r w:rsidR="005E465A">
        <w:rPr>
          <w:rFonts w:ascii="Arial" w:hAnsi="Arial" w:cs="Arial"/>
          <w:b/>
          <w:sz w:val="20"/>
          <w:szCs w:val="20"/>
        </w:rPr>
        <w:t>kwietnia</w:t>
      </w:r>
      <w:r w:rsidR="00D555D2">
        <w:rPr>
          <w:rFonts w:ascii="Arial" w:hAnsi="Arial" w:cs="Arial"/>
          <w:b/>
          <w:sz w:val="20"/>
          <w:szCs w:val="20"/>
        </w:rPr>
        <w:t xml:space="preserve"> </w:t>
      </w:r>
      <w:r w:rsidRPr="00C91919">
        <w:rPr>
          <w:rFonts w:ascii="Arial" w:hAnsi="Arial" w:cs="Arial"/>
          <w:b/>
          <w:sz w:val="20"/>
          <w:szCs w:val="20"/>
        </w:rPr>
        <w:t>202</w:t>
      </w:r>
      <w:r w:rsidR="005E465A">
        <w:rPr>
          <w:rFonts w:ascii="Arial" w:hAnsi="Arial" w:cs="Arial"/>
          <w:b/>
          <w:sz w:val="20"/>
          <w:szCs w:val="20"/>
        </w:rPr>
        <w:t>3</w:t>
      </w:r>
      <w:r w:rsidRPr="00C91919">
        <w:rPr>
          <w:rFonts w:ascii="Arial" w:hAnsi="Arial" w:cs="Arial"/>
          <w:b/>
          <w:sz w:val="20"/>
          <w:szCs w:val="20"/>
        </w:rPr>
        <w:t xml:space="preserve"> r.</w:t>
      </w:r>
    </w:p>
    <w:p w14:paraId="5F433449" w14:textId="77777777" w:rsidR="00A646F9" w:rsidRPr="00C91919" w:rsidRDefault="00A646F9" w:rsidP="00A646F9">
      <w:pPr>
        <w:rPr>
          <w:rFonts w:ascii="Arial" w:hAnsi="Arial" w:cs="Arial"/>
          <w:b/>
          <w:sz w:val="20"/>
          <w:szCs w:val="20"/>
        </w:rPr>
      </w:pPr>
    </w:p>
    <w:p w14:paraId="3039AB10" w14:textId="77777777" w:rsidR="00A646F9" w:rsidRPr="00C91919" w:rsidRDefault="00A646F9" w:rsidP="00A646F9">
      <w:pPr>
        <w:pStyle w:val="Tekstpodstawowy2"/>
        <w:jc w:val="center"/>
        <w:rPr>
          <w:rFonts w:ascii="Arial" w:hAnsi="Arial" w:cs="Arial"/>
          <w:b/>
          <w:bCs/>
          <w:sz w:val="20"/>
          <w:szCs w:val="20"/>
        </w:rPr>
      </w:pPr>
      <w:r w:rsidRPr="00C91919">
        <w:rPr>
          <w:rFonts w:ascii="Arial" w:hAnsi="Arial" w:cs="Arial"/>
          <w:b/>
          <w:bCs/>
          <w:sz w:val="20"/>
          <w:szCs w:val="20"/>
        </w:rPr>
        <w:t xml:space="preserve">w sprawie </w:t>
      </w:r>
    </w:p>
    <w:p w14:paraId="2F6456C9" w14:textId="11AF0032" w:rsidR="00A646F9" w:rsidRPr="00C91919" w:rsidRDefault="00A646F9" w:rsidP="00A646F9">
      <w:pPr>
        <w:pStyle w:val="Tekstpodstawowy2"/>
        <w:jc w:val="center"/>
        <w:rPr>
          <w:rFonts w:ascii="Arial" w:hAnsi="Arial" w:cs="Arial"/>
          <w:b/>
          <w:sz w:val="20"/>
          <w:szCs w:val="20"/>
        </w:rPr>
      </w:pPr>
      <w:r w:rsidRPr="00C91919">
        <w:rPr>
          <w:rFonts w:ascii="Arial" w:hAnsi="Arial" w:cs="Arial"/>
          <w:b/>
          <w:bCs/>
          <w:sz w:val="20"/>
          <w:szCs w:val="20"/>
        </w:rPr>
        <w:t xml:space="preserve">ogłoszenia konkursu ofert na realizację </w:t>
      </w:r>
      <w:r w:rsidRPr="00C91919">
        <w:rPr>
          <w:rFonts w:ascii="Arial" w:hAnsi="Arial" w:cs="Arial"/>
          <w:b/>
          <w:sz w:val="20"/>
          <w:szCs w:val="20"/>
        </w:rPr>
        <w:t>na terenie Gminy Czechowice-Dziedzice</w:t>
      </w:r>
      <w:r w:rsidRPr="00C91919">
        <w:rPr>
          <w:rFonts w:ascii="Arial" w:hAnsi="Arial" w:cs="Arial"/>
          <w:b/>
          <w:bCs/>
          <w:sz w:val="20"/>
          <w:szCs w:val="20"/>
        </w:rPr>
        <w:t xml:space="preserve"> zadań z zakresu zdrowia publicznego </w:t>
      </w:r>
      <w:r w:rsidRPr="00C91919">
        <w:rPr>
          <w:rFonts w:ascii="Arial" w:hAnsi="Arial" w:cs="Arial"/>
          <w:b/>
          <w:sz w:val="20"/>
          <w:szCs w:val="20"/>
        </w:rPr>
        <w:t>w roku 202</w:t>
      </w:r>
      <w:r w:rsidR="009215D2">
        <w:rPr>
          <w:rFonts w:ascii="Arial" w:hAnsi="Arial" w:cs="Arial"/>
          <w:b/>
          <w:sz w:val="20"/>
          <w:szCs w:val="20"/>
        </w:rPr>
        <w:t>3</w:t>
      </w:r>
    </w:p>
    <w:p w14:paraId="37622BEB" w14:textId="77777777" w:rsidR="00A646F9" w:rsidRPr="00C91919" w:rsidRDefault="00A646F9" w:rsidP="00A646F9">
      <w:pPr>
        <w:pStyle w:val="Nagwek1"/>
        <w:widowControl/>
        <w:tabs>
          <w:tab w:val="num" w:pos="1134"/>
        </w:tabs>
        <w:jc w:val="both"/>
        <w:rPr>
          <w:rFonts w:cs="Arial"/>
          <w:szCs w:val="20"/>
          <w:lang w:val="pl-PL"/>
        </w:rPr>
      </w:pPr>
      <w:r w:rsidRPr="00C91919">
        <w:rPr>
          <w:rFonts w:cs="Arial"/>
          <w:szCs w:val="20"/>
        </w:rPr>
        <w:tab/>
      </w:r>
    </w:p>
    <w:p w14:paraId="320011F0" w14:textId="5A1DDC9B" w:rsidR="00D555D2" w:rsidRPr="005B7A66" w:rsidRDefault="00A646F9" w:rsidP="00D555D2">
      <w:pPr>
        <w:pStyle w:val="Nagwek1"/>
        <w:widowControl/>
        <w:tabs>
          <w:tab w:val="num" w:pos="426"/>
        </w:tabs>
        <w:jc w:val="both"/>
        <w:rPr>
          <w:rFonts w:cs="Arial"/>
          <w:b w:val="0"/>
          <w:szCs w:val="20"/>
          <w:lang w:val="pl-PL"/>
        </w:rPr>
      </w:pPr>
      <w:r w:rsidRPr="00C91919">
        <w:rPr>
          <w:rFonts w:cs="Arial"/>
          <w:b w:val="0"/>
          <w:szCs w:val="20"/>
          <w:lang w:val="pl-PL"/>
        </w:rPr>
        <w:tab/>
      </w:r>
      <w:r w:rsidR="00D555D2" w:rsidRPr="005B7A66">
        <w:rPr>
          <w:rFonts w:cs="Arial"/>
          <w:b w:val="0"/>
          <w:szCs w:val="20"/>
        </w:rPr>
        <w:t>Na podstawie art. 30 ust. 1 ustawy z dnia 8 marca 1990 r. o samorządzie gminnym (</w:t>
      </w:r>
      <w:r w:rsidR="00D555D2" w:rsidRPr="005E465A">
        <w:rPr>
          <w:rFonts w:cs="Arial"/>
          <w:b w:val="0"/>
          <w:szCs w:val="20"/>
        </w:rPr>
        <w:t xml:space="preserve">t.j. </w:t>
      </w:r>
      <w:hyperlink r:id="rId8" w:history="1">
        <w:r w:rsidR="005E465A" w:rsidRPr="005E465A">
          <w:rPr>
            <w:rFonts w:eastAsia="Times New Roman" w:cs="Arial"/>
            <w:b w:val="0"/>
            <w:bCs w:val="0"/>
            <w:szCs w:val="20"/>
            <w:lang w:val="pl-PL"/>
          </w:rPr>
          <w:t>Dz.U. 2023 poz. 40</w:t>
        </w:r>
      </w:hyperlink>
      <w:r w:rsidR="000837D8">
        <w:rPr>
          <w:rFonts w:eastAsia="Times New Roman" w:cs="Arial"/>
          <w:b w:val="0"/>
          <w:bCs w:val="0"/>
          <w:szCs w:val="20"/>
          <w:lang w:val="pl-PL"/>
        </w:rPr>
        <w:t xml:space="preserve"> z póź</w:t>
      </w:r>
      <w:r w:rsidR="00CF7732">
        <w:rPr>
          <w:rFonts w:eastAsia="Times New Roman" w:cs="Arial"/>
          <w:b w:val="0"/>
          <w:bCs w:val="0"/>
          <w:szCs w:val="20"/>
          <w:lang w:val="pl-PL"/>
        </w:rPr>
        <w:t>n</w:t>
      </w:r>
      <w:r w:rsidR="000837D8">
        <w:rPr>
          <w:rFonts w:eastAsia="Times New Roman" w:cs="Arial"/>
          <w:b w:val="0"/>
          <w:bCs w:val="0"/>
          <w:szCs w:val="20"/>
          <w:lang w:val="pl-PL"/>
        </w:rPr>
        <w:t>. zm.</w:t>
      </w:r>
      <w:r w:rsidR="00D555D2" w:rsidRPr="005E465A">
        <w:rPr>
          <w:rFonts w:cs="Arial"/>
          <w:b w:val="0"/>
          <w:szCs w:val="20"/>
        </w:rPr>
        <w:t>),</w:t>
      </w:r>
      <w:r w:rsidR="00D555D2" w:rsidRPr="005B7A66">
        <w:rPr>
          <w:rFonts w:cs="Arial"/>
          <w:b w:val="0"/>
          <w:szCs w:val="20"/>
        </w:rPr>
        <w:t xml:space="preserve"> </w:t>
      </w:r>
      <w:r w:rsidR="00D555D2" w:rsidRPr="005B7A66">
        <w:rPr>
          <w:rFonts w:eastAsia="Times New Roman" w:cs="Arial"/>
          <w:b w:val="0"/>
          <w:szCs w:val="20"/>
        </w:rPr>
        <w:t>art. 14 ust. 1</w:t>
      </w:r>
      <w:r w:rsidR="00D555D2" w:rsidRPr="005B7A66">
        <w:rPr>
          <w:rFonts w:eastAsia="Times New Roman" w:cs="Arial"/>
          <w:b w:val="0"/>
          <w:szCs w:val="20"/>
          <w:lang w:val="pl-PL"/>
        </w:rPr>
        <w:t xml:space="preserve"> </w:t>
      </w:r>
      <w:r w:rsidR="00D555D2" w:rsidRPr="005B7A66">
        <w:rPr>
          <w:rFonts w:eastAsia="Times New Roman" w:cs="Arial"/>
          <w:b w:val="0"/>
          <w:szCs w:val="20"/>
        </w:rPr>
        <w:t>oraz art. 15 ustawy z dnia 11 września 2015 r. o zdrowiu publicznym (</w:t>
      </w:r>
      <w:bookmarkStart w:id="0" w:name="_Hlk96949251"/>
      <w:r w:rsidR="00D555D2" w:rsidRPr="005B7A66">
        <w:rPr>
          <w:rFonts w:eastAsia="Times New Roman" w:cs="Arial"/>
          <w:b w:val="0"/>
          <w:szCs w:val="20"/>
          <w:lang w:val="pl-PL"/>
        </w:rPr>
        <w:t>t.j</w:t>
      </w:r>
      <w:r w:rsidR="00D555D2" w:rsidRPr="005E465A">
        <w:rPr>
          <w:rFonts w:eastAsia="Times New Roman" w:cs="Arial"/>
          <w:b w:val="0"/>
          <w:szCs w:val="20"/>
          <w:lang w:val="pl-PL"/>
        </w:rPr>
        <w:t xml:space="preserve">. </w:t>
      </w:r>
      <w:hyperlink r:id="rId9" w:history="1">
        <w:r w:rsidR="005E465A" w:rsidRPr="005E465A">
          <w:rPr>
            <w:rFonts w:eastAsia="Times New Roman" w:cs="Arial"/>
            <w:b w:val="0"/>
            <w:bCs w:val="0"/>
            <w:szCs w:val="20"/>
            <w:lang w:val="pl-PL"/>
          </w:rPr>
          <w:t>Dz.U. 2022 poz. 1608</w:t>
        </w:r>
      </w:hyperlink>
      <w:bookmarkEnd w:id="0"/>
      <w:r w:rsidR="00D555D2" w:rsidRPr="005B7A66">
        <w:rPr>
          <w:rFonts w:eastAsia="Times New Roman" w:cs="Arial"/>
          <w:b w:val="0"/>
          <w:szCs w:val="20"/>
        </w:rPr>
        <w:t>)</w:t>
      </w:r>
      <w:r w:rsidR="00D555D2" w:rsidRPr="005B7A66">
        <w:rPr>
          <w:rFonts w:cs="Arial"/>
          <w:b w:val="0"/>
          <w:szCs w:val="20"/>
          <w:lang w:val="pl-PL"/>
        </w:rPr>
        <w:t xml:space="preserve"> </w:t>
      </w:r>
      <w:r w:rsidR="00D555D2" w:rsidRPr="005B7A66">
        <w:rPr>
          <w:rFonts w:cs="Arial"/>
          <w:b w:val="0"/>
          <w:szCs w:val="20"/>
        </w:rPr>
        <w:t>w związku z</w:t>
      </w:r>
      <w:r w:rsidR="00D555D2" w:rsidRPr="005B7A66">
        <w:rPr>
          <w:rFonts w:cs="Arial"/>
          <w:b w:val="0"/>
          <w:szCs w:val="20"/>
          <w:lang w:val="pl-PL"/>
        </w:rPr>
        <w:t xml:space="preserve"> </w:t>
      </w:r>
      <w:r w:rsidR="00D555D2" w:rsidRPr="005B7A66">
        <w:rPr>
          <w:rFonts w:eastAsiaTheme="minorHAnsi" w:cs="Arial"/>
          <w:b w:val="0"/>
          <w:szCs w:val="20"/>
          <w:lang w:eastAsia="en-US"/>
        </w:rPr>
        <w:t>uchwał</w:t>
      </w:r>
      <w:r w:rsidR="00D555D2" w:rsidRPr="005B7A66">
        <w:rPr>
          <w:rFonts w:eastAsiaTheme="minorHAnsi" w:cs="Arial"/>
          <w:b w:val="0"/>
          <w:szCs w:val="20"/>
          <w:lang w:val="pl-PL" w:eastAsia="en-US"/>
        </w:rPr>
        <w:t>ą</w:t>
      </w:r>
      <w:r w:rsidR="00D555D2" w:rsidRPr="005B7A66">
        <w:rPr>
          <w:rFonts w:eastAsiaTheme="minorHAnsi" w:cs="Arial"/>
          <w:b w:val="0"/>
          <w:szCs w:val="20"/>
          <w:lang w:eastAsia="en-US"/>
        </w:rPr>
        <w:t xml:space="preserve"> Nr XLVIII/573/22</w:t>
      </w:r>
      <w:r w:rsidR="00D555D2" w:rsidRPr="005B7A66">
        <w:rPr>
          <w:rFonts w:eastAsiaTheme="minorHAnsi" w:cs="Arial"/>
          <w:szCs w:val="20"/>
          <w:lang w:val="pl-PL" w:eastAsia="en-US"/>
        </w:rPr>
        <w:t xml:space="preserve"> </w:t>
      </w:r>
      <w:r w:rsidR="00D555D2" w:rsidRPr="005B7A66">
        <w:rPr>
          <w:rFonts w:eastAsia="Times New Roman" w:cs="Arial"/>
          <w:b w:val="0"/>
          <w:szCs w:val="20"/>
          <w:lang w:val="pl-PL"/>
        </w:rPr>
        <w:t xml:space="preserve">Rady </w:t>
      </w:r>
      <w:r w:rsidR="00D555D2" w:rsidRPr="005B7A66">
        <w:rPr>
          <w:rFonts w:cs="Arial"/>
          <w:b w:val="0"/>
          <w:szCs w:val="20"/>
        </w:rPr>
        <w:t>Miejskiej w Czechowicach-Dziedzicach z</w:t>
      </w:r>
      <w:r w:rsidR="00D555D2" w:rsidRPr="005B7A66">
        <w:rPr>
          <w:rFonts w:cs="Arial"/>
          <w:b w:val="0"/>
          <w:szCs w:val="20"/>
          <w:lang w:val="pl-PL"/>
        </w:rPr>
        <w:t> </w:t>
      </w:r>
      <w:r w:rsidR="00D555D2" w:rsidRPr="005B7A66">
        <w:rPr>
          <w:rFonts w:cs="Arial"/>
          <w:b w:val="0"/>
          <w:szCs w:val="20"/>
        </w:rPr>
        <w:t xml:space="preserve">dnia </w:t>
      </w:r>
      <w:r w:rsidR="00D555D2" w:rsidRPr="005B7A66">
        <w:rPr>
          <w:rFonts w:cs="Arial"/>
          <w:b w:val="0"/>
          <w:szCs w:val="20"/>
          <w:lang w:val="pl-PL"/>
        </w:rPr>
        <w:t>5</w:t>
      </w:r>
      <w:r w:rsidR="00D555D2" w:rsidRPr="005B7A66">
        <w:rPr>
          <w:rFonts w:cs="Arial"/>
          <w:b w:val="0"/>
          <w:szCs w:val="20"/>
        </w:rPr>
        <w:t> </w:t>
      </w:r>
      <w:r w:rsidR="00D555D2" w:rsidRPr="005B7A66">
        <w:rPr>
          <w:rFonts w:cs="Arial"/>
          <w:b w:val="0"/>
          <w:szCs w:val="20"/>
          <w:lang w:val="pl-PL"/>
        </w:rPr>
        <w:t>kwietnia</w:t>
      </w:r>
      <w:r w:rsidR="00D555D2" w:rsidRPr="005B7A66">
        <w:rPr>
          <w:rFonts w:cs="Arial"/>
          <w:b w:val="0"/>
          <w:szCs w:val="20"/>
        </w:rPr>
        <w:t xml:space="preserve"> 20</w:t>
      </w:r>
      <w:r w:rsidR="00D555D2" w:rsidRPr="005B7A66">
        <w:rPr>
          <w:rFonts w:cs="Arial"/>
          <w:b w:val="0"/>
          <w:szCs w:val="20"/>
          <w:lang w:val="pl-PL"/>
        </w:rPr>
        <w:t>22</w:t>
      </w:r>
      <w:r w:rsidR="00D555D2" w:rsidRPr="005B7A66">
        <w:rPr>
          <w:rFonts w:cs="Arial"/>
          <w:b w:val="0"/>
          <w:szCs w:val="20"/>
        </w:rPr>
        <w:t xml:space="preserve"> r. w sprawie </w:t>
      </w:r>
      <w:r w:rsidR="00D555D2" w:rsidRPr="005B7A66">
        <w:rPr>
          <w:rFonts w:cs="Arial"/>
          <w:b w:val="0"/>
          <w:szCs w:val="20"/>
          <w:lang w:val="pl-PL"/>
        </w:rPr>
        <w:t xml:space="preserve">przyjęcia </w:t>
      </w:r>
      <w:r w:rsidR="00D555D2" w:rsidRPr="005B7A66">
        <w:rPr>
          <w:rFonts w:cs="Arial"/>
          <w:b w:val="0"/>
          <w:szCs w:val="20"/>
        </w:rPr>
        <w:t xml:space="preserve">Gminnego Programu Profilaktyki i Rozwiązywania Problemów Alkoholowych </w:t>
      </w:r>
      <w:r w:rsidR="00D555D2" w:rsidRPr="005B7A66">
        <w:rPr>
          <w:rFonts w:cs="Arial"/>
          <w:b w:val="0"/>
          <w:szCs w:val="20"/>
          <w:lang w:val="pl-PL"/>
        </w:rPr>
        <w:t xml:space="preserve">oraz Przeciwdziałania Narkomanii </w:t>
      </w:r>
      <w:r w:rsidR="00D555D2" w:rsidRPr="005B7A66">
        <w:rPr>
          <w:rFonts w:cs="Arial"/>
          <w:b w:val="0"/>
          <w:szCs w:val="20"/>
        </w:rPr>
        <w:t>w</w:t>
      </w:r>
      <w:r w:rsidR="00D555D2">
        <w:rPr>
          <w:rFonts w:cs="Arial"/>
          <w:b w:val="0"/>
          <w:szCs w:val="20"/>
          <w:lang w:val="pl-PL"/>
        </w:rPr>
        <w:t> </w:t>
      </w:r>
      <w:r w:rsidR="00D555D2" w:rsidRPr="005B7A66">
        <w:rPr>
          <w:rFonts w:cs="Arial"/>
          <w:b w:val="0"/>
          <w:szCs w:val="20"/>
        </w:rPr>
        <w:t xml:space="preserve">Gminie Czechowice-Dziedzice na </w:t>
      </w:r>
      <w:r w:rsidR="00D555D2" w:rsidRPr="005B7A66">
        <w:rPr>
          <w:rFonts w:cs="Arial"/>
          <w:b w:val="0"/>
          <w:szCs w:val="20"/>
          <w:lang w:val="pl-PL"/>
        </w:rPr>
        <w:t>lata 2022-2025</w:t>
      </w:r>
      <w:r w:rsidR="005E465A">
        <w:rPr>
          <w:rFonts w:cs="Arial"/>
          <w:b w:val="0"/>
          <w:szCs w:val="20"/>
          <w:lang w:val="pl-PL"/>
        </w:rPr>
        <w:t xml:space="preserve"> z późn.zm.</w:t>
      </w:r>
    </w:p>
    <w:p w14:paraId="2A6DA793" w14:textId="47BCFF86" w:rsidR="00A646F9" w:rsidRPr="00C91919" w:rsidRDefault="00A646F9" w:rsidP="00D555D2">
      <w:pPr>
        <w:pStyle w:val="Nagwek1"/>
        <w:widowControl/>
        <w:tabs>
          <w:tab w:val="num" w:pos="426"/>
        </w:tabs>
        <w:jc w:val="both"/>
        <w:rPr>
          <w:rFonts w:cs="Arial"/>
          <w:szCs w:val="20"/>
        </w:rPr>
      </w:pPr>
      <w:r w:rsidRPr="00C91919">
        <w:rPr>
          <w:rFonts w:cs="Arial"/>
          <w:szCs w:val="20"/>
        </w:rPr>
        <w:tab/>
      </w:r>
    </w:p>
    <w:p w14:paraId="4BC2704B" w14:textId="77777777" w:rsidR="00A646F9" w:rsidRPr="00C91919" w:rsidRDefault="00A646F9" w:rsidP="00A646F9">
      <w:pPr>
        <w:jc w:val="center"/>
        <w:rPr>
          <w:rFonts w:ascii="Arial" w:hAnsi="Arial" w:cs="Arial"/>
          <w:b/>
          <w:sz w:val="20"/>
          <w:szCs w:val="20"/>
        </w:rPr>
      </w:pPr>
      <w:r w:rsidRPr="00C91919">
        <w:rPr>
          <w:rFonts w:ascii="Arial" w:hAnsi="Arial" w:cs="Arial"/>
          <w:b/>
          <w:sz w:val="20"/>
          <w:szCs w:val="20"/>
        </w:rPr>
        <w:t>zarządzam, co następuje:</w:t>
      </w:r>
    </w:p>
    <w:p w14:paraId="7D5AC86E" w14:textId="77777777" w:rsidR="00A646F9" w:rsidRPr="00C91919" w:rsidRDefault="00A646F9" w:rsidP="00A646F9">
      <w:pPr>
        <w:rPr>
          <w:rFonts w:ascii="Arial" w:hAnsi="Arial" w:cs="Arial"/>
          <w:sz w:val="20"/>
          <w:szCs w:val="20"/>
        </w:rPr>
      </w:pPr>
    </w:p>
    <w:p w14:paraId="30592DB6" w14:textId="77777777" w:rsidR="00D555D2" w:rsidRPr="005B7A66" w:rsidRDefault="00A646F9" w:rsidP="00D555D2">
      <w:pPr>
        <w:jc w:val="both"/>
        <w:rPr>
          <w:rFonts w:ascii="Arial" w:hAnsi="Arial" w:cs="Arial"/>
          <w:sz w:val="20"/>
          <w:szCs w:val="20"/>
        </w:rPr>
      </w:pPr>
      <w:r w:rsidRPr="00C91919">
        <w:rPr>
          <w:rFonts w:ascii="Arial" w:hAnsi="Arial" w:cs="Arial"/>
          <w:b/>
          <w:sz w:val="20"/>
          <w:szCs w:val="20"/>
        </w:rPr>
        <w:t>§ 1.</w:t>
      </w:r>
      <w:r w:rsidRPr="00C91919">
        <w:rPr>
          <w:rFonts w:ascii="Arial" w:hAnsi="Arial" w:cs="Arial"/>
          <w:sz w:val="20"/>
          <w:szCs w:val="20"/>
        </w:rPr>
        <w:t xml:space="preserve"> </w:t>
      </w:r>
      <w:r w:rsidR="00D555D2" w:rsidRPr="005B7A66">
        <w:rPr>
          <w:rFonts w:ascii="Arial" w:hAnsi="Arial" w:cs="Arial"/>
          <w:sz w:val="20"/>
          <w:szCs w:val="20"/>
        </w:rPr>
        <w:t>Ogłaszam konkurs ofert na realizację zadań z zakresu zdrowia publicznego w ramach realizacji Gminnego Programu Profilaktyki i Rozwiązywania Problemów Alkoholowych oraz Przeciwdziałania Narkomanii w Gminie Czechowice-Dziedzice na lata 2022-2025.</w:t>
      </w:r>
    </w:p>
    <w:p w14:paraId="7F738D2D" w14:textId="683B64CC" w:rsidR="00A646F9" w:rsidRPr="00C91919" w:rsidRDefault="00A646F9" w:rsidP="00A646F9">
      <w:pPr>
        <w:jc w:val="both"/>
        <w:rPr>
          <w:rFonts w:ascii="Arial" w:hAnsi="Arial" w:cs="Arial"/>
          <w:sz w:val="20"/>
          <w:szCs w:val="20"/>
        </w:rPr>
      </w:pPr>
    </w:p>
    <w:p w14:paraId="0EFBF2AF" w14:textId="77777777" w:rsidR="00A646F9" w:rsidRPr="00C91919" w:rsidRDefault="00A646F9" w:rsidP="00A646F9">
      <w:pPr>
        <w:jc w:val="both"/>
        <w:rPr>
          <w:rFonts w:ascii="Arial" w:hAnsi="Arial" w:cs="Arial"/>
          <w:sz w:val="20"/>
          <w:szCs w:val="20"/>
        </w:rPr>
      </w:pPr>
      <w:r w:rsidRPr="00C91919">
        <w:rPr>
          <w:rFonts w:ascii="Arial" w:hAnsi="Arial" w:cs="Arial"/>
          <w:b/>
          <w:sz w:val="20"/>
          <w:szCs w:val="20"/>
        </w:rPr>
        <w:t>§ 2.</w:t>
      </w:r>
      <w:r w:rsidRPr="00C91919">
        <w:rPr>
          <w:rFonts w:ascii="Arial" w:hAnsi="Arial" w:cs="Arial"/>
          <w:sz w:val="20"/>
          <w:szCs w:val="20"/>
        </w:rPr>
        <w:t xml:space="preserve"> Treść ogłoszenia o otwartym konkursie ofert stanowi załącznik do Zarządzenia.</w:t>
      </w:r>
    </w:p>
    <w:p w14:paraId="7299D673" w14:textId="77777777" w:rsidR="00A646F9" w:rsidRPr="00C91919" w:rsidRDefault="00A646F9" w:rsidP="00A646F9">
      <w:pPr>
        <w:jc w:val="both"/>
        <w:rPr>
          <w:rFonts w:ascii="Arial" w:hAnsi="Arial" w:cs="Arial"/>
          <w:sz w:val="20"/>
          <w:szCs w:val="20"/>
        </w:rPr>
      </w:pPr>
    </w:p>
    <w:p w14:paraId="12C4E06F" w14:textId="77777777" w:rsidR="00A646F9" w:rsidRPr="00C91919" w:rsidRDefault="00A646F9" w:rsidP="00A646F9">
      <w:pPr>
        <w:jc w:val="both"/>
        <w:rPr>
          <w:rFonts w:ascii="Arial" w:hAnsi="Arial" w:cs="Arial"/>
          <w:sz w:val="20"/>
          <w:szCs w:val="20"/>
        </w:rPr>
      </w:pPr>
      <w:r w:rsidRPr="00C91919">
        <w:rPr>
          <w:rFonts w:ascii="Arial" w:hAnsi="Arial" w:cs="Arial"/>
          <w:b/>
          <w:sz w:val="20"/>
          <w:szCs w:val="20"/>
        </w:rPr>
        <w:t>§3</w:t>
      </w:r>
      <w:r w:rsidRPr="00C91919">
        <w:rPr>
          <w:rFonts w:ascii="Arial" w:hAnsi="Arial" w:cs="Arial"/>
          <w:sz w:val="20"/>
          <w:szCs w:val="20"/>
        </w:rPr>
        <w:t>.Zarządzenie podlega ogłoszeniu w Biuletynie Informacji Publicznej oraz na tablicy ogłoszeń w siedzibie Urzędu Miejskiego w Czechowicach-Dziedzicach.</w:t>
      </w:r>
    </w:p>
    <w:p w14:paraId="25E2B01B" w14:textId="77777777" w:rsidR="00A646F9" w:rsidRPr="00C91919" w:rsidRDefault="00A646F9" w:rsidP="00A646F9">
      <w:pPr>
        <w:jc w:val="both"/>
        <w:rPr>
          <w:rFonts w:ascii="Arial" w:hAnsi="Arial" w:cs="Arial"/>
          <w:sz w:val="20"/>
          <w:szCs w:val="20"/>
        </w:rPr>
      </w:pPr>
    </w:p>
    <w:p w14:paraId="048AD4FA" w14:textId="77777777" w:rsidR="00A646F9" w:rsidRPr="00C91919" w:rsidRDefault="00A646F9" w:rsidP="00A646F9">
      <w:pPr>
        <w:jc w:val="both"/>
        <w:rPr>
          <w:rFonts w:ascii="Arial" w:hAnsi="Arial" w:cs="Arial"/>
          <w:sz w:val="20"/>
          <w:szCs w:val="20"/>
        </w:rPr>
      </w:pPr>
      <w:r w:rsidRPr="00C91919">
        <w:rPr>
          <w:rFonts w:ascii="Arial" w:hAnsi="Arial" w:cs="Arial"/>
          <w:b/>
          <w:sz w:val="20"/>
          <w:szCs w:val="20"/>
        </w:rPr>
        <w:t>§ 4.</w:t>
      </w:r>
      <w:r w:rsidRPr="00C91919">
        <w:rPr>
          <w:rFonts w:ascii="Arial" w:hAnsi="Arial" w:cs="Arial"/>
          <w:sz w:val="20"/>
          <w:szCs w:val="20"/>
        </w:rPr>
        <w:t xml:space="preserve">  Zarządzenie wchodzi w życie z dniem podpisania.</w:t>
      </w:r>
    </w:p>
    <w:p w14:paraId="5D193424" w14:textId="77777777" w:rsidR="00A646F9" w:rsidRPr="00C91919" w:rsidRDefault="00A646F9" w:rsidP="00A646F9">
      <w:pPr>
        <w:rPr>
          <w:rFonts w:ascii="Arial" w:hAnsi="Arial" w:cs="Arial"/>
          <w:sz w:val="20"/>
          <w:szCs w:val="20"/>
        </w:rPr>
      </w:pPr>
    </w:p>
    <w:p w14:paraId="2AF22132" w14:textId="77777777" w:rsidR="00A646F9" w:rsidRPr="00C91919" w:rsidRDefault="00A646F9" w:rsidP="00A646F9">
      <w:pPr>
        <w:rPr>
          <w:rFonts w:ascii="Arial" w:hAnsi="Arial" w:cs="Arial"/>
          <w:sz w:val="20"/>
          <w:szCs w:val="20"/>
        </w:rPr>
      </w:pPr>
    </w:p>
    <w:p w14:paraId="25F04605" w14:textId="77777777" w:rsidR="00A646F9" w:rsidRPr="00C91919" w:rsidRDefault="00A646F9" w:rsidP="00A646F9"/>
    <w:p w14:paraId="0DBAF2E7" w14:textId="77777777" w:rsidR="00A646F9" w:rsidRDefault="00A646F9" w:rsidP="00A646F9"/>
    <w:p w14:paraId="3D35F13D" w14:textId="77777777" w:rsidR="0086130C" w:rsidRPr="00C91919" w:rsidRDefault="0086130C" w:rsidP="00A646F9"/>
    <w:p w14:paraId="7766903E" w14:textId="3631A190" w:rsidR="0086130C" w:rsidRPr="0086130C" w:rsidRDefault="0086130C" w:rsidP="0086130C">
      <w:pPr>
        <w:tabs>
          <w:tab w:val="left" w:pos="708"/>
          <w:tab w:val="left" w:pos="1416"/>
          <w:tab w:val="left" w:pos="2124"/>
          <w:tab w:val="left" w:pos="2832"/>
          <w:tab w:val="left" w:pos="3540"/>
          <w:tab w:val="left" w:pos="4248"/>
          <w:tab w:val="left" w:pos="5472"/>
        </w:tabs>
        <w:ind w:left="360"/>
        <w:jc w:val="both"/>
        <w:rPr>
          <w:rFonts w:ascii="Arial" w:hAnsi="Arial" w:cs="Arial"/>
          <w:color w:val="000000"/>
          <w:sz w:val="20"/>
          <w:szCs w:val="20"/>
        </w:rPr>
      </w:pP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Pr="0086130C">
        <w:rPr>
          <w:rFonts w:ascii="Arial" w:hAnsi="Arial" w:cs="Arial"/>
          <w:color w:val="000000"/>
          <w:sz w:val="20"/>
          <w:szCs w:val="20"/>
        </w:rPr>
        <w:tab/>
      </w:r>
      <w:r>
        <w:rPr>
          <w:rFonts w:ascii="Arial" w:hAnsi="Arial" w:cs="Arial"/>
          <w:color w:val="000000"/>
          <w:sz w:val="20"/>
          <w:szCs w:val="20"/>
        </w:rPr>
        <w:t>wz</w:t>
      </w:r>
      <w:r w:rsidRPr="0086130C">
        <w:rPr>
          <w:rFonts w:ascii="Arial" w:hAnsi="Arial" w:cs="Arial"/>
          <w:color w:val="000000"/>
          <w:sz w:val="20"/>
          <w:szCs w:val="20"/>
        </w:rPr>
        <w:t>. BURMISTRZA</w:t>
      </w:r>
    </w:p>
    <w:p w14:paraId="34B88500" w14:textId="77777777" w:rsidR="0086130C" w:rsidRPr="0086130C" w:rsidRDefault="0086130C" w:rsidP="0086130C">
      <w:pPr>
        <w:tabs>
          <w:tab w:val="left" w:pos="708"/>
          <w:tab w:val="left" w:pos="1416"/>
          <w:tab w:val="left" w:pos="2124"/>
          <w:tab w:val="left" w:pos="2832"/>
          <w:tab w:val="left" w:pos="3540"/>
          <w:tab w:val="left" w:pos="4248"/>
          <w:tab w:val="left" w:pos="5472"/>
        </w:tabs>
        <w:jc w:val="both"/>
        <w:rPr>
          <w:rFonts w:ascii="Arial" w:hAnsi="Arial" w:cs="Arial"/>
          <w:color w:val="000000"/>
          <w:sz w:val="20"/>
          <w:szCs w:val="20"/>
        </w:rPr>
      </w:pPr>
    </w:p>
    <w:p w14:paraId="07F2C921" w14:textId="77777777" w:rsidR="0086130C" w:rsidRPr="0086130C" w:rsidRDefault="0086130C" w:rsidP="0086130C">
      <w:pPr>
        <w:tabs>
          <w:tab w:val="left" w:pos="708"/>
          <w:tab w:val="left" w:pos="1416"/>
          <w:tab w:val="left" w:pos="2124"/>
          <w:tab w:val="left" w:pos="2832"/>
          <w:tab w:val="left" w:pos="3540"/>
          <w:tab w:val="left" w:pos="4248"/>
          <w:tab w:val="left" w:pos="5472"/>
        </w:tabs>
        <w:jc w:val="both"/>
        <w:rPr>
          <w:rFonts w:ascii="Arial" w:hAnsi="Arial" w:cs="Arial"/>
          <w:color w:val="000000"/>
          <w:sz w:val="20"/>
          <w:szCs w:val="20"/>
        </w:rPr>
      </w:pPr>
    </w:p>
    <w:p w14:paraId="25D3145D" w14:textId="77777777" w:rsidR="0086130C" w:rsidRPr="0086130C" w:rsidRDefault="0086130C" w:rsidP="0086130C">
      <w:pPr>
        <w:tabs>
          <w:tab w:val="left" w:pos="708"/>
          <w:tab w:val="left" w:pos="1416"/>
          <w:tab w:val="left" w:pos="2124"/>
          <w:tab w:val="left" w:pos="2832"/>
          <w:tab w:val="left" w:pos="3540"/>
          <w:tab w:val="left" w:pos="4248"/>
          <w:tab w:val="left" w:pos="5472"/>
        </w:tabs>
        <w:ind w:left="360"/>
        <w:jc w:val="both"/>
        <w:rPr>
          <w:rFonts w:ascii="Arial" w:hAnsi="Arial" w:cs="Arial"/>
          <w:color w:val="000000"/>
          <w:sz w:val="20"/>
          <w:szCs w:val="20"/>
        </w:rPr>
      </w:pP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t xml:space="preserve">  Maciej Kołoczek </w:t>
      </w:r>
    </w:p>
    <w:p w14:paraId="2DC0F294" w14:textId="7E325B68" w:rsidR="0086130C" w:rsidRPr="0086130C" w:rsidRDefault="0086130C" w:rsidP="0086130C">
      <w:pPr>
        <w:tabs>
          <w:tab w:val="left" w:pos="708"/>
          <w:tab w:val="left" w:pos="1416"/>
          <w:tab w:val="left" w:pos="2124"/>
          <w:tab w:val="left" w:pos="2832"/>
          <w:tab w:val="left" w:pos="3540"/>
          <w:tab w:val="left" w:pos="4248"/>
          <w:tab w:val="left" w:pos="5472"/>
        </w:tabs>
        <w:ind w:left="360"/>
        <w:jc w:val="both"/>
        <w:rPr>
          <w:rFonts w:ascii="Arial" w:hAnsi="Arial" w:cs="Arial"/>
          <w:color w:val="000000"/>
          <w:sz w:val="20"/>
          <w:szCs w:val="20"/>
        </w:rPr>
      </w:pP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Pr>
          <w:rFonts w:ascii="Arial" w:hAnsi="Arial" w:cs="Arial"/>
          <w:color w:val="000000"/>
          <w:sz w:val="20"/>
          <w:szCs w:val="20"/>
        </w:rPr>
        <w:t xml:space="preserve">                Pierwszy </w:t>
      </w:r>
      <w:r w:rsidRPr="0086130C">
        <w:rPr>
          <w:rFonts w:ascii="Arial" w:hAnsi="Arial" w:cs="Arial"/>
          <w:color w:val="000000"/>
          <w:sz w:val="20"/>
          <w:szCs w:val="20"/>
        </w:rPr>
        <w:t>Zastępca Burmistrza</w:t>
      </w:r>
    </w:p>
    <w:p w14:paraId="58054D86" w14:textId="77777777" w:rsidR="00A646F9" w:rsidRPr="0086130C" w:rsidRDefault="00A646F9" w:rsidP="00A646F9">
      <w:pPr>
        <w:rPr>
          <w:rFonts w:ascii="Arial" w:hAnsi="Arial" w:cs="Arial"/>
        </w:rPr>
      </w:pPr>
    </w:p>
    <w:p w14:paraId="35B16A6F" w14:textId="77777777" w:rsidR="00A646F9" w:rsidRPr="00C91919" w:rsidRDefault="00A646F9" w:rsidP="00A646F9"/>
    <w:p w14:paraId="724CF8D7" w14:textId="77777777" w:rsidR="00A646F9" w:rsidRPr="00C91919" w:rsidRDefault="00A646F9" w:rsidP="00A646F9"/>
    <w:p w14:paraId="0DF34C1D" w14:textId="77777777" w:rsidR="00A646F9" w:rsidRPr="00C91919" w:rsidRDefault="00A646F9" w:rsidP="00A646F9">
      <w:pPr>
        <w:tabs>
          <w:tab w:val="center" w:pos="6804"/>
        </w:tabs>
      </w:pPr>
      <w:r>
        <w:tab/>
      </w:r>
    </w:p>
    <w:p w14:paraId="49BBBFB0" w14:textId="77777777" w:rsidR="00A646F9" w:rsidRPr="00C91919" w:rsidRDefault="00A646F9" w:rsidP="00A646F9"/>
    <w:p w14:paraId="42B5A3E5" w14:textId="77777777" w:rsidR="00A646F9" w:rsidRPr="00C91919" w:rsidRDefault="00A646F9" w:rsidP="00A646F9"/>
    <w:p w14:paraId="4D5D63AE" w14:textId="77777777" w:rsidR="00A646F9" w:rsidRPr="00C91919" w:rsidRDefault="00A646F9" w:rsidP="00A646F9"/>
    <w:p w14:paraId="12C5DBBC" w14:textId="77777777" w:rsidR="00A646F9" w:rsidRPr="00C91919" w:rsidRDefault="00A646F9" w:rsidP="00A646F9"/>
    <w:p w14:paraId="4B8B86C0" w14:textId="77777777" w:rsidR="00A646F9" w:rsidRPr="00C91919" w:rsidRDefault="00A646F9" w:rsidP="00A646F9"/>
    <w:p w14:paraId="42BD4A38" w14:textId="77777777" w:rsidR="00A646F9" w:rsidRPr="00C91919" w:rsidRDefault="00A646F9" w:rsidP="00A646F9"/>
    <w:p w14:paraId="72D51158" w14:textId="77777777" w:rsidR="00A646F9" w:rsidRPr="00C91919" w:rsidRDefault="00A646F9" w:rsidP="00A646F9"/>
    <w:p w14:paraId="7307565A" w14:textId="77777777" w:rsidR="00A646F9" w:rsidRPr="00C91919" w:rsidRDefault="00A646F9" w:rsidP="00A646F9"/>
    <w:p w14:paraId="7B889E6C" w14:textId="77777777" w:rsidR="00A646F9" w:rsidRPr="00C91919" w:rsidRDefault="00A646F9" w:rsidP="00A646F9"/>
    <w:p w14:paraId="43328C72" w14:textId="77777777" w:rsidR="00A646F9" w:rsidRPr="00C91919" w:rsidRDefault="00A646F9" w:rsidP="00A646F9"/>
    <w:p w14:paraId="0542CAF5" w14:textId="77777777" w:rsidR="00A646F9" w:rsidRPr="00C91919" w:rsidRDefault="00A646F9" w:rsidP="00A646F9"/>
    <w:p w14:paraId="6E70CECD" w14:textId="77777777" w:rsidR="00A646F9" w:rsidRPr="00C91919" w:rsidRDefault="00A646F9" w:rsidP="00A646F9"/>
    <w:p w14:paraId="78BA7858" w14:textId="77777777" w:rsidR="00A646F9" w:rsidRPr="00C91919" w:rsidRDefault="00A646F9" w:rsidP="00A646F9"/>
    <w:p w14:paraId="24A7BB23" w14:textId="77777777" w:rsidR="00A646F9" w:rsidRPr="00C91919" w:rsidRDefault="00A646F9" w:rsidP="00A646F9"/>
    <w:p w14:paraId="51C2E83C" w14:textId="77777777" w:rsidR="00A646F9" w:rsidRDefault="00A646F9" w:rsidP="00A646F9">
      <w:pPr>
        <w:pStyle w:val="Tytu"/>
        <w:jc w:val="left"/>
        <w:rPr>
          <w:rFonts w:ascii="Arial" w:hAnsi="Arial" w:cs="Arial"/>
          <w:b w:val="0"/>
          <w:sz w:val="16"/>
          <w:szCs w:val="16"/>
        </w:rPr>
      </w:pPr>
    </w:p>
    <w:p w14:paraId="3D541A51" w14:textId="77777777" w:rsidR="00A646F9" w:rsidRDefault="00A646F9" w:rsidP="00A646F9">
      <w:pPr>
        <w:pStyle w:val="Tytu"/>
        <w:jc w:val="left"/>
        <w:rPr>
          <w:rFonts w:ascii="Arial" w:hAnsi="Arial" w:cs="Arial"/>
          <w:b w:val="0"/>
          <w:sz w:val="16"/>
          <w:szCs w:val="16"/>
        </w:rPr>
      </w:pPr>
    </w:p>
    <w:p w14:paraId="1D1D5DBD" w14:textId="77777777" w:rsidR="0024773E" w:rsidRDefault="0024773E" w:rsidP="00A646F9">
      <w:pPr>
        <w:pStyle w:val="Tytu"/>
        <w:jc w:val="right"/>
        <w:rPr>
          <w:rFonts w:ascii="Arial" w:hAnsi="Arial" w:cs="Arial"/>
          <w:b w:val="0"/>
          <w:sz w:val="16"/>
          <w:szCs w:val="16"/>
        </w:rPr>
      </w:pPr>
    </w:p>
    <w:p w14:paraId="7D8E5822" w14:textId="77777777" w:rsidR="0024773E" w:rsidRDefault="0024773E" w:rsidP="00A646F9">
      <w:pPr>
        <w:pStyle w:val="Tytu"/>
        <w:jc w:val="right"/>
        <w:rPr>
          <w:rFonts w:ascii="Arial" w:hAnsi="Arial" w:cs="Arial"/>
          <w:b w:val="0"/>
          <w:sz w:val="16"/>
          <w:szCs w:val="16"/>
        </w:rPr>
      </w:pPr>
    </w:p>
    <w:p w14:paraId="71F1E0EC" w14:textId="77777777" w:rsidR="0024773E" w:rsidRDefault="0024773E" w:rsidP="00A646F9">
      <w:pPr>
        <w:pStyle w:val="Tytu"/>
        <w:jc w:val="right"/>
        <w:rPr>
          <w:rFonts w:ascii="Arial" w:hAnsi="Arial" w:cs="Arial"/>
          <w:b w:val="0"/>
          <w:sz w:val="16"/>
          <w:szCs w:val="16"/>
        </w:rPr>
      </w:pPr>
    </w:p>
    <w:p w14:paraId="50D1296B" w14:textId="77777777" w:rsidR="0024773E" w:rsidRDefault="0024773E" w:rsidP="00A646F9">
      <w:pPr>
        <w:pStyle w:val="Tytu"/>
        <w:jc w:val="right"/>
        <w:rPr>
          <w:rFonts w:ascii="Arial" w:hAnsi="Arial" w:cs="Arial"/>
          <w:b w:val="0"/>
          <w:sz w:val="16"/>
          <w:szCs w:val="16"/>
        </w:rPr>
      </w:pPr>
    </w:p>
    <w:p w14:paraId="3382905F" w14:textId="77777777" w:rsidR="0024773E" w:rsidRDefault="0024773E" w:rsidP="00A646F9">
      <w:pPr>
        <w:pStyle w:val="Tytu"/>
        <w:jc w:val="right"/>
        <w:rPr>
          <w:rFonts w:ascii="Arial" w:hAnsi="Arial" w:cs="Arial"/>
          <w:b w:val="0"/>
          <w:sz w:val="16"/>
          <w:szCs w:val="16"/>
        </w:rPr>
      </w:pPr>
    </w:p>
    <w:p w14:paraId="3AD283DE" w14:textId="77777777" w:rsidR="0024773E" w:rsidRDefault="0024773E" w:rsidP="00A646F9">
      <w:pPr>
        <w:pStyle w:val="Tytu"/>
        <w:jc w:val="right"/>
        <w:rPr>
          <w:rFonts w:ascii="Arial" w:hAnsi="Arial" w:cs="Arial"/>
          <w:b w:val="0"/>
          <w:sz w:val="16"/>
          <w:szCs w:val="16"/>
        </w:rPr>
      </w:pPr>
    </w:p>
    <w:p w14:paraId="5E826B11" w14:textId="02BB43DB" w:rsidR="00A646F9" w:rsidRPr="00C91919" w:rsidRDefault="00A646F9" w:rsidP="00A646F9">
      <w:pPr>
        <w:pStyle w:val="Tytu"/>
        <w:jc w:val="right"/>
        <w:rPr>
          <w:rFonts w:ascii="Arial" w:hAnsi="Arial" w:cs="Arial"/>
          <w:b w:val="0"/>
          <w:sz w:val="16"/>
          <w:szCs w:val="16"/>
        </w:rPr>
      </w:pPr>
      <w:r w:rsidRPr="00C91919">
        <w:rPr>
          <w:rFonts w:ascii="Arial" w:hAnsi="Arial" w:cs="Arial"/>
          <w:b w:val="0"/>
          <w:sz w:val="16"/>
          <w:szCs w:val="16"/>
        </w:rPr>
        <w:t xml:space="preserve">Załącznik do zarządzenia Nr </w:t>
      </w:r>
      <w:r w:rsidR="00917BF6">
        <w:rPr>
          <w:rFonts w:ascii="Arial" w:hAnsi="Arial" w:cs="Arial"/>
          <w:b w:val="0"/>
          <w:sz w:val="16"/>
          <w:szCs w:val="16"/>
        </w:rPr>
        <w:t>68</w:t>
      </w:r>
      <w:r w:rsidRPr="00C91919">
        <w:rPr>
          <w:rFonts w:ascii="Arial" w:hAnsi="Arial" w:cs="Arial"/>
          <w:b w:val="0"/>
          <w:sz w:val="16"/>
          <w:szCs w:val="16"/>
        </w:rPr>
        <w:t>/2</w:t>
      </w:r>
      <w:r w:rsidR="005E465A">
        <w:rPr>
          <w:rFonts w:ascii="Arial" w:hAnsi="Arial" w:cs="Arial"/>
          <w:b w:val="0"/>
          <w:sz w:val="16"/>
          <w:szCs w:val="16"/>
        </w:rPr>
        <w:t>3</w:t>
      </w:r>
      <w:r w:rsidRPr="00C91919">
        <w:rPr>
          <w:rFonts w:ascii="Arial" w:hAnsi="Arial" w:cs="Arial"/>
          <w:b w:val="0"/>
          <w:sz w:val="16"/>
          <w:szCs w:val="16"/>
        </w:rPr>
        <w:t xml:space="preserve"> </w:t>
      </w:r>
    </w:p>
    <w:p w14:paraId="4C525C9E" w14:textId="77777777" w:rsidR="00A646F9" w:rsidRPr="00C91919" w:rsidRDefault="00A646F9" w:rsidP="00A646F9">
      <w:pPr>
        <w:pStyle w:val="Tytu"/>
        <w:jc w:val="right"/>
        <w:rPr>
          <w:rFonts w:ascii="Arial" w:hAnsi="Arial" w:cs="Arial"/>
          <w:b w:val="0"/>
          <w:sz w:val="16"/>
          <w:szCs w:val="16"/>
        </w:rPr>
      </w:pPr>
      <w:r w:rsidRPr="00C91919">
        <w:rPr>
          <w:rFonts w:ascii="Arial" w:hAnsi="Arial" w:cs="Arial"/>
          <w:b w:val="0"/>
          <w:sz w:val="16"/>
          <w:szCs w:val="16"/>
        </w:rPr>
        <w:t>Burmistrza Czechowic-Dziedzic</w:t>
      </w:r>
    </w:p>
    <w:p w14:paraId="0EB7F364" w14:textId="24F31610" w:rsidR="00A646F9" w:rsidRPr="00C91919" w:rsidRDefault="00A646F9" w:rsidP="00A646F9">
      <w:pPr>
        <w:pStyle w:val="Tytu"/>
        <w:jc w:val="right"/>
        <w:rPr>
          <w:rFonts w:ascii="Arial" w:hAnsi="Arial" w:cs="Arial"/>
          <w:b w:val="0"/>
          <w:sz w:val="16"/>
          <w:szCs w:val="16"/>
        </w:rPr>
      </w:pPr>
      <w:r w:rsidRPr="00C91919">
        <w:rPr>
          <w:rFonts w:ascii="Arial" w:hAnsi="Arial" w:cs="Arial"/>
          <w:b w:val="0"/>
          <w:sz w:val="16"/>
          <w:szCs w:val="16"/>
        </w:rPr>
        <w:t xml:space="preserve">z dnia </w:t>
      </w:r>
      <w:r w:rsidR="005E465A">
        <w:rPr>
          <w:rFonts w:ascii="Arial" w:hAnsi="Arial" w:cs="Arial"/>
          <w:b w:val="0"/>
          <w:sz w:val="16"/>
          <w:szCs w:val="16"/>
        </w:rPr>
        <w:t>1</w:t>
      </w:r>
      <w:r w:rsidR="009215D2">
        <w:rPr>
          <w:rFonts w:ascii="Arial" w:hAnsi="Arial" w:cs="Arial"/>
          <w:b w:val="0"/>
          <w:sz w:val="16"/>
          <w:szCs w:val="16"/>
        </w:rPr>
        <w:t>9</w:t>
      </w:r>
      <w:r w:rsidR="00981977">
        <w:rPr>
          <w:rFonts w:ascii="Arial" w:hAnsi="Arial" w:cs="Arial"/>
          <w:b w:val="0"/>
          <w:sz w:val="16"/>
          <w:szCs w:val="16"/>
        </w:rPr>
        <w:t xml:space="preserve"> </w:t>
      </w:r>
      <w:r w:rsidR="005E465A">
        <w:rPr>
          <w:rFonts w:ascii="Arial" w:hAnsi="Arial" w:cs="Arial"/>
          <w:b w:val="0"/>
          <w:sz w:val="16"/>
          <w:szCs w:val="16"/>
        </w:rPr>
        <w:t>kwietnia</w:t>
      </w:r>
      <w:r w:rsidR="00981977">
        <w:rPr>
          <w:rFonts w:ascii="Arial" w:hAnsi="Arial" w:cs="Arial"/>
          <w:b w:val="0"/>
          <w:sz w:val="16"/>
          <w:szCs w:val="16"/>
        </w:rPr>
        <w:t xml:space="preserve"> </w:t>
      </w:r>
      <w:r w:rsidRPr="00C91919">
        <w:rPr>
          <w:rFonts w:ascii="Arial" w:hAnsi="Arial" w:cs="Arial"/>
          <w:b w:val="0"/>
          <w:sz w:val="16"/>
          <w:szCs w:val="16"/>
        </w:rPr>
        <w:t>202</w:t>
      </w:r>
      <w:r w:rsidR="005E465A">
        <w:rPr>
          <w:rFonts w:ascii="Arial" w:hAnsi="Arial" w:cs="Arial"/>
          <w:b w:val="0"/>
          <w:sz w:val="16"/>
          <w:szCs w:val="16"/>
        </w:rPr>
        <w:t>3</w:t>
      </w:r>
      <w:r w:rsidRPr="00C91919">
        <w:rPr>
          <w:rFonts w:ascii="Arial" w:hAnsi="Arial" w:cs="Arial"/>
          <w:b w:val="0"/>
          <w:sz w:val="16"/>
          <w:szCs w:val="16"/>
        </w:rPr>
        <w:t xml:space="preserve"> r. </w:t>
      </w:r>
    </w:p>
    <w:p w14:paraId="4200FC93" w14:textId="77777777" w:rsidR="00A646F9" w:rsidRPr="00C91919" w:rsidRDefault="00A646F9" w:rsidP="00A646F9">
      <w:pPr>
        <w:pStyle w:val="Tekstpodstawowy"/>
        <w:spacing w:after="0" w:line="360" w:lineRule="auto"/>
        <w:jc w:val="center"/>
        <w:rPr>
          <w:rFonts w:ascii="Arial" w:hAnsi="Arial" w:cs="Arial"/>
          <w:b/>
          <w:sz w:val="20"/>
          <w:szCs w:val="20"/>
        </w:rPr>
      </w:pPr>
    </w:p>
    <w:p w14:paraId="3AE6648D" w14:textId="77777777" w:rsidR="00A646F9" w:rsidRPr="00C91919" w:rsidRDefault="00A646F9" w:rsidP="00A646F9">
      <w:pPr>
        <w:pStyle w:val="Tekstpodstawowy"/>
        <w:spacing w:after="0" w:line="360" w:lineRule="auto"/>
        <w:jc w:val="center"/>
        <w:rPr>
          <w:rFonts w:ascii="Arial" w:hAnsi="Arial" w:cs="Arial"/>
          <w:b/>
          <w:sz w:val="20"/>
          <w:szCs w:val="20"/>
        </w:rPr>
      </w:pPr>
      <w:r w:rsidRPr="00C91919">
        <w:rPr>
          <w:rFonts w:ascii="Arial" w:hAnsi="Arial" w:cs="Arial"/>
          <w:b/>
          <w:sz w:val="20"/>
          <w:szCs w:val="20"/>
        </w:rPr>
        <w:t>OGŁOSZENIE</w:t>
      </w:r>
    </w:p>
    <w:p w14:paraId="33AC4433" w14:textId="77777777" w:rsidR="00A646F9" w:rsidRPr="00C91919" w:rsidRDefault="00A646F9" w:rsidP="00A646F9">
      <w:pPr>
        <w:pStyle w:val="Tekstpodstawowy"/>
        <w:spacing w:after="0" w:line="360" w:lineRule="auto"/>
        <w:jc w:val="center"/>
        <w:rPr>
          <w:rFonts w:ascii="Arial" w:hAnsi="Arial" w:cs="Arial"/>
          <w:b/>
          <w:sz w:val="20"/>
          <w:szCs w:val="20"/>
        </w:rPr>
      </w:pPr>
      <w:r w:rsidRPr="00C91919">
        <w:rPr>
          <w:rFonts w:ascii="Arial" w:hAnsi="Arial" w:cs="Arial"/>
          <w:b/>
          <w:sz w:val="20"/>
          <w:szCs w:val="20"/>
        </w:rPr>
        <w:t xml:space="preserve">o  konkursie ofert na realizację na terenie Gminy Czechowice-Dziedzice </w:t>
      </w:r>
    </w:p>
    <w:p w14:paraId="72C11D3C" w14:textId="1DE85786" w:rsidR="00A646F9" w:rsidRPr="00C91919" w:rsidRDefault="00A646F9" w:rsidP="00A646F9">
      <w:pPr>
        <w:pStyle w:val="Tekstpodstawowy"/>
        <w:spacing w:after="0" w:line="360" w:lineRule="auto"/>
        <w:jc w:val="center"/>
        <w:rPr>
          <w:rFonts w:ascii="Arial" w:hAnsi="Arial" w:cs="Arial"/>
          <w:b/>
          <w:sz w:val="20"/>
          <w:szCs w:val="20"/>
        </w:rPr>
      </w:pPr>
      <w:r w:rsidRPr="00C91919">
        <w:rPr>
          <w:rFonts w:ascii="Arial" w:hAnsi="Arial" w:cs="Arial"/>
          <w:b/>
          <w:sz w:val="20"/>
          <w:szCs w:val="20"/>
        </w:rPr>
        <w:t>zadań z zakresu zdrowia publicznego w roku 202</w:t>
      </w:r>
      <w:r w:rsidR="005E465A">
        <w:rPr>
          <w:rFonts w:ascii="Arial" w:hAnsi="Arial" w:cs="Arial"/>
          <w:b/>
          <w:sz w:val="20"/>
          <w:szCs w:val="20"/>
        </w:rPr>
        <w:t>3</w:t>
      </w:r>
    </w:p>
    <w:p w14:paraId="758B764A" w14:textId="77777777" w:rsidR="00A646F9" w:rsidRPr="00C91919" w:rsidRDefault="00A646F9" w:rsidP="00A646F9">
      <w:pPr>
        <w:pStyle w:val="Nagwek1"/>
        <w:widowControl/>
        <w:tabs>
          <w:tab w:val="num" w:pos="426"/>
        </w:tabs>
        <w:spacing w:line="360" w:lineRule="auto"/>
        <w:jc w:val="both"/>
        <w:rPr>
          <w:rFonts w:cs="Arial"/>
          <w:b w:val="0"/>
          <w:spacing w:val="-2"/>
          <w:szCs w:val="20"/>
        </w:rPr>
      </w:pPr>
    </w:p>
    <w:p w14:paraId="75726BFE" w14:textId="6C96B8C7" w:rsidR="005E465A" w:rsidRPr="005E465A" w:rsidRDefault="005E465A" w:rsidP="005E465A">
      <w:pPr>
        <w:pStyle w:val="Nagwek1"/>
        <w:spacing w:line="360" w:lineRule="auto"/>
        <w:jc w:val="both"/>
        <w:rPr>
          <w:b w:val="0"/>
          <w:bCs w:val="0"/>
        </w:rPr>
      </w:pPr>
      <w:r w:rsidRPr="005E465A">
        <w:rPr>
          <w:b w:val="0"/>
          <w:bCs w:val="0"/>
        </w:rPr>
        <w:t xml:space="preserve">Na podstawie art. 30 ust. 1 ustawy z dnia 8 marca 1990 r. o samorządzie gminnym (t.j. </w:t>
      </w:r>
      <w:hyperlink r:id="rId10" w:history="1">
        <w:r w:rsidRPr="005E465A">
          <w:rPr>
            <w:b w:val="0"/>
            <w:bCs w:val="0"/>
          </w:rPr>
          <w:t>Dz.U. 2023 poz. 40</w:t>
        </w:r>
      </w:hyperlink>
      <w:r w:rsidR="000837D8">
        <w:rPr>
          <w:b w:val="0"/>
          <w:bCs w:val="0"/>
          <w:lang w:val="pl-PL"/>
        </w:rPr>
        <w:t xml:space="preserve"> z póżń.zm.</w:t>
      </w:r>
      <w:r w:rsidRPr="005E465A">
        <w:rPr>
          <w:b w:val="0"/>
          <w:bCs w:val="0"/>
        </w:rPr>
        <w:t xml:space="preserve">), art. 14 ust. 1 oraz art. 15 ustawy z dnia 11 września 2015 r. o zdrowiu publicznym (t.j. </w:t>
      </w:r>
      <w:hyperlink r:id="rId11" w:history="1">
        <w:r w:rsidRPr="005E465A">
          <w:rPr>
            <w:b w:val="0"/>
            <w:bCs w:val="0"/>
          </w:rPr>
          <w:t>Dz.U. 2022 poz. 1608</w:t>
        </w:r>
      </w:hyperlink>
      <w:r w:rsidRPr="005E465A">
        <w:rPr>
          <w:b w:val="0"/>
          <w:bCs w:val="0"/>
        </w:rPr>
        <w:t>) w związku z uchwałą Nr XLVIII/573/22 Rady Miejskiej w Czechowicach-Dziedzicach z dnia 5 kwietnia 2022 r. w sprawie przyjęcia Gminnego Programu Profilaktyki i Rozwiązywania Problemów Alkoholowych oraz Przeciwdziałania Narkomanii w Gminie Czechowice-Dziedzice na lata 2022-2025</w:t>
      </w:r>
    </w:p>
    <w:p w14:paraId="4CB64E55" w14:textId="77777777" w:rsidR="00A646F9" w:rsidRPr="0063469B" w:rsidRDefault="00A646F9" w:rsidP="005E465A">
      <w:pPr>
        <w:spacing w:line="360" w:lineRule="auto"/>
      </w:pPr>
    </w:p>
    <w:p w14:paraId="08E7E143" w14:textId="47862537" w:rsidR="00A646F9" w:rsidRPr="00C91919" w:rsidRDefault="00D21A85" w:rsidP="00A646F9">
      <w:pPr>
        <w:pStyle w:val="Tekstpodstawowy"/>
        <w:spacing w:after="0" w:line="360" w:lineRule="auto"/>
        <w:jc w:val="center"/>
        <w:rPr>
          <w:rFonts w:ascii="Arial" w:hAnsi="Arial" w:cs="Arial"/>
          <w:b/>
          <w:spacing w:val="-2"/>
          <w:sz w:val="20"/>
          <w:szCs w:val="20"/>
        </w:rPr>
      </w:pPr>
      <w:r>
        <w:rPr>
          <w:rFonts w:ascii="Arial" w:hAnsi="Arial" w:cs="Arial"/>
          <w:b/>
          <w:spacing w:val="-2"/>
          <w:sz w:val="20"/>
          <w:szCs w:val="20"/>
        </w:rPr>
        <w:t>o</w:t>
      </w:r>
      <w:r w:rsidR="00A646F9" w:rsidRPr="00C91919">
        <w:rPr>
          <w:rFonts w:ascii="Arial" w:hAnsi="Arial" w:cs="Arial"/>
          <w:b/>
          <w:spacing w:val="-2"/>
          <w:sz w:val="20"/>
          <w:szCs w:val="20"/>
        </w:rPr>
        <w:t>głasza:</w:t>
      </w:r>
    </w:p>
    <w:p w14:paraId="42B96B4E" w14:textId="77777777" w:rsidR="00A646F9" w:rsidRPr="00C91919" w:rsidRDefault="00A646F9" w:rsidP="00A646F9">
      <w:pPr>
        <w:pStyle w:val="Tekstpodstawowy"/>
        <w:spacing w:after="0" w:line="360" w:lineRule="auto"/>
        <w:jc w:val="center"/>
        <w:rPr>
          <w:rFonts w:ascii="Arial" w:hAnsi="Arial" w:cs="Arial"/>
          <w:b/>
          <w:spacing w:val="-2"/>
          <w:sz w:val="20"/>
          <w:szCs w:val="20"/>
        </w:rPr>
      </w:pPr>
    </w:p>
    <w:p w14:paraId="552EF16B" w14:textId="0383B640" w:rsidR="00D21A85" w:rsidRPr="005B7A66" w:rsidRDefault="00D21A85" w:rsidP="00D21A85">
      <w:pPr>
        <w:pStyle w:val="Tekstpodstawowy"/>
        <w:spacing w:after="0" w:line="360" w:lineRule="auto"/>
        <w:jc w:val="both"/>
        <w:rPr>
          <w:rFonts w:ascii="Arial" w:hAnsi="Arial" w:cs="Arial"/>
          <w:sz w:val="20"/>
          <w:szCs w:val="20"/>
        </w:rPr>
      </w:pPr>
      <w:r w:rsidRPr="005B7A66">
        <w:rPr>
          <w:rFonts w:ascii="Arial" w:hAnsi="Arial" w:cs="Arial"/>
          <w:sz w:val="20"/>
          <w:szCs w:val="20"/>
        </w:rPr>
        <w:t>otwarty konkurs ofert na wsparcie realizacji zadań z zakresu zdrowia publicznego w ramach realizacji Gminnego Programu Profilaktyki i Rozwiązywania Problemów Alkoholowych oraz Przeciwdziałania Narkomanii w Gminie Czechowice-Dziedzice na lata 2022-2025.</w:t>
      </w:r>
    </w:p>
    <w:p w14:paraId="3521A89B" w14:textId="77777777" w:rsidR="00A646F9" w:rsidRPr="00C91919" w:rsidRDefault="00A646F9" w:rsidP="00A646F9">
      <w:pPr>
        <w:pStyle w:val="Tekstpodstawowy"/>
        <w:spacing w:after="0" w:line="360" w:lineRule="auto"/>
        <w:jc w:val="both"/>
        <w:rPr>
          <w:rFonts w:ascii="Arial" w:hAnsi="Arial" w:cs="Arial"/>
          <w:b/>
          <w:sz w:val="20"/>
          <w:szCs w:val="20"/>
        </w:rPr>
      </w:pPr>
    </w:p>
    <w:p w14:paraId="674E0FB5" w14:textId="77777777" w:rsidR="00A646F9" w:rsidRPr="00C91919" w:rsidRDefault="00A646F9" w:rsidP="00A646F9">
      <w:pPr>
        <w:widowControl w:val="0"/>
        <w:numPr>
          <w:ilvl w:val="0"/>
          <w:numId w:val="2"/>
        </w:numPr>
        <w:autoSpaceDE w:val="0"/>
        <w:autoSpaceDN w:val="0"/>
        <w:adjustRightInd w:val="0"/>
        <w:spacing w:line="360" w:lineRule="auto"/>
        <w:contextualSpacing/>
        <w:jc w:val="both"/>
        <w:rPr>
          <w:rFonts w:ascii="Arial" w:hAnsi="Arial" w:cs="Arial"/>
          <w:sz w:val="20"/>
          <w:szCs w:val="20"/>
        </w:rPr>
      </w:pPr>
      <w:r w:rsidRPr="00C91919">
        <w:rPr>
          <w:rFonts w:ascii="Arial" w:hAnsi="Arial" w:cs="Arial"/>
          <w:b/>
          <w:sz w:val="20"/>
          <w:szCs w:val="20"/>
        </w:rPr>
        <w:t>Zadania będące przedmiotem konkursu ofert:</w:t>
      </w:r>
      <w:r w:rsidRPr="00C91919">
        <w:rPr>
          <w:rFonts w:ascii="Arial" w:hAnsi="Arial" w:cs="Arial"/>
          <w:sz w:val="20"/>
          <w:szCs w:val="20"/>
        </w:rPr>
        <w:t xml:space="preserve"> </w:t>
      </w:r>
    </w:p>
    <w:p w14:paraId="38BD84F2" w14:textId="77777777" w:rsidR="00A646F9" w:rsidRPr="00C91919" w:rsidRDefault="00A646F9" w:rsidP="00A646F9">
      <w:pPr>
        <w:widowControl w:val="0"/>
        <w:autoSpaceDE w:val="0"/>
        <w:autoSpaceDN w:val="0"/>
        <w:adjustRightInd w:val="0"/>
        <w:spacing w:line="360" w:lineRule="auto"/>
        <w:ind w:left="360"/>
        <w:contextualSpacing/>
        <w:jc w:val="both"/>
        <w:rPr>
          <w:rFonts w:ascii="Arial" w:hAnsi="Arial" w:cs="Arial"/>
          <w:sz w:val="20"/>
          <w:szCs w:val="20"/>
        </w:rPr>
      </w:pPr>
    </w:p>
    <w:tbl>
      <w:tblPr>
        <w:tblW w:w="875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9"/>
        <w:gridCol w:w="1297"/>
        <w:gridCol w:w="5090"/>
      </w:tblGrid>
      <w:tr w:rsidR="000465B4" w:rsidRPr="00C91919" w14:paraId="55AC1146" w14:textId="77777777" w:rsidTr="000465B4">
        <w:trPr>
          <w:trHeight w:val="405"/>
        </w:trPr>
        <w:tc>
          <w:tcPr>
            <w:tcW w:w="2369" w:type="dxa"/>
            <w:tcBorders>
              <w:top w:val="single" w:sz="4" w:space="0" w:color="auto"/>
              <w:left w:val="single" w:sz="4" w:space="0" w:color="auto"/>
              <w:bottom w:val="single" w:sz="4" w:space="0" w:color="auto"/>
              <w:right w:val="single" w:sz="4" w:space="0" w:color="auto"/>
            </w:tcBorders>
          </w:tcPr>
          <w:p w14:paraId="59A20ADC" w14:textId="77777777" w:rsidR="000465B4" w:rsidRPr="00C91919" w:rsidRDefault="000465B4" w:rsidP="00F24354">
            <w:pPr>
              <w:widowControl w:val="0"/>
              <w:autoSpaceDE w:val="0"/>
              <w:autoSpaceDN w:val="0"/>
              <w:adjustRightInd w:val="0"/>
              <w:spacing w:line="360" w:lineRule="auto"/>
              <w:jc w:val="both"/>
              <w:rPr>
                <w:rFonts w:ascii="Arial" w:hAnsi="Arial" w:cs="Arial"/>
                <w:sz w:val="16"/>
                <w:szCs w:val="16"/>
                <w:lang w:eastAsia="en-US"/>
              </w:rPr>
            </w:pPr>
          </w:p>
          <w:p w14:paraId="388776AF" w14:textId="77777777" w:rsidR="000465B4" w:rsidRPr="00C91919" w:rsidRDefault="000465B4" w:rsidP="00F24354">
            <w:pPr>
              <w:widowControl w:val="0"/>
              <w:autoSpaceDE w:val="0"/>
              <w:autoSpaceDN w:val="0"/>
              <w:adjustRightInd w:val="0"/>
              <w:spacing w:line="360" w:lineRule="auto"/>
              <w:jc w:val="both"/>
              <w:rPr>
                <w:rFonts w:ascii="Arial" w:hAnsi="Arial" w:cs="Arial"/>
                <w:sz w:val="16"/>
                <w:szCs w:val="16"/>
                <w:lang w:eastAsia="en-US"/>
              </w:rPr>
            </w:pPr>
          </w:p>
          <w:p w14:paraId="3FE0EC78" w14:textId="77777777" w:rsidR="000465B4" w:rsidRPr="00C91919" w:rsidRDefault="000465B4" w:rsidP="00F24354">
            <w:pPr>
              <w:widowControl w:val="0"/>
              <w:autoSpaceDE w:val="0"/>
              <w:autoSpaceDN w:val="0"/>
              <w:adjustRightInd w:val="0"/>
              <w:spacing w:line="360" w:lineRule="auto"/>
              <w:jc w:val="both"/>
              <w:rPr>
                <w:rFonts w:ascii="Arial" w:hAnsi="Arial" w:cs="Arial"/>
                <w:sz w:val="16"/>
                <w:szCs w:val="16"/>
                <w:lang w:eastAsia="en-US"/>
              </w:rPr>
            </w:pPr>
            <w:r w:rsidRPr="00C91919">
              <w:rPr>
                <w:rFonts w:ascii="Arial" w:hAnsi="Arial" w:cs="Arial"/>
                <w:sz w:val="16"/>
                <w:szCs w:val="16"/>
                <w:lang w:eastAsia="en-US"/>
              </w:rPr>
              <w:t>Nazwa zadania</w:t>
            </w:r>
          </w:p>
        </w:tc>
        <w:tc>
          <w:tcPr>
            <w:tcW w:w="1297" w:type="dxa"/>
            <w:tcBorders>
              <w:top w:val="single" w:sz="4" w:space="0" w:color="auto"/>
              <w:left w:val="single" w:sz="4" w:space="0" w:color="auto"/>
              <w:bottom w:val="single" w:sz="4" w:space="0" w:color="auto"/>
              <w:right w:val="single" w:sz="4" w:space="0" w:color="auto"/>
            </w:tcBorders>
            <w:hideMark/>
          </w:tcPr>
          <w:p w14:paraId="32DC89B7" w14:textId="77777777" w:rsidR="000465B4" w:rsidRPr="00C91919" w:rsidRDefault="000465B4" w:rsidP="00F24354">
            <w:pPr>
              <w:widowControl w:val="0"/>
              <w:autoSpaceDE w:val="0"/>
              <w:autoSpaceDN w:val="0"/>
              <w:adjustRightInd w:val="0"/>
              <w:spacing w:line="360" w:lineRule="auto"/>
              <w:jc w:val="both"/>
              <w:rPr>
                <w:rFonts w:ascii="Arial" w:hAnsi="Arial" w:cs="Arial"/>
                <w:sz w:val="16"/>
                <w:szCs w:val="16"/>
                <w:lang w:eastAsia="en-US"/>
              </w:rPr>
            </w:pPr>
            <w:r w:rsidRPr="00C91919">
              <w:rPr>
                <w:rFonts w:ascii="Arial" w:hAnsi="Arial" w:cs="Arial"/>
                <w:sz w:val="16"/>
                <w:szCs w:val="16"/>
                <w:lang w:eastAsia="en-US"/>
              </w:rPr>
              <w:t>Wysokość środków przeznaczonych na realizację zadania</w:t>
            </w:r>
          </w:p>
        </w:tc>
        <w:tc>
          <w:tcPr>
            <w:tcW w:w="5090" w:type="dxa"/>
            <w:tcBorders>
              <w:top w:val="single" w:sz="4" w:space="0" w:color="auto"/>
              <w:left w:val="single" w:sz="4" w:space="0" w:color="auto"/>
              <w:bottom w:val="single" w:sz="4" w:space="0" w:color="auto"/>
              <w:right w:val="single" w:sz="4" w:space="0" w:color="auto"/>
            </w:tcBorders>
          </w:tcPr>
          <w:p w14:paraId="6ADE1549" w14:textId="77777777" w:rsidR="000465B4" w:rsidRPr="00C91919" w:rsidRDefault="000465B4" w:rsidP="00F24354">
            <w:pPr>
              <w:widowControl w:val="0"/>
              <w:autoSpaceDE w:val="0"/>
              <w:autoSpaceDN w:val="0"/>
              <w:adjustRightInd w:val="0"/>
              <w:spacing w:line="360" w:lineRule="auto"/>
              <w:rPr>
                <w:rFonts w:ascii="Arial" w:hAnsi="Arial" w:cs="Arial"/>
                <w:sz w:val="16"/>
                <w:szCs w:val="16"/>
                <w:lang w:eastAsia="en-US"/>
              </w:rPr>
            </w:pPr>
          </w:p>
          <w:p w14:paraId="64E385E2" w14:textId="77777777" w:rsidR="000465B4" w:rsidRPr="00C91919" w:rsidRDefault="000465B4" w:rsidP="00F24354">
            <w:pPr>
              <w:widowControl w:val="0"/>
              <w:autoSpaceDE w:val="0"/>
              <w:autoSpaceDN w:val="0"/>
              <w:adjustRightInd w:val="0"/>
              <w:spacing w:line="360" w:lineRule="auto"/>
              <w:rPr>
                <w:rFonts w:ascii="Arial" w:hAnsi="Arial" w:cs="Arial"/>
                <w:sz w:val="16"/>
                <w:szCs w:val="16"/>
                <w:lang w:eastAsia="en-US"/>
              </w:rPr>
            </w:pPr>
          </w:p>
          <w:p w14:paraId="07940C64" w14:textId="77777777" w:rsidR="000465B4" w:rsidRPr="00C91919" w:rsidRDefault="000465B4" w:rsidP="00F24354">
            <w:pPr>
              <w:widowControl w:val="0"/>
              <w:autoSpaceDE w:val="0"/>
              <w:autoSpaceDN w:val="0"/>
              <w:adjustRightInd w:val="0"/>
              <w:spacing w:line="360" w:lineRule="auto"/>
              <w:rPr>
                <w:rFonts w:ascii="Arial" w:hAnsi="Arial" w:cs="Arial"/>
                <w:sz w:val="16"/>
                <w:szCs w:val="16"/>
                <w:lang w:eastAsia="en-US"/>
              </w:rPr>
            </w:pPr>
            <w:r w:rsidRPr="00C91919">
              <w:rPr>
                <w:rFonts w:ascii="Arial" w:hAnsi="Arial" w:cs="Arial"/>
                <w:sz w:val="16"/>
                <w:szCs w:val="16"/>
                <w:lang w:eastAsia="en-US"/>
              </w:rPr>
              <w:t>Warunki realizacji zadania/Przedmiot konkursu</w:t>
            </w:r>
          </w:p>
        </w:tc>
      </w:tr>
      <w:tr w:rsidR="000465B4" w:rsidRPr="00C91919" w14:paraId="713E7B74" w14:textId="77777777" w:rsidTr="009215D2">
        <w:trPr>
          <w:trHeight w:val="274"/>
        </w:trPr>
        <w:tc>
          <w:tcPr>
            <w:tcW w:w="2369" w:type="dxa"/>
            <w:tcBorders>
              <w:top w:val="single" w:sz="4" w:space="0" w:color="auto"/>
              <w:left w:val="single" w:sz="4" w:space="0" w:color="auto"/>
              <w:bottom w:val="single" w:sz="4" w:space="0" w:color="auto"/>
              <w:right w:val="single" w:sz="4" w:space="0" w:color="auto"/>
            </w:tcBorders>
            <w:hideMark/>
          </w:tcPr>
          <w:p w14:paraId="451F8611" w14:textId="77777777" w:rsidR="000465B4" w:rsidRPr="00B37046" w:rsidRDefault="000465B4" w:rsidP="00B37046">
            <w:pPr>
              <w:widowControl w:val="0"/>
              <w:autoSpaceDE w:val="0"/>
              <w:autoSpaceDN w:val="0"/>
              <w:adjustRightInd w:val="0"/>
              <w:spacing w:line="360" w:lineRule="auto"/>
              <w:rPr>
                <w:rFonts w:ascii="Arial" w:hAnsi="Arial" w:cs="Arial"/>
                <w:sz w:val="20"/>
                <w:szCs w:val="20"/>
                <w:lang w:eastAsia="en-US"/>
              </w:rPr>
            </w:pPr>
            <w:r w:rsidRPr="00B37046">
              <w:rPr>
                <w:rFonts w:ascii="Arial" w:hAnsi="Arial" w:cs="Arial"/>
                <w:sz w:val="20"/>
                <w:szCs w:val="20"/>
                <w:lang w:eastAsia="en-US"/>
              </w:rPr>
              <w:t>1.Wspieranie programów i przedsięwzięć profilaktycznych promujących trzeźwy sposób spędzania wolnego czasu (w tym zajęć sportowych, kulturalnych, teatralnych, tanecznych).</w:t>
            </w:r>
          </w:p>
        </w:tc>
        <w:tc>
          <w:tcPr>
            <w:tcW w:w="1297" w:type="dxa"/>
            <w:tcBorders>
              <w:top w:val="single" w:sz="4" w:space="0" w:color="auto"/>
              <w:left w:val="single" w:sz="4" w:space="0" w:color="auto"/>
              <w:bottom w:val="single" w:sz="4" w:space="0" w:color="auto"/>
              <w:right w:val="single" w:sz="4" w:space="0" w:color="auto"/>
            </w:tcBorders>
          </w:tcPr>
          <w:p w14:paraId="1BAFFB4A" w14:textId="77777777" w:rsidR="000465B4" w:rsidRDefault="000465B4" w:rsidP="00F24354">
            <w:pPr>
              <w:widowControl w:val="0"/>
              <w:autoSpaceDE w:val="0"/>
              <w:autoSpaceDN w:val="0"/>
              <w:adjustRightInd w:val="0"/>
              <w:spacing w:line="360" w:lineRule="auto"/>
              <w:jc w:val="both"/>
              <w:rPr>
                <w:rFonts w:ascii="Arial" w:hAnsi="Arial" w:cs="Arial"/>
                <w:sz w:val="18"/>
                <w:szCs w:val="18"/>
                <w:lang w:eastAsia="en-US"/>
              </w:rPr>
            </w:pPr>
          </w:p>
          <w:p w14:paraId="6994EBD3" w14:textId="77777777" w:rsidR="000465B4" w:rsidRDefault="000465B4" w:rsidP="00F24354">
            <w:pPr>
              <w:widowControl w:val="0"/>
              <w:autoSpaceDE w:val="0"/>
              <w:autoSpaceDN w:val="0"/>
              <w:adjustRightInd w:val="0"/>
              <w:spacing w:line="360" w:lineRule="auto"/>
              <w:jc w:val="both"/>
              <w:rPr>
                <w:rFonts w:ascii="Arial" w:hAnsi="Arial" w:cs="Arial"/>
                <w:sz w:val="18"/>
                <w:szCs w:val="18"/>
                <w:lang w:eastAsia="en-US"/>
              </w:rPr>
            </w:pPr>
          </w:p>
          <w:p w14:paraId="430F5117" w14:textId="77777777" w:rsidR="000465B4" w:rsidRDefault="000465B4" w:rsidP="00F24354">
            <w:pPr>
              <w:widowControl w:val="0"/>
              <w:autoSpaceDE w:val="0"/>
              <w:autoSpaceDN w:val="0"/>
              <w:adjustRightInd w:val="0"/>
              <w:spacing w:line="360" w:lineRule="auto"/>
              <w:jc w:val="both"/>
              <w:rPr>
                <w:rFonts w:ascii="Arial" w:hAnsi="Arial" w:cs="Arial"/>
                <w:sz w:val="18"/>
                <w:szCs w:val="18"/>
                <w:lang w:eastAsia="en-US"/>
              </w:rPr>
            </w:pPr>
          </w:p>
          <w:p w14:paraId="5F273DD0" w14:textId="0BEBB144" w:rsidR="000465B4" w:rsidRPr="000465B4" w:rsidRDefault="00283672" w:rsidP="00F24354">
            <w:pPr>
              <w:widowControl w:val="0"/>
              <w:autoSpaceDE w:val="0"/>
              <w:autoSpaceDN w:val="0"/>
              <w:adjustRightInd w:val="0"/>
              <w:spacing w:line="360" w:lineRule="auto"/>
              <w:jc w:val="both"/>
              <w:rPr>
                <w:rFonts w:ascii="Arial" w:hAnsi="Arial" w:cs="Arial"/>
                <w:sz w:val="18"/>
                <w:szCs w:val="18"/>
                <w:lang w:eastAsia="en-US"/>
              </w:rPr>
            </w:pPr>
            <w:r>
              <w:rPr>
                <w:rFonts w:ascii="Arial" w:hAnsi="Arial" w:cs="Arial"/>
                <w:sz w:val="18"/>
                <w:szCs w:val="18"/>
                <w:lang w:eastAsia="en-US"/>
              </w:rPr>
              <w:t>91 960,00</w:t>
            </w:r>
            <w:r w:rsidR="000465B4" w:rsidRPr="000465B4">
              <w:rPr>
                <w:rFonts w:ascii="Arial" w:hAnsi="Arial" w:cs="Arial"/>
                <w:sz w:val="18"/>
                <w:szCs w:val="18"/>
                <w:lang w:eastAsia="en-US"/>
              </w:rPr>
              <w:t xml:space="preserve"> zł</w:t>
            </w:r>
          </w:p>
        </w:tc>
        <w:tc>
          <w:tcPr>
            <w:tcW w:w="5090" w:type="dxa"/>
            <w:tcBorders>
              <w:top w:val="single" w:sz="4" w:space="0" w:color="auto"/>
              <w:left w:val="single" w:sz="4" w:space="0" w:color="auto"/>
              <w:bottom w:val="single" w:sz="4" w:space="0" w:color="auto"/>
              <w:right w:val="single" w:sz="4" w:space="0" w:color="auto"/>
            </w:tcBorders>
            <w:hideMark/>
          </w:tcPr>
          <w:p w14:paraId="452A06D7" w14:textId="76DA276E" w:rsidR="000465B4" w:rsidRPr="000465B4" w:rsidRDefault="000465B4" w:rsidP="00F24354">
            <w:pPr>
              <w:widowControl w:val="0"/>
              <w:autoSpaceDE w:val="0"/>
              <w:autoSpaceDN w:val="0"/>
              <w:adjustRightInd w:val="0"/>
              <w:spacing w:line="360" w:lineRule="auto"/>
              <w:jc w:val="both"/>
              <w:rPr>
                <w:rFonts w:ascii="Arial" w:hAnsi="Arial" w:cs="Arial"/>
                <w:sz w:val="18"/>
                <w:szCs w:val="18"/>
                <w:lang w:eastAsia="en-US"/>
              </w:rPr>
            </w:pPr>
            <w:r w:rsidRPr="000465B4">
              <w:rPr>
                <w:rFonts w:ascii="Arial" w:hAnsi="Arial" w:cs="Arial"/>
                <w:b/>
                <w:bCs/>
                <w:sz w:val="18"/>
                <w:szCs w:val="18"/>
                <w:lang w:eastAsia="en-US"/>
              </w:rPr>
              <w:t>Odbiorcy zadania:</w:t>
            </w:r>
            <w:r w:rsidRPr="000465B4">
              <w:rPr>
                <w:rFonts w:ascii="Arial" w:hAnsi="Arial" w:cs="Arial"/>
                <w:sz w:val="18"/>
                <w:szCs w:val="18"/>
                <w:lang w:eastAsia="en-US"/>
              </w:rPr>
              <w:t xml:space="preserve"> dzieci i młodzież do ukończenia 18 roku życia, które mieszkają lub czasowo przebywają na terenie Gminy Czechowice-Dziedzice.</w:t>
            </w:r>
          </w:p>
          <w:p w14:paraId="785547F5" w14:textId="77777777" w:rsidR="000465B4" w:rsidRPr="000465B4" w:rsidRDefault="000465B4" w:rsidP="00F24354">
            <w:pPr>
              <w:widowControl w:val="0"/>
              <w:autoSpaceDE w:val="0"/>
              <w:autoSpaceDN w:val="0"/>
              <w:adjustRightInd w:val="0"/>
              <w:spacing w:line="360" w:lineRule="auto"/>
              <w:jc w:val="both"/>
              <w:rPr>
                <w:rFonts w:ascii="Arial" w:hAnsi="Arial" w:cs="Arial"/>
                <w:sz w:val="18"/>
                <w:szCs w:val="18"/>
                <w:lang w:eastAsia="en-US"/>
              </w:rPr>
            </w:pPr>
            <w:r w:rsidRPr="000465B4">
              <w:rPr>
                <w:rFonts w:ascii="Arial" w:hAnsi="Arial" w:cs="Arial"/>
                <w:b/>
                <w:bCs/>
                <w:sz w:val="18"/>
                <w:szCs w:val="18"/>
                <w:lang w:eastAsia="en-US"/>
              </w:rPr>
              <w:t>Przedmiot konkursu obejmuje</w:t>
            </w:r>
            <w:r w:rsidRPr="000465B4">
              <w:rPr>
                <w:rFonts w:ascii="Arial" w:hAnsi="Arial" w:cs="Arial"/>
                <w:sz w:val="18"/>
                <w:szCs w:val="18"/>
                <w:lang w:eastAsia="en-US"/>
              </w:rPr>
              <w:t xml:space="preserve"> organizację różnych form aktywności dla dzieci i młodzieży (w gminie i  poza gminą). Świadczenia w ramach zadania obejmują m.in.: </w:t>
            </w:r>
          </w:p>
          <w:p w14:paraId="7AB68ABF" w14:textId="77777777" w:rsidR="000465B4" w:rsidRPr="000465B4" w:rsidRDefault="000465B4" w:rsidP="00F24354">
            <w:pPr>
              <w:widowControl w:val="0"/>
              <w:autoSpaceDE w:val="0"/>
              <w:autoSpaceDN w:val="0"/>
              <w:adjustRightInd w:val="0"/>
              <w:spacing w:line="360" w:lineRule="auto"/>
              <w:jc w:val="both"/>
              <w:rPr>
                <w:rFonts w:ascii="Arial" w:hAnsi="Arial" w:cs="Arial"/>
                <w:sz w:val="18"/>
                <w:szCs w:val="18"/>
                <w:lang w:eastAsia="en-US"/>
              </w:rPr>
            </w:pPr>
            <w:r w:rsidRPr="000465B4">
              <w:rPr>
                <w:rFonts w:ascii="Arial" w:hAnsi="Arial" w:cs="Arial"/>
                <w:sz w:val="18"/>
                <w:szCs w:val="18"/>
                <w:lang w:eastAsia="en-US"/>
              </w:rPr>
              <w:t xml:space="preserve">-koszty zajęć opiekuńczo – wychowawczych z elementami profilaktyki uzależnień (pogadanki, warsztaty, zajęcia sportowe – plan/program takich zajęć należy zawrzeć w ofercie), </w:t>
            </w:r>
          </w:p>
          <w:p w14:paraId="47F5AE42" w14:textId="77777777" w:rsidR="000465B4" w:rsidRPr="000465B4" w:rsidRDefault="000465B4" w:rsidP="00F24354">
            <w:pPr>
              <w:widowControl w:val="0"/>
              <w:autoSpaceDE w:val="0"/>
              <w:autoSpaceDN w:val="0"/>
              <w:adjustRightInd w:val="0"/>
              <w:spacing w:line="360" w:lineRule="auto"/>
              <w:jc w:val="both"/>
              <w:rPr>
                <w:rFonts w:ascii="Arial" w:hAnsi="Arial" w:cs="Arial"/>
                <w:sz w:val="18"/>
                <w:szCs w:val="18"/>
                <w:lang w:eastAsia="en-US"/>
              </w:rPr>
            </w:pPr>
            <w:r w:rsidRPr="000465B4">
              <w:rPr>
                <w:rFonts w:ascii="Arial" w:hAnsi="Arial" w:cs="Arial"/>
                <w:sz w:val="18"/>
                <w:szCs w:val="18"/>
                <w:lang w:eastAsia="en-US"/>
              </w:rPr>
              <w:t xml:space="preserve">-wyżywienie, </w:t>
            </w:r>
          </w:p>
          <w:p w14:paraId="372AF0F8" w14:textId="77777777" w:rsidR="000465B4" w:rsidRPr="000465B4" w:rsidRDefault="000465B4" w:rsidP="00F24354">
            <w:pPr>
              <w:widowControl w:val="0"/>
              <w:autoSpaceDE w:val="0"/>
              <w:autoSpaceDN w:val="0"/>
              <w:adjustRightInd w:val="0"/>
              <w:spacing w:line="360" w:lineRule="auto"/>
              <w:jc w:val="both"/>
              <w:rPr>
                <w:rFonts w:ascii="Arial" w:hAnsi="Arial" w:cs="Arial"/>
                <w:sz w:val="18"/>
                <w:szCs w:val="18"/>
                <w:lang w:eastAsia="en-US"/>
              </w:rPr>
            </w:pPr>
            <w:r w:rsidRPr="000465B4">
              <w:rPr>
                <w:rFonts w:ascii="Arial" w:hAnsi="Arial" w:cs="Arial"/>
                <w:sz w:val="18"/>
                <w:szCs w:val="18"/>
                <w:lang w:eastAsia="en-US"/>
              </w:rPr>
              <w:t xml:space="preserve">-noclegi/zakwaterowanie, </w:t>
            </w:r>
          </w:p>
          <w:p w14:paraId="056B2F84" w14:textId="77777777" w:rsidR="000465B4" w:rsidRPr="000465B4" w:rsidRDefault="000465B4" w:rsidP="00F24354">
            <w:pPr>
              <w:widowControl w:val="0"/>
              <w:autoSpaceDE w:val="0"/>
              <w:autoSpaceDN w:val="0"/>
              <w:adjustRightInd w:val="0"/>
              <w:spacing w:line="360" w:lineRule="auto"/>
              <w:jc w:val="both"/>
              <w:rPr>
                <w:rFonts w:ascii="Arial" w:hAnsi="Arial" w:cs="Arial"/>
                <w:sz w:val="18"/>
                <w:szCs w:val="18"/>
                <w:lang w:eastAsia="en-US"/>
              </w:rPr>
            </w:pPr>
            <w:r w:rsidRPr="000465B4">
              <w:rPr>
                <w:rFonts w:ascii="Arial" w:hAnsi="Arial" w:cs="Arial"/>
                <w:sz w:val="18"/>
                <w:szCs w:val="18"/>
                <w:lang w:eastAsia="en-US"/>
              </w:rPr>
              <w:lastRenderedPageBreak/>
              <w:t xml:space="preserve">-przewóz (środkami transportu zbiorowego), </w:t>
            </w:r>
          </w:p>
          <w:p w14:paraId="7C0A911F" w14:textId="77777777" w:rsidR="000465B4" w:rsidRPr="000465B4" w:rsidRDefault="000465B4" w:rsidP="00F24354">
            <w:pPr>
              <w:widowControl w:val="0"/>
              <w:autoSpaceDE w:val="0"/>
              <w:autoSpaceDN w:val="0"/>
              <w:adjustRightInd w:val="0"/>
              <w:spacing w:line="360" w:lineRule="auto"/>
              <w:jc w:val="both"/>
              <w:rPr>
                <w:rFonts w:ascii="Arial" w:hAnsi="Arial" w:cs="Arial"/>
                <w:sz w:val="18"/>
                <w:szCs w:val="18"/>
                <w:lang w:eastAsia="en-US"/>
              </w:rPr>
            </w:pPr>
            <w:r w:rsidRPr="000465B4">
              <w:rPr>
                <w:rFonts w:ascii="Arial" w:hAnsi="Arial" w:cs="Arial"/>
                <w:sz w:val="18"/>
                <w:szCs w:val="18"/>
                <w:lang w:eastAsia="en-US"/>
              </w:rPr>
              <w:t xml:space="preserve">-bilety wstępu, </w:t>
            </w:r>
          </w:p>
          <w:p w14:paraId="3C6E5EFA" w14:textId="77777777" w:rsidR="000465B4" w:rsidRPr="000465B4" w:rsidRDefault="000465B4" w:rsidP="00F24354">
            <w:pPr>
              <w:widowControl w:val="0"/>
              <w:autoSpaceDE w:val="0"/>
              <w:autoSpaceDN w:val="0"/>
              <w:adjustRightInd w:val="0"/>
              <w:spacing w:line="360" w:lineRule="auto"/>
              <w:jc w:val="both"/>
              <w:rPr>
                <w:rFonts w:ascii="Arial" w:hAnsi="Arial" w:cs="Arial"/>
                <w:color w:val="FF0000"/>
                <w:sz w:val="18"/>
                <w:szCs w:val="18"/>
                <w:lang w:eastAsia="en-US"/>
              </w:rPr>
            </w:pPr>
            <w:r w:rsidRPr="000465B4">
              <w:rPr>
                <w:rFonts w:ascii="Arial" w:hAnsi="Arial" w:cs="Arial"/>
                <w:sz w:val="18"/>
                <w:szCs w:val="18"/>
                <w:lang w:eastAsia="en-US"/>
              </w:rPr>
              <w:t>-zakup drobnych materiałów niezbędnych do realizacji zadania np. artykuły biurowe, papiernicze, spożywcze, gry planszowe, książki, nagrody dla uczestników, drobny sprzęt sportowy  (piłki, skakanki, rakietki maty itp.).</w:t>
            </w:r>
          </w:p>
        </w:tc>
      </w:tr>
      <w:tr w:rsidR="000465B4" w:rsidRPr="00C91919" w14:paraId="491B20F1" w14:textId="77777777" w:rsidTr="000465B4">
        <w:trPr>
          <w:trHeight w:val="1665"/>
        </w:trPr>
        <w:tc>
          <w:tcPr>
            <w:tcW w:w="2369" w:type="dxa"/>
            <w:tcBorders>
              <w:top w:val="single" w:sz="4" w:space="0" w:color="auto"/>
              <w:left w:val="single" w:sz="4" w:space="0" w:color="auto"/>
              <w:bottom w:val="single" w:sz="4" w:space="0" w:color="auto"/>
              <w:right w:val="single" w:sz="4" w:space="0" w:color="auto"/>
            </w:tcBorders>
          </w:tcPr>
          <w:p w14:paraId="5EFB1319" w14:textId="07FDF5AC" w:rsidR="000465B4" w:rsidRPr="000E1613" w:rsidRDefault="000465B4" w:rsidP="000E1613">
            <w:pPr>
              <w:pStyle w:val="Default"/>
              <w:spacing w:line="360" w:lineRule="auto"/>
              <w:rPr>
                <w:sz w:val="20"/>
                <w:szCs w:val="20"/>
              </w:rPr>
            </w:pPr>
            <w:r w:rsidRPr="000465B4">
              <w:rPr>
                <w:sz w:val="20"/>
                <w:szCs w:val="20"/>
              </w:rPr>
              <w:lastRenderedPageBreak/>
              <w:t>2. Poszerzanie i udoskonalanie oferty oraz wspieranie realizacji programów profilaktyki o naukowych podstawach lub o potwierdzonej skuteczności, w szczególności zalecanych w ramach Systemu rekomendacji programów profilaktycznych i promocji zdrowia psychicznego.</w:t>
            </w:r>
          </w:p>
        </w:tc>
        <w:tc>
          <w:tcPr>
            <w:tcW w:w="1297" w:type="dxa"/>
            <w:tcBorders>
              <w:top w:val="single" w:sz="4" w:space="0" w:color="auto"/>
              <w:left w:val="single" w:sz="4" w:space="0" w:color="auto"/>
              <w:bottom w:val="single" w:sz="4" w:space="0" w:color="auto"/>
              <w:right w:val="single" w:sz="4" w:space="0" w:color="auto"/>
            </w:tcBorders>
          </w:tcPr>
          <w:p w14:paraId="3DD3FF17" w14:textId="77777777" w:rsidR="000465B4" w:rsidRDefault="000465B4" w:rsidP="00531C63">
            <w:pPr>
              <w:widowControl w:val="0"/>
              <w:autoSpaceDE w:val="0"/>
              <w:autoSpaceDN w:val="0"/>
              <w:adjustRightInd w:val="0"/>
              <w:spacing w:line="360" w:lineRule="auto"/>
              <w:jc w:val="both"/>
              <w:rPr>
                <w:rFonts w:ascii="Arial" w:hAnsi="Arial" w:cs="Arial"/>
                <w:sz w:val="18"/>
                <w:szCs w:val="18"/>
                <w:lang w:eastAsia="en-US"/>
              </w:rPr>
            </w:pPr>
          </w:p>
          <w:p w14:paraId="29D0506B" w14:textId="77777777" w:rsidR="000465B4" w:rsidRDefault="000465B4" w:rsidP="00531C63">
            <w:pPr>
              <w:widowControl w:val="0"/>
              <w:autoSpaceDE w:val="0"/>
              <w:autoSpaceDN w:val="0"/>
              <w:adjustRightInd w:val="0"/>
              <w:spacing w:line="360" w:lineRule="auto"/>
              <w:jc w:val="both"/>
              <w:rPr>
                <w:rFonts w:ascii="Arial" w:hAnsi="Arial" w:cs="Arial"/>
                <w:sz w:val="18"/>
                <w:szCs w:val="18"/>
                <w:lang w:eastAsia="en-US"/>
              </w:rPr>
            </w:pPr>
          </w:p>
          <w:p w14:paraId="611893C6" w14:textId="409716E5" w:rsidR="000465B4" w:rsidRPr="00C91919" w:rsidRDefault="00283672" w:rsidP="00531C63">
            <w:pPr>
              <w:widowControl w:val="0"/>
              <w:autoSpaceDE w:val="0"/>
              <w:autoSpaceDN w:val="0"/>
              <w:adjustRightInd w:val="0"/>
              <w:spacing w:line="360" w:lineRule="auto"/>
              <w:jc w:val="both"/>
              <w:rPr>
                <w:rFonts w:ascii="Arial" w:hAnsi="Arial" w:cs="Arial"/>
                <w:sz w:val="18"/>
                <w:szCs w:val="18"/>
                <w:lang w:eastAsia="en-US"/>
              </w:rPr>
            </w:pPr>
            <w:r>
              <w:rPr>
                <w:rFonts w:ascii="Arial" w:hAnsi="Arial" w:cs="Arial"/>
                <w:sz w:val="18"/>
                <w:szCs w:val="18"/>
                <w:lang w:eastAsia="en-US"/>
              </w:rPr>
              <w:t xml:space="preserve">51 240,00 </w:t>
            </w:r>
            <w:r w:rsidR="000465B4">
              <w:rPr>
                <w:rFonts w:ascii="Arial" w:hAnsi="Arial" w:cs="Arial"/>
                <w:sz w:val="18"/>
                <w:szCs w:val="18"/>
                <w:lang w:eastAsia="en-US"/>
              </w:rPr>
              <w:t>zł</w:t>
            </w:r>
          </w:p>
        </w:tc>
        <w:tc>
          <w:tcPr>
            <w:tcW w:w="5090" w:type="dxa"/>
            <w:tcBorders>
              <w:top w:val="single" w:sz="4" w:space="0" w:color="auto"/>
              <w:left w:val="single" w:sz="4" w:space="0" w:color="auto"/>
              <w:bottom w:val="single" w:sz="4" w:space="0" w:color="auto"/>
              <w:right w:val="single" w:sz="4" w:space="0" w:color="auto"/>
            </w:tcBorders>
          </w:tcPr>
          <w:p w14:paraId="42EC901D" w14:textId="64351EE5" w:rsidR="000465B4" w:rsidRDefault="000465B4" w:rsidP="00531C63">
            <w:pPr>
              <w:widowControl w:val="0"/>
              <w:autoSpaceDE w:val="0"/>
              <w:autoSpaceDN w:val="0"/>
              <w:adjustRightInd w:val="0"/>
              <w:spacing w:line="360" w:lineRule="auto"/>
              <w:jc w:val="both"/>
              <w:rPr>
                <w:rFonts w:ascii="Arial" w:hAnsi="Arial" w:cs="Arial"/>
                <w:sz w:val="18"/>
                <w:szCs w:val="18"/>
              </w:rPr>
            </w:pPr>
            <w:r w:rsidRPr="00C91919">
              <w:rPr>
                <w:rFonts w:ascii="Arial" w:hAnsi="Arial" w:cs="Arial"/>
                <w:b/>
                <w:bCs/>
                <w:sz w:val="18"/>
                <w:szCs w:val="18"/>
                <w:lang w:eastAsia="en-US"/>
              </w:rPr>
              <w:t>Odbiorcy zadania:</w:t>
            </w:r>
            <w:r w:rsidRPr="00C91919">
              <w:rPr>
                <w:rFonts w:ascii="Arial" w:hAnsi="Arial" w:cs="Arial"/>
                <w:sz w:val="18"/>
                <w:szCs w:val="18"/>
                <w:lang w:eastAsia="en-US"/>
              </w:rPr>
              <w:t xml:space="preserve"> </w:t>
            </w:r>
            <w:r w:rsidRPr="00632289">
              <w:rPr>
                <w:rFonts w:ascii="Arial" w:hAnsi="Arial" w:cs="Arial"/>
                <w:sz w:val="18"/>
                <w:szCs w:val="18"/>
              </w:rPr>
              <w:t>Uczniowie szkół podstawowych</w:t>
            </w:r>
            <w:r>
              <w:rPr>
                <w:rFonts w:ascii="Arial" w:hAnsi="Arial" w:cs="Arial"/>
                <w:sz w:val="18"/>
                <w:szCs w:val="18"/>
              </w:rPr>
              <w:t>,</w:t>
            </w:r>
            <w:r w:rsidRPr="00632289">
              <w:rPr>
                <w:rFonts w:ascii="Arial" w:hAnsi="Arial" w:cs="Arial"/>
                <w:sz w:val="18"/>
                <w:szCs w:val="18"/>
              </w:rPr>
              <w:t xml:space="preserve"> </w:t>
            </w:r>
            <w:r>
              <w:rPr>
                <w:rFonts w:ascii="Arial" w:hAnsi="Arial" w:cs="Arial"/>
                <w:sz w:val="18"/>
                <w:szCs w:val="18"/>
              </w:rPr>
              <w:t xml:space="preserve">którzy </w:t>
            </w:r>
            <w:r w:rsidRPr="00632289">
              <w:rPr>
                <w:rFonts w:ascii="Arial" w:hAnsi="Arial" w:cs="Arial"/>
                <w:sz w:val="18"/>
                <w:szCs w:val="18"/>
              </w:rPr>
              <w:t>mieszkaj</w:t>
            </w:r>
            <w:r>
              <w:rPr>
                <w:rFonts w:ascii="Arial" w:hAnsi="Arial" w:cs="Arial"/>
                <w:sz w:val="18"/>
                <w:szCs w:val="18"/>
              </w:rPr>
              <w:t>ą</w:t>
            </w:r>
            <w:r w:rsidRPr="00632289">
              <w:rPr>
                <w:rFonts w:ascii="Arial" w:hAnsi="Arial" w:cs="Arial"/>
                <w:sz w:val="18"/>
                <w:szCs w:val="18"/>
              </w:rPr>
              <w:t xml:space="preserve"> lub czasowo przebywają na terenie Gminy Czechowice-Dziedzice. Łącznie </w:t>
            </w:r>
            <w:r w:rsidR="00283672">
              <w:rPr>
                <w:rFonts w:ascii="Arial" w:hAnsi="Arial" w:cs="Arial"/>
                <w:sz w:val="18"/>
                <w:szCs w:val="18"/>
              </w:rPr>
              <w:t>28</w:t>
            </w:r>
            <w:r w:rsidRPr="00632289">
              <w:rPr>
                <w:rFonts w:ascii="Arial" w:hAnsi="Arial" w:cs="Arial"/>
                <w:sz w:val="18"/>
                <w:szCs w:val="18"/>
              </w:rPr>
              <w:t xml:space="preserve"> </w:t>
            </w:r>
            <w:r w:rsidR="00283672">
              <w:rPr>
                <w:rFonts w:ascii="Arial" w:hAnsi="Arial" w:cs="Arial"/>
                <w:sz w:val="18"/>
                <w:szCs w:val="18"/>
              </w:rPr>
              <w:t>grup</w:t>
            </w:r>
            <w:r w:rsidRPr="00632289">
              <w:rPr>
                <w:rFonts w:ascii="Arial" w:hAnsi="Arial" w:cs="Arial"/>
                <w:sz w:val="18"/>
                <w:szCs w:val="18"/>
              </w:rPr>
              <w:t>.</w:t>
            </w:r>
          </w:p>
          <w:p w14:paraId="5C79D632" w14:textId="08618141" w:rsidR="000465B4" w:rsidRPr="00C91919" w:rsidRDefault="000465B4" w:rsidP="00544DF7">
            <w:pPr>
              <w:widowControl w:val="0"/>
              <w:autoSpaceDE w:val="0"/>
              <w:autoSpaceDN w:val="0"/>
              <w:adjustRightInd w:val="0"/>
              <w:spacing w:line="360" w:lineRule="auto"/>
              <w:jc w:val="both"/>
              <w:rPr>
                <w:rFonts w:ascii="Arial" w:hAnsi="Arial" w:cs="Arial"/>
                <w:b/>
                <w:bCs/>
                <w:sz w:val="18"/>
                <w:szCs w:val="18"/>
                <w:lang w:eastAsia="en-US"/>
              </w:rPr>
            </w:pPr>
            <w:r w:rsidRPr="00C91919">
              <w:rPr>
                <w:rFonts w:ascii="Arial" w:hAnsi="Arial" w:cs="Arial"/>
                <w:b/>
                <w:bCs/>
                <w:sz w:val="18"/>
                <w:szCs w:val="18"/>
                <w:lang w:eastAsia="en-US"/>
              </w:rPr>
              <w:t>Przedmiot konkursu obejmuje</w:t>
            </w:r>
            <w:r w:rsidRPr="00C91919">
              <w:rPr>
                <w:rFonts w:ascii="Arial" w:hAnsi="Arial" w:cs="Arial"/>
                <w:sz w:val="18"/>
                <w:szCs w:val="18"/>
                <w:lang w:eastAsia="en-US"/>
              </w:rPr>
              <w:t xml:space="preserve"> </w:t>
            </w:r>
            <w:r w:rsidRPr="00632289">
              <w:rPr>
                <w:rFonts w:ascii="Arial" w:hAnsi="Arial" w:cs="Arial"/>
                <w:sz w:val="18"/>
                <w:szCs w:val="18"/>
              </w:rPr>
              <w:t>Realizacja Programu Profilaktyczno-Wychowawczego Epsilon w języku polskim oraz ukraińskim i rosyjskim (</w:t>
            </w:r>
            <w:r>
              <w:rPr>
                <w:rFonts w:ascii="Arial" w:hAnsi="Arial" w:cs="Arial"/>
                <w:sz w:val="18"/>
                <w:szCs w:val="18"/>
              </w:rPr>
              <w:t> </w:t>
            </w:r>
            <w:r w:rsidRPr="00632289">
              <w:rPr>
                <w:rFonts w:ascii="Arial" w:hAnsi="Arial" w:cs="Arial"/>
                <w:sz w:val="18"/>
                <w:szCs w:val="18"/>
              </w:rPr>
              <w:t>w</w:t>
            </w:r>
            <w:r>
              <w:rPr>
                <w:rFonts w:ascii="Arial" w:hAnsi="Arial" w:cs="Arial"/>
                <w:sz w:val="18"/>
                <w:szCs w:val="18"/>
              </w:rPr>
              <w:t> </w:t>
            </w:r>
            <w:r w:rsidRPr="00632289">
              <w:rPr>
                <w:rFonts w:ascii="Arial" w:hAnsi="Arial" w:cs="Arial"/>
                <w:sz w:val="18"/>
                <w:szCs w:val="18"/>
              </w:rPr>
              <w:t>zależności od potrzeb). Realizacja programu polegać będzie na przeprowadzeniu dwuetapowych warsztatów dla klas w wymiarze 5 godzin dydaktycznych (3+2 godziny) oraz sporządzeniu raportu dla szkoły w terminie do dwóch tygodni od przeprowadzenia warsztatów z</w:t>
            </w:r>
            <w:r>
              <w:rPr>
                <w:rFonts w:ascii="Arial" w:hAnsi="Arial" w:cs="Arial"/>
                <w:sz w:val="18"/>
                <w:szCs w:val="18"/>
              </w:rPr>
              <w:t> </w:t>
            </w:r>
            <w:r w:rsidRPr="00632289">
              <w:rPr>
                <w:rFonts w:ascii="Arial" w:hAnsi="Arial" w:cs="Arial"/>
                <w:sz w:val="18"/>
                <w:szCs w:val="18"/>
              </w:rPr>
              <w:t>dziećmi.</w:t>
            </w:r>
          </w:p>
        </w:tc>
      </w:tr>
      <w:tr w:rsidR="000465B4" w:rsidRPr="00C91919" w14:paraId="42253169" w14:textId="77777777" w:rsidTr="000E1613">
        <w:trPr>
          <w:trHeight w:val="699"/>
        </w:trPr>
        <w:tc>
          <w:tcPr>
            <w:tcW w:w="2369" w:type="dxa"/>
            <w:tcBorders>
              <w:top w:val="single" w:sz="4" w:space="0" w:color="auto"/>
              <w:left w:val="single" w:sz="4" w:space="0" w:color="auto"/>
              <w:bottom w:val="single" w:sz="4" w:space="0" w:color="auto"/>
              <w:right w:val="single" w:sz="4" w:space="0" w:color="auto"/>
            </w:tcBorders>
          </w:tcPr>
          <w:p w14:paraId="488F2C4D" w14:textId="34C66CCD" w:rsidR="000465B4" w:rsidRPr="000E1613" w:rsidRDefault="000465B4" w:rsidP="000E1613">
            <w:pPr>
              <w:pStyle w:val="Default"/>
              <w:spacing w:line="360" w:lineRule="auto"/>
              <w:rPr>
                <w:sz w:val="20"/>
                <w:szCs w:val="20"/>
              </w:rPr>
            </w:pPr>
            <w:r w:rsidRPr="000465B4">
              <w:rPr>
                <w:sz w:val="20"/>
                <w:szCs w:val="20"/>
              </w:rPr>
              <w:t>3. Realizacja działań profilaktycznych (np. szkolenia, warsztaty, pogadanki, wywiadówki itp.) dotyczących różnorodnych zagrożeń społecznych np.: alkohol, substancje psychoaktywne, uzależnienia behawioralne, cyberprzemoc, handel ludźmi, sponsoring, zaburzenia odżywiania, przemoc itp., które bezpośrednio lub pośrednio mogą prowadzić do</w:t>
            </w:r>
            <w:r w:rsidRPr="000B6CDE">
              <w:rPr>
                <w:b/>
                <w:bCs/>
                <w:sz w:val="20"/>
                <w:szCs w:val="20"/>
              </w:rPr>
              <w:t xml:space="preserve"> </w:t>
            </w:r>
            <w:r w:rsidRPr="000465B4">
              <w:rPr>
                <w:sz w:val="20"/>
                <w:szCs w:val="20"/>
              </w:rPr>
              <w:t xml:space="preserve">uzależnienia </w:t>
            </w:r>
            <w:r w:rsidRPr="000465B4">
              <w:rPr>
                <w:sz w:val="20"/>
                <w:szCs w:val="20"/>
              </w:rPr>
              <w:lastRenderedPageBreak/>
              <w:t xml:space="preserve">adresowanych do różnych grup odbiorców. </w:t>
            </w:r>
          </w:p>
        </w:tc>
        <w:tc>
          <w:tcPr>
            <w:tcW w:w="1297" w:type="dxa"/>
            <w:tcBorders>
              <w:top w:val="single" w:sz="4" w:space="0" w:color="auto"/>
              <w:left w:val="single" w:sz="4" w:space="0" w:color="auto"/>
              <w:bottom w:val="single" w:sz="4" w:space="0" w:color="auto"/>
              <w:right w:val="single" w:sz="4" w:space="0" w:color="auto"/>
            </w:tcBorders>
          </w:tcPr>
          <w:p w14:paraId="53340F8D" w14:textId="77777777" w:rsidR="000465B4" w:rsidRDefault="000465B4" w:rsidP="00531C63">
            <w:pPr>
              <w:widowControl w:val="0"/>
              <w:autoSpaceDE w:val="0"/>
              <w:autoSpaceDN w:val="0"/>
              <w:adjustRightInd w:val="0"/>
              <w:spacing w:line="360" w:lineRule="auto"/>
              <w:jc w:val="both"/>
              <w:rPr>
                <w:rFonts w:ascii="Arial" w:hAnsi="Arial" w:cs="Arial"/>
                <w:sz w:val="18"/>
                <w:szCs w:val="18"/>
                <w:lang w:eastAsia="en-US"/>
              </w:rPr>
            </w:pPr>
          </w:p>
          <w:p w14:paraId="75B04C93" w14:textId="77777777" w:rsidR="000465B4" w:rsidRDefault="000465B4" w:rsidP="00531C63">
            <w:pPr>
              <w:widowControl w:val="0"/>
              <w:autoSpaceDE w:val="0"/>
              <w:autoSpaceDN w:val="0"/>
              <w:adjustRightInd w:val="0"/>
              <w:spacing w:line="360" w:lineRule="auto"/>
              <w:jc w:val="both"/>
              <w:rPr>
                <w:rFonts w:ascii="Arial" w:hAnsi="Arial" w:cs="Arial"/>
                <w:sz w:val="18"/>
                <w:szCs w:val="18"/>
                <w:lang w:eastAsia="en-US"/>
              </w:rPr>
            </w:pPr>
          </w:p>
          <w:p w14:paraId="6ECB1354" w14:textId="77777777" w:rsidR="000465B4" w:rsidRDefault="000465B4" w:rsidP="00531C63">
            <w:pPr>
              <w:widowControl w:val="0"/>
              <w:autoSpaceDE w:val="0"/>
              <w:autoSpaceDN w:val="0"/>
              <w:adjustRightInd w:val="0"/>
              <w:spacing w:line="360" w:lineRule="auto"/>
              <w:jc w:val="both"/>
              <w:rPr>
                <w:rFonts w:ascii="Arial" w:hAnsi="Arial" w:cs="Arial"/>
                <w:sz w:val="18"/>
                <w:szCs w:val="18"/>
                <w:lang w:eastAsia="en-US"/>
              </w:rPr>
            </w:pPr>
          </w:p>
          <w:p w14:paraId="37A3740B" w14:textId="438ABB03" w:rsidR="000465B4" w:rsidRPr="00C91919" w:rsidRDefault="00283672" w:rsidP="00531C63">
            <w:pPr>
              <w:widowControl w:val="0"/>
              <w:autoSpaceDE w:val="0"/>
              <w:autoSpaceDN w:val="0"/>
              <w:adjustRightInd w:val="0"/>
              <w:spacing w:line="360" w:lineRule="auto"/>
              <w:jc w:val="both"/>
              <w:rPr>
                <w:rFonts w:ascii="Arial" w:hAnsi="Arial" w:cs="Arial"/>
                <w:sz w:val="18"/>
                <w:szCs w:val="18"/>
                <w:lang w:eastAsia="en-US"/>
              </w:rPr>
            </w:pPr>
            <w:r>
              <w:rPr>
                <w:rFonts w:ascii="Arial" w:hAnsi="Arial" w:cs="Arial"/>
                <w:sz w:val="18"/>
                <w:szCs w:val="18"/>
                <w:lang w:eastAsia="en-US"/>
              </w:rPr>
              <w:t xml:space="preserve">16 800,00 </w:t>
            </w:r>
            <w:r w:rsidR="000465B4">
              <w:rPr>
                <w:rFonts w:ascii="Arial" w:hAnsi="Arial" w:cs="Arial"/>
                <w:sz w:val="18"/>
                <w:szCs w:val="18"/>
                <w:lang w:eastAsia="en-US"/>
              </w:rPr>
              <w:t>zł</w:t>
            </w:r>
          </w:p>
        </w:tc>
        <w:tc>
          <w:tcPr>
            <w:tcW w:w="5090" w:type="dxa"/>
            <w:tcBorders>
              <w:top w:val="single" w:sz="4" w:space="0" w:color="auto"/>
              <w:left w:val="single" w:sz="4" w:space="0" w:color="auto"/>
              <w:bottom w:val="single" w:sz="4" w:space="0" w:color="auto"/>
              <w:right w:val="single" w:sz="4" w:space="0" w:color="auto"/>
            </w:tcBorders>
          </w:tcPr>
          <w:p w14:paraId="61D48EE8" w14:textId="24B9CCFF" w:rsidR="000465B4" w:rsidRDefault="000465B4" w:rsidP="000B6CDE">
            <w:pPr>
              <w:widowControl w:val="0"/>
              <w:autoSpaceDE w:val="0"/>
              <w:autoSpaceDN w:val="0"/>
              <w:adjustRightInd w:val="0"/>
              <w:spacing w:line="360" w:lineRule="auto"/>
              <w:jc w:val="both"/>
              <w:rPr>
                <w:rFonts w:ascii="Arial" w:hAnsi="Arial" w:cs="Arial"/>
                <w:sz w:val="18"/>
                <w:szCs w:val="18"/>
              </w:rPr>
            </w:pPr>
            <w:r w:rsidRPr="00C91919">
              <w:rPr>
                <w:rFonts w:ascii="Arial" w:hAnsi="Arial" w:cs="Arial"/>
                <w:b/>
                <w:bCs/>
                <w:sz w:val="18"/>
                <w:szCs w:val="18"/>
                <w:lang w:eastAsia="en-US"/>
              </w:rPr>
              <w:t>Odbiorcy zadania:</w:t>
            </w:r>
            <w:r w:rsidRPr="00C91919">
              <w:rPr>
                <w:rFonts w:ascii="Arial" w:hAnsi="Arial" w:cs="Arial"/>
                <w:sz w:val="18"/>
                <w:szCs w:val="18"/>
                <w:lang w:eastAsia="en-US"/>
              </w:rPr>
              <w:t xml:space="preserve"> </w:t>
            </w:r>
            <w:r w:rsidRPr="00632289">
              <w:rPr>
                <w:rFonts w:ascii="Arial" w:hAnsi="Arial" w:cs="Arial"/>
                <w:sz w:val="18"/>
                <w:szCs w:val="18"/>
              </w:rPr>
              <w:t>Uczniowie szkół podstawowych</w:t>
            </w:r>
            <w:r>
              <w:rPr>
                <w:rFonts w:ascii="Arial" w:hAnsi="Arial" w:cs="Arial"/>
                <w:sz w:val="18"/>
                <w:szCs w:val="18"/>
              </w:rPr>
              <w:t>,</w:t>
            </w:r>
            <w:r w:rsidRPr="00632289">
              <w:rPr>
                <w:rFonts w:ascii="Arial" w:hAnsi="Arial" w:cs="Arial"/>
                <w:sz w:val="18"/>
                <w:szCs w:val="18"/>
              </w:rPr>
              <w:t xml:space="preserve"> </w:t>
            </w:r>
            <w:r>
              <w:rPr>
                <w:rFonts w:ascii="Arial" w:hAnsi="Arial" w:cs="Arial"/>
                <w:sz w:val="18"/>
                <w:szCs w:val="18"/>
              </w:rPr>
              <w:t xml:space="preserve">którzy </w:t>
            </w:r>
            <w:r w:rsidRPr="00632289">
              <w:rPr>
                <w:rFonts w:ascii="Arial" w:hAnsi="Arial" w:cs="Arial"/>
                <w:sz w:val="18"/>
                <w:szCs w:val="18"/>
              </w:rPr>
              <w:t>mieszkaj</w:t>
            </w:r>
            <w:r>
              <w:rPr>
                <w:rFonts w:ascii="Arial" w:hAnsi="Arial" w:cs="Arial"/>
                <w:sz w:val="18"/>
                <w:szCs w:val="18"/>
              </w:rPr>
              <w:t>ą</w:t>
            </w:r>
            <w:r w:rsidRPr="00632289">
              <w:rPr>
                <w:rFonts w:ascii="Arial" w:hAnsi="Arial" w:cs="Arial"/>
                <w:sz w:val="18"/>
                <w:szCs w:val="18"/>
              </w:rPr>
              <w:t xml:space="preserve"> lub czasowo przebywają na terenie Gminy Czechowice-Dziedzice. Łącznie </w:t>
            </w:r>
            <w:r w:rsidR="00BD2573">
              <w:rPr>
                <w:rFonts w:ascii="Arial" w:hAnsi="Arial" w:cs="Arial"/>
                <w:sz w:val="18"/>
                <w:szCs w:val="18"/>
              </w:rPr>
              <w:t>56</w:t>
            </w:r>
            <w:r w:rsidRPr="00632289">
              <w:rPr>
                <w:rFonts w:ascii="Arial" w:hAnsi="Arial" w:cs="Arial"/>
                <w:sz w:val="18"/>
                <w:szCs w:val="18"/>
              </w:rPr>
              <w:t xml:space="preserve"> </w:t>
            </w:r>
            <w:r w:rsidR="00283672">
              <w:rPr>
                <w:rFonts w:ascii="Arial" w:hAnsi="Arial" w:cs="Arial"/>
                <w:sz w:val="18"/>
                <w:szCs w:val="18"/>
              </w:rPr>
              <w:t>grup</w:t>
            </w:r>
            <w:r w:rsidRPr="00632289">
              <w:rPr>
                <w:rFonts w:ascii="Arial" w:hAnsi="Arial" w:cs="Arial"/>
                <w:sz w:val="18"/>
                <w:szCs w:val="18"/>
              </w:rPr>
              <w:t>.</w:t>
            </w:r>
          </w:p>
          <w:p w14:paraId="7D4B05A9" w14:textId="34EBBDBE" w:rsidR="000465B4" w:rsidRPr="00C91919" w:rsidRDefault="000465B4" w:rsidP="00531C63">
            <w:pPr>
              <w:widowControl w:val="0"/>
              <w:autoSpaceDE w:val="0"/>
              <w:autoSpaceDN w:val="0"/>
              <w:adjustRightInd w:val="0"/>
              <w:spacing w:line="360" w:lineRule="auto"/>
              <w:jc w:val="both"/>
              <w:rPr>
                <w:rFonts w:ascii="Arial" w:hAnsi="Arial" w:cs="Arial"/>
                <w:b/>
                <w:bCs/>
                <w:sz w:val="18"/>
                <w:szCs w:val="18"/>
                <w:lang w:eastAsia="en-US"/>
              </w:rPr>
            </w:pPr>
            <w:r w:rsidRPr="00C91919">
              <w:rPr>
                <w:rFonts w:ascii="Arial" w:hAnsi="Arial" w:cs="Arial"/>
                <w:b/>
                <w:bCs/>
                <w:sz w:val="18"/>
                <w:szCs w:val="18"/>
                <w:lang w:eastAsia="en-US"/>
              </w:rPr>
              <w:t>Przedmiot konkursu obejmuje</w:t>
            </w:r>
            <w:r>
              <w:rPr>
                <w:rFonts w:ascii="Arial" w:hAnsi="Arial" w:cs="Arial"/>
                <w:b/>
                <w:bCs/>
                <w:sz w:val="18"/>
                <w:szCs w:val="18"/>
                <w:lang w:eastAsia="en-US"/>
              </w:rPr>
              <w:t>:</w:t>
            </w:r>
            <w:r w:rsidRPr="00C91919">
              <w:rPr>
                <w:rFonts w:ascii="Arial" w:hAnsi="Arial" w:cs="Arial"/>
                <w:sz w:val="18"/>
                <w:szCs w:val="18"/>
                <w:lang w:eastAsia="en-US"/>
              </w:rPr>
              <w:t xml:space="preserve"> </w:t>
            </w:r>
            <w:r w:rsidRPr="00632289">
              <w:rPr>
                <w:rFonts w:ascii="Arial" w:hAnsi="Arial" w:cs="Arial"/>
                <w:sz w:val="18"/>
                <w:szCs w:val="18"/>
              </w:rPr>
              <w:t>Realizacj</w:t>
            </w:r>
            <w:r>
              <w:rPr>
                <w:rFonts w:ascii="Arial" w:hAnsi="Arial" w:cs="Arial"/>
                <w:sz w:val="18"/>
                <w:szCs w:val="18"/>
              </w:rPr>
              <w:t>ę</w:t>
            </w:r>
            <w:r w:rsidRPr="00632289">
              <w:rPr>
                <w:rFonts w:ascii="Arial" w:hAnsi="Arial" w:cs="Arial"/>
                <w:sz w:val="18"/>
                <w:szCs w:val="18"/>
              </w:rPr>
              <w:t xml:space="preserve"> autorskiego </w:t>
            </w:r>
            <w:r>
              <w:rPr>
                <w:rFonts w:ascii="Arial" w:hAnsi="Arial" w:cs="Arial"/>
                <w:sz w:val="18"/>
                <w:szCs w:val="18"/>
              </w:rPr>
              <w:t>p</w:t>
            </w:r>
            <w:r w:rsidRPr="00632289">
              <w:rPr>
                <w:rFonts w:ascii="Arial" w:hAnsi="Arial" w:cs="Arial"/>
                <w:sz w:val="18"/>
                <w:szCs w:val="18"/>
              </w:rPr>
              <w:t xml:space="preserve">rogramu </w:t>
            </w:r>
            <w:r>
              <w:rPr>
                <w:rFonts w:ascii="Arial" w:hAnsi="Arial" w:cs="Arial"/>
                <w:sz w:val="18"/>
                <w:szCs w:val="18"/>
              </w:rPr>
              <w:t>p</w:t>
            </w:r>
            <w:r w:rsidRPr="00632289">
              <w:rPr>
                <w:rFonts w:ascii="Arial" w:hAnsi="Arial" w:cs="Arial"/>
                <w:sz w:val="18"/>
                <w:szCs w:val="18"/>
              </w:rPr>
              <w:t xml:space="preserve">rofilaktycznego polegającego na zwiększeniu świadomości dzieci na temat zdrowego stylu życia, promowania zdrowych nawyków żywieniowych oraz aktywności fizycznej. Program powinien być realizowany w sposób interaktywny i ciekawy dla uczestników z wykorzystaniem </w:t>
            </w:r>
            <w:r w:rsidR="00BD2573">
              <w:rPr>
                <w:rFonts w:ascii="Arial" w:hAnsi="Arial" w:cs="Arial"/>
                <w:sz w:val="18"/>
                <w:szCs w:val="18"/>
              </w:rPr>
              <w:t xml:space="preserve">np. </w:t>
            </w:r>
            <w:r w:rsidRPr="00632289">
              <w:rPr>
                <w:rFonts w:ascii="Arial" w:hAnsi="Arial" w:cs="Arial"/>
                <w:sz w:val="18"/>
                <w:szCs w:val="18"/>
              </w:rPr>
              <w:t xml:space="preserve">rekwizytów, barwnych strojów, multimediów oraz aktywnych form przekazu, dramy, </w:t>
            </w:r>
            <w:r w:rsidRPr="00400B1F">
              <w:rPr>
                <w:rFonts w:ascii="Arial" w:hAnsi="Arial" w:cs="Arial"/>
                <w:sz w:val="18"/>
                <w:szCs w:val="18"/>
              </w:rPr>
              <w:t xml:space="preserve">gier, zabaw, quizów (będących jednocześnie formą ewaluacji programu). </w:t>
            </w:r>
            <w:r w:rsidRPr="00C31A4A">
              <w:rPr>
                <w:rFonts w:ascii="Arial" w:hAnsi="Arial" w:cs="Arial"/>
                <w:sz w:val="18"/>
                <w:szCs w:val="18"/>
              </w:rPr>
              <w:t>Realizacja programu dla poszczególnej grupy dzieci powinna trwać min. 2 x 45 min.</w:t>
            </w:r>
          </w:p>
        </w:tc>
      </w:tr>
    </w:tbl>
    <w:p w14:paraId="37BBF3B5" w14:textId="519BCBF2" w:rsidR="00A646F9" w:rsidRDefault="00A646F9" w:rsidP="00A646F9">
      <w:pPr>
        <w:widowControl w:val="0"/>
        <w:autoSpaceDE w:val="0"/>
        <w:autoSpaceDN w:val="0"/>
        <w:adjustRightInd w:val="0"/>
        <w:spacing w:line="360" w:lineRule="auto"/>
        <w:jc w:val="both"/>
        <w:rPr>
          <w:rFonts w:ascii="Arial" w:hAnsi="Arial" w:cs="Arial"/>
          <w:sz w:val="20"/>
          <w:szCs w:val="20"/>
        </w:rPr>
      </w:pPr>
    </w:p>
    <w:p w14:paraId="3F0C02A1" w14:textId="219BA5AA" w:rsidR="00314A28" w:rsidRPr="00C91919" w:rsidRDefault="00314A28" w:rsidP="00794E7F">
      <w:pPr>
        <w:autoSpaceDE w:val="0"/>
        <w:autoSpaceDN w:val="0"/>
        <w:adjustRightInd w:val="0"/>
        <w:spacing w:line="360" w:lineRule="auto"/>
        <w:jc w:val="both"/>
        <w:rPr>
          <w:rFonts w:ascii="Arial" w:hAnsi="Arial" w:cs="Arial"/>
          <w:sz w:val="20"/>
          <w:szCs w:val="20"/>
        </w:rPr>
      </w:pPr>
      <w:r>
        <w:rPr>
          <w:rFonts w:ascii="Arial" w:hAnsi="Arial" w:cs="Arial"/>
          <w:b/>
          <w:sz w:val="20"/>
          <w:szCs w:val="20"/>
        </w:rPr>
        <w:t>Wysokość środków przeznaczonych na realizację zadań</w:t>
      </w:r>
      <w:r>
        <w:rPr>
          <w:rFonts w:ascii="Arial" w:hAnsi="Arial" w:cs="Arial"/>
          <w:sz w:val="20"/>
          <w:szCs w:val="20"/>
        </w:rPr>
        <w:t>: 1</w:t>
      </w:r>
      <w:r w:rsidR="000465B4">
        <w:rPr>
          <w:rFonts w:ascii="Arial" w:hAnsi="Arial" w:cs="Arial"/>
          <w:sz w:val="20"/>
          <w:szCs w:val="20"/>
        </w:rPr>
        <w:t>60</w:t>
      </w:r>
      <w:r>
        <w:rPr>
          <w:rFonts w:ascii="Arial" w:hAnsi="Arial" w:cs="Arial"/>
          <w:sz w:val="20"/>
          <w:szCs w:val="20"/>
        </w:rPr>
        <w:t xml:space="preserve"> 000,00 zł (słownie: sto </w:t>
      </w:r>
      <w:r w:rsidR="000465B4">
        <w:rPr>
          <w:rFonts w:ascii="Arial" w:hAnsi="Arial" w:cs="Arial"/>
          <w:sz w:val="20"/>
          <w:szCs w:val="20"/>
        </w:rPr>
        <w:t>sześćdziesiąt</w:t>
      </w:r>
      <w:r>
        <w:rPr>
          <w:rFonts w:ascii="Arial" w:hAnsi="Arial" w:cs="Arial"/>
          <w:sz w:val="20"/>
          <w:szCs w:val="20"/>
        </w:rPr>
        <w:t xml:space="preserve"> tysięcy złotych).</w:t>
      </w:r>
    </w:p>
    <w:p w14:paraId="442BF5B8" w14:textId="77777777" w:rsidR="00A646F9" w:rsidRPr="00C91919" w:rsidRDefault="00A646F9" w:rsidP="00A646F9">
      <w:pPr>
        <w:widowControl w:val="0"/>
        <w:numPr>
          <w:ilvl w:val="0"/>
          <w:numId w:val="2"/>
        </w:numPr>
        <w:autoSpaceDE w:val="0"/>
        <w:autoSpaceDN w:val="0"/>
        <w:adjustRightInd w:val="0"/>
        <w:spacing w:line="360" w:lineRule="auto"/>
        <w:contextualSpacing/>
        <w:jc w:val="both"/>
        <w:rPr>
          <w:rFonts w:ascii="Arial" w:hAnsi="Arial" w:cs="Arial"/>
          <w:sz w:val="20"/>
          <w:szCs w:val="20"/>
        </w:rPr>
      </w:pPr>
      <w:r w:rsidRPr="00C91919">
        <w:rPr>
          <w:rFonts w:ascii="Arial" w:hAnsi="Arial" w:cs="Arial"/>
          <w:b/>
          <w:sz w:val="20"/>
          <w:szCs w:val="20"/>
        </w:rPr>
        <w:t>Warunki realizacji zadania</w:t>
      </w:r>
      <w:r w:rsidRPr="00C91919">
        <w:rPr>
          <w:rFonts w:ascii="Arial" w:hAnsi="Arial" w:cs="Arial"/>
          <w:sz w:val="20"/>
          <w:szCs w:val="20"/>
        </w:rPr>
        <w:t xml:space="preserve">: </w:t>
      </w:r>
    </w:p>
    <w:p w14:paraId="657E619E" w14:textId="77777777" w:rsidR="00A646F9" w:rsidRPr="00C91919" w:rsidRDefault="00A646F9" w:rsidP="00A646F9">
      <w:pPr>
        <w:pStyle w:val="Akapitzlist"/>
        <w:rPr>
          <w:rFonts w:ascii="Arial" w:hAnsi="Arial" w:cs="Arial"/>
          <w:sz w:val="20"/>
          <w:szCs w:val="20"/>
        </w:rPr>
      </w:pPr>
    </w:p>
    <w:p w14:paraId="780B219F" w14:textId="40D11580" w:rsidR="00A92372" w:rsidRPr="000837D8" w:rsidRDefault="000465B4" w:rsidP="00A92372">
      <w:pPr>
        <w:pStyle w:val="Akapitzlist"/>
        <w:widowControl w:val="0"/>
        <w:numPr>
          <w:ilvl w:val="0"/>
          <w:numId w:val="3"/>
        </w:numPr>
        <w:autoSpaceDE w:val="0"/>
        <w:autoSpaceDN w:val="0"/>
        <w:adjustRightInd w:val="0"/>
        <w:spacing w:line="360" w:lineRule="auto"/>
        <w:jc w:val="both"/>
        <w:rPr>
          <w:rFonts w:ascii="Arial" w:hAnsi="Arial" w:cs="Arial"/>
          <w:sz w:val="20"/>
          <w:szCs w:val="20"/>
        </w:rPr>
      </w:pPr>
      <w:r>
        <w:rPr>
          <w:rFonts w:ascii="Arial" w:hAnsi="Arial" w:cs="Arial"/>
          <w:sz w:val="20"/>
          <w:szCs w:val="20"/>
        </w:rPr>
        <w:t>Wszystkie z</w:t>
      </w:r>
      <w:r w:rsidR="00A92372" w:rsidRPr="005B7A66">
        <w:rPr>
          <w:rFonts w:ascii="Arial" w:hAnsi="Arial" w:cs="Arial"/>
          <w:sz w:val="20"/>
          <w:szCs w:val="20"/>
        </w:rPr>
        <w:t>adani</w:t>
      </w:r>
      <w:r>
        <w:rPr>
          <w:rFonts w:ascii="Arial" w:hAnsi="Arial" w:cs="Arial"/>
          <w:sz w:val="20"/>
          <w:szCs w:val="20"/>
        </w:rPr>
        <w:t>a</w:t>
      </w:r>
      <w:r w:rsidR="00A92372" w:rsidRPr="005B7A66">
        <w:rPr>
          <w:rFonts w:ascii="Arial" w:hAnsi="Arial" w:cs="Arial"/>
          <w:sz w:val="20"/>
          <w:szCs w:val="20"/>
        </w:rPr>
        <w:t xml:space="preserve"> </w:t>
      </w:r>
      <w:r w:rsidR="00A92372">
        <w:rPr>
          <w:rFonts w:ascii="Arial" w:hAnsi="Arial" w:cs="Arial"/>
          <w:sz w:val="20"/>
          <w:szCs w:val="20"/>
        </w:rPr>
        <w:t>po</w:t>
      </w:r>
      <w:r w:rsidR="00A92372" w:rsidRPr="005B7A66">
        <w:rPr>
          <w:rFonts w:ascii="Arial" w:hAnsi="Arial" w:cs="Arial"/>
          <w:sz w:val="20"/>
          <w:szCs w:val="20"/>
        </w:rPr>
        <w:t>winn</w:t>
      </w:r>
      <w:r>
        <w:rPr>
          <w:rFonts w:ascii="Arial" w:hAnsi="Arial" w:cs="Arial"/>
          <w:sz w:val="20"/>
          <w:szCs w:val="20"/>
        </w:rPr>
        <w:t>y</w:t>
      </w:r>
      <w:r w:rsidR="00A92372" w:rsidRPr="005B7A66">
        <w:rPr>
          <w:rFonts w:ascii="Arial" w:hAnsi="Arial" w:cs="Arial"/>
          <w:sz w:val="20"/>
          <w:szCs w:val="20"/>
        </w:rPr>
        <w:t xml:space="preserve"> być </w:t>
      </w:r>
      <w:bookmarkStart w:id="1" w:name="_Hlk97621711"/>
      <w:r w:rsidR="00A92372" w:rsidRPr="005B7A66">
        <w:rPr>
          <w:rFonts w:ascii="Arial" w:hAnsi="Arial" w:cs="Arial"/>
          <w:sz w:val="20"/>
          <w:szCs w:val="20"/>
        </w:rPr>
        <w:t>wykonane w roku 202</w:t>
      </w:r>
      <w:bookmarkEnd w:id="1"/>
      <w:r w:rsidR="000B6CDE">
        <w:rPr>
          <w:rFonts w:ascii="Arial" w:hAnsi="Arial" w:cs="Arial"/>
          <w:sz w:val="20"/>
          <w:szCs w:val="20"/>
        </w:rPr>
        <w:t>3</w:t>
      </w:r>
      <w:r w:rsidR="00A92372" w:rsidRPr="005B7A66">
        <w:rPr>
          <w:rFonts w:ascii="Arial" w:hAnsi="Arial" w:cs="Arial"/>
          <w:sz w:val="20"/>
          <w:szCs w:val="20"/>
        </w:rPr>
        <w:t>, przy czym początek realizacji zadania opisanego w ofercie powinien następować nie wcześniej niż od dnia zawarcia umowy, a zakończenie najpóźniej do dnia 16 grudnia 202</w:t>
      </w:r>
      <w:r w:rsidR="000B6CDE">
        <w:rPr>
          <w:rFonts w:ascii="Arial" w:hAnsi="Arial" w:cs="Arial"/>
          <w:sz w:val="20"/>
          <w:szCs w:val="20"/>
        </w:rPr>
        <w:t>3</w:t>
      </w:r>
      <w:r w:rsidR="00A92372" w:rsidRPr="005B7A66">
        <w:rPr>
          <w:rFonts w:ascii="Arial" w:hAnsi="Arial" w:cs="Arial"/>
          <w:sz w:val="20"/>
          <w:szCs w:val="20"/>
        </w:rPr>
        <w:t xml:space="preserve"> r.</w:t>
      </w:r>
      <w:r w:rsidR="003E2CBF">
        <w:rPr>
          <w:rFonts w:ascii="Arial" w:hAnsi="Arial" w:cs="Arial"/>
          <w:sz w:val="20"/>
          <w:szCs w:val="20"/>
        </w:rPr>
        <w:t xml:space="preserve"> </w:t>
      </w:r>
      <w:r w:rsidR="003E2CBF" w:rsidRPr="000837D8">
        <w:rPr>
          <w:rFonts w:ascii="Arial" w:hAnsi="Arial" w:cs="Arial"/>
          <w:sz w:val="20"/>
          <w:szCs w:val="20"/>
        </w:rPr>
        <w:t xml:space="preserve">Jedynie w tym okresie możliwe </w:t>
      </w:r>
      <w:r w:rsidR="005B0C1C">
        <w:rPr>
          <w:rFonts w:ascii="Arial" w:hAnsi="Arial" w:cs="Arial"/>
          <w:sz w:val="20"/>
          <w:szCs w:val="20"/>
        </w:rPr>
        <w:t xml:space="preserve">jest </w:t>
      </w:r>
      <w:r w:rsidR="003E2CBF" w:rsidRPr="000837D8">
        <w:rPr>
          <w:rFonts w:ascii="Arial" w:hAnsi="Arial" w:cs="Arial"/>
          <w:sz w:val="20"/>
          <w:szCs w:val="20"/>
        </w:rPr>
        <w:t>wydatkowanie środków.</w:t>
      </w:r>
    </w:p>
    <w:p w14:paraId="3C73D911" w14:textId="2A278F7D" w:rsidR="00A646F9" w:rsidRPr="00A92372" w:rsidRDefault="00A646F9" w:rsidP="00A92372">
      <w:pPr>
        <w:pStyle w:val="Akapitzlist"/>
        <w:widowControl w:val="0"/>
        <w:numPr>
          <w:ilvl w:val="0"/>
          <w:numId w:val="3"/>
        </w:numPr>
        <w:autoSpaceDE w:val="0"/>
        <w:autoSpaceDN w:val="0"/>
        <w:adjustRightInd w:val="0"/>
        <w:spacing w:line="360" w:lineRule="auto"/>
        <w:jc w:val="both"/>
        <w:rPr>
          <w:rFonts w:ascii="Arial" w:hAnsi="Arial" w:cs="Arial"/>
          <w:sz w:val="20"/>
          <w:szCs w:val="20"/>
        </w:rPr>
      </w:pPr>
      <w:r w:rsidRPr="00A92372">
        <w:rPr>
          <w:rFonts w:ascii="Arial" w:hAnsi="Arial" w:cs="Arial"/>
          <w:sz w:val="20"/>
          <w:szCs w:val="20"/>
        </w:rPr>
        <w:t>Oferent zapewni realizację zadania zgodnie z obowiązującymi przepisami prawa i ponosi wszelką odpowiedzialność za zapewnienie bezpieczeństwa uczestnikom w trakcie realizacji zadania.</w:t>
      </w:r>
    </w:p>
    <w:p w14:paraId="435B45E1" w14:textId="77777777" w:rsidR="00A646F9" w:rsidRPr="00D91078" w:rsidRDefault="00A646F9" w:rsidP="00A646F9">
      <w:pPr>
        <w:pStyle w:val="Akapitzlist"/>
        <w:widowControl w:val="0"/>
        <w:numPr>
          <w:ilvl w:val="0"/>
          <w:numId w:val="3"/>
        </w:numPr>
        <w:autoSpaceDE w:val="0"/>
        <w:autoSpaceDN w:val="0"/>
        <w:adjustRightInd w:val="0"/>
        <w:spacing w:line="360" w:lineRule="auto"/>
        <w:jc w:val="both"/>
        <w:rPr>
          <w:rFonts w:ascii="Arial" w:hAnsi="Arial" w:cs="Arial"/>
          <w:sz w:val="20"/>
          <w:szCs w:val="20"/>
        </w:rPr>
      </w:pPr>
      <w:r w:rsidRPr="00C91919">
        <w:rPr>
          <w:rFonts w:ascii="Arial" w:hAnsi="Arial" w:cs="Arial"/>
          <w:b/>
          <w:sz w:val="20"/>
          <w:szCs w:val="20"/>
        </w:rPr>
        <w:t xml:space="preserve">Uprawnieni oferenci: </w:t>
      </w:r>
      <w:r w:rsidRPr="00D91078">
        <w:rPr>
          <w:rFonts w:ascii="Arial" w:hAnsi="Arial" w:cs="Arial"/>
          <w:sz w:val="20"/>
          <w:szCs w:val="20"/>
        </w:rPr>
        <w:t>W konkursie mogą uczestniczyć podmioty, których cele statutowe lub przedmiot działalności dotyczą spraw objętych zadaniami określonymi w art. 2 ustawy o</w:t>
      </w:r>
      <w:r>
        <w:rPr>
          <w:rFonts w:ascii="Arial" w:hAnsi="Arial" w:cs="Arial"/>
          <w:sz w:val="20"/>
          <w:szCs w:val="20"/>
        </w:rPr>
        <w:t> </w:t>
      </w:r>
      <w:r w:rsidRPr="00D91078">
        <w:rPr>
          <w:rFonts w:ascii="Arial" w:hAnsi="Arial" w:cs="Arial"/>
          <w:sz w:val="20"/>
          <w:szCs w:val="20"/>
        </w:rPr>
        <w:t>zdrowiu publicznym, w tym organizacje pozarządowe i podmioty o których mowa w art. 3 ust. 2 i 3 ustawy z dnia 24 kwietnia 2003 roku o działalności pożytku publicznego i o wolontariacie.</w:t>
      </w:r>
    </w:p>
    <w:p w14:paraId="3C56979C" w14:textId="23FAF46F" w:rsidR="007A38A7" w:rsidRPr="007A38A7" w:rsidRDefault="00A92372" w:rsidP="007A38A7">
      <w:pPr>
        <w:pStyle w:val="Akapitzlist"/>
        <w:widowControl w:val="0"/>
        <w:numPr>
          <w:ilvl w:val="0"/>
          <w:numId w:val="10"/>
        </w:numPr>
        <w:autoSpaceDE w:val="0"/>
        <w:autoSpaceDN w:val="0"/>
        <w:adjustRightInd w:val="0"/>
        <w:spacing w:line="360" w:lineRule="auto"/>
        <w:jc w:val="both"/>
        <w:rPr>
          <w:rFonts w:ascii="Arial" w:hAnsi="Arial" w:cs="Arial"/>
          <w:sz w:val="20"/>
          <w:szCs w:val="20"/>
        </w:rPr>
      </w:pPr>
      <w:r w:rsidRPr="005B7A66">
        <w:rPr>
          <w:rFonts w:ascii="Arial" w:hAnsi="Arial" w:cs="Arial"/>
          <w:b/>
          <w:color w:val="000000"/>
          <w:sz w:val="20"/>
          <w:szCs w:val="20"/>
        </w:rPr>
        <w:t>Wymagania dotyczące oferentów:</w:t>
      </w:r>
    </w:p>
    <w:p w14:paraId="6103027A" w14:textId="77777777" w:rsidR="007A38A7" w:rsidRPr="003E3709" w:rsidRDefault="007A38A7" w:rsidP="007A38A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3E3709">
        <w:rPr>
          <w:rFonts w:ascii="Arial" w:hAnsi="Arial" w:cs="Arial"/>
          <w:sz w:val="20"/>
          <w:szCs w:val="20"/>
        </w:rPr>
        <w:t>doświadczenie w zakresie realizacji zadań tożsamych lub zbliżonych do tych objętych przedmiotem konkursu.</w:t>
      </w:r>
    </w:p>
    <w:p w14:paraId="4B82F51C" w14:textId="46B21C2B" w:rsidR="007A38A7" w:rsidRPr="003E3709" w:rsidRDefault="007A38A7" w:rsidP="003E370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3E3709">
        <w:rPr>
          <w:rFonts w:ascii="Arial" w:hAnsi="Arial" w:cs="Arial"/>
          <w:sz w:val="20"/>
          <w:szCs w:val="20"/>
        </w:rPr>
        <w:t xml:space="preserve">zasoby osobowe gwarantujące rzetelną realizację zadania </w:t>
      </w:r>
      <w:r w:rsidR="003E3709" w:rsidRPr="003E3709">
        <w:rPr>
          <w:rFonts w:ascii="Arial" w:hAnsi="Arial" w:cs="Arial"/>
          <w:sz w:val="20"/>
          <w:szCs w:val="20"/>
        </w:rPr>
        <w:t>– realizatorzy/oferenci powinni posiadać odpowiednie uprawnienia, kwalifikacje, doświadczenie do wykonania zadań oraz powinni wykonać je z należytą starannością;</w:t>
      </w:r>
    </w:p>
    <w:p w14:paraId="009AF8E5" w14:textId="045970D0" w:rsidR="005416E6" w:rsidRPr="003E3709" w:rsidRDefault="007A38A7" w:rsidP="005416E6">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3E3709">
        <w:rPr>
          <w:rFonts w:ascii="Arial" w:hAnsi="Arial" w:cs="Arial"/>
          <w:sz w:val="20"/>
          <w:szCs w:val="20"/>
        </w:rPr>
        <w:t>zasoby rzeczowe i lokalowe odpowiednie do realizacji zadania;</w:t>
      </w:r>
    </w:p>
    <w:p w14:paraId="1F94A760" w14:textId="47724470" w:rsidR="00A646F9" w:rsidRPr="007A38A7" w:rsidRDefault="00A646F9" w:rsidP="007A38A7">
      <w:pPr>
        <w:pStyle w:val="Akapitzlist"/>
        <w:numPr>
          <w:ilvl w:val="0"/>
          <w:numId w:val="3"/>
        </w:numPr>
        <w:spacing w:line="360" w:lineRule="auto"/>
        <w:jc w:val="both"/>
        <w:rPr>
          <w:rFonts w:ascii="Arial" w:hAnsi="Arial" w:cs="Arial"/>
          <w:sz w:val="20"/>
          <w:szCs w:val="20"/>
        </w:rPr>
      </w:pPr>
      <w:r w:rsidRPr="007A38A7">
        <w:rPr>
          <w:rFonts w:ascii="Arial" w:hAnsi="Arial" w:cs="Arial"/>
          <w:sz w:val="20"/>
          <w:szCs w:val="20"/>
        </w:rPr>
        <w:t>Podstaw</w:t>
      </w:r>
      <w:r w:rsidRPr="007A38A7">
        <w:rPr>
          <w:rFonts w:ascii="Arial" w:eastAsia="TimesNewRoman" w:hAnsi="Arial" w:cs="Arial"/>
          <w:sz w:val="20"/>
          <w:szCs w:val="20"/>
        </w:rPr>
        <w:t xml:space="preserve">ą </w:t>
      </w:r>
      <w:r w:rsidRPr="007A38A7">
        <w:rPr>
          <w:rFonts w:ascii="Arial" w:hAnsi="Arial" w:cs="Arial"/>
          <w:sz w:val="20"/>
          <w:szCs w:val="20"/>
        </w:rPr>
        <w:t>realizacji zadania b</w:t>
      </w:r>
      <w:r w:rsidRPr="007A38A7">
        <w:rPr>
          <w:rFonts w:ascii="Arial" w:eastAsia="TimesNewRoman" w:hAnsi="Arial" w:cs="Arial"/>
          <w:sz w:val="20"/>
          <w:szCs w:val="20"/>
        </w:rPr>
        <w:t>ę</w:t>
      </w:r>
      <w:r w:rsidRPr="007A38A7">
        <w:rPr>
          <w:rFonts w:ascii="Arial" w:hAnsi="Arial" w:cs="Arial"/>
          <w:sz w:val="20"/>
          <w:szCs w:val="20"/>
        </w:rPr>
        <w:t>dzie umowa z wybranymi oferentami.</w:t>
      </w:r>
    </w:p>
    <w:p w14:paraId="24E5D12A" w14:textId="77777777" w:rsidR="00A646F9" w:rsidRPr="00C91919" w:rsidRDefault="00A646F9" w:rsidP="00A646F9">
      <w:pPr>
        <w:pStyle w:val="Akapitzlist"/>
        <w:numPr>
          <w:ilvl w:val="0"/>
          <w:numId w:val="3"/>
        </w:numPr>
        <w:spacing w:line="360" w:lineRule="auto"/>
        <w:jc w:val="both"/>
        <w:rPr>
          <w:rFonts w:ascii="Arial" w:hAnsi="Arial" w:cs="Arial"/>
          <w:sz w:val="20"/>
          <w:szCs w:val="20"/>
        </w:rPr>
      </w:pPr>
      <w:r w:rsidRPr="00C91919">
        <w:rPr>
          <w:rFonts w:ascii="Arial" w:hAnsi="Arial" w:cs="Arial"/>
          <w:sz w:val="20"/>
          <w:szCs w:val="20"/>
        </w:rPr>
        <w:t xml:space="preserve"> </w:t>
      </w:r>
      <w:r w:rsidRPr="00C91919">
        <w:rPr>
          <w:rFonts w:ascii="Arial" w:eastAsia="TimesNewRoman" w:hAnsi="Arial" w:cs="Arial"/>
          <w:sz w:val="20"/>
          <w:szCs w:val="20"/>
        </w:rPr>
        <w:t>Ś</w:t>
      </w:r>
      <w:r w:rsidRPr="00C91919">
        <w:rPr>
          <w:rFonts w:ascii="Arial" w:hAnsi="Arial" w:cs="Arial"/>
          <w:sz w:val="20"/>
          <w:szCs w:val="20"/>
        </w:rPr>
        <w:t>rodki z przyznanej dotacji mog</w:t>
      </w:r>
      <w:r w:rsidRPr="00C91919">
        <w:rPr>
          <w:rFonts w:ascii="Arial" w:eastAsia="TimesNewRoman" w:hAnsi="Arial" w:cs="Arial"/>
          <w:sz w:val="20"/>
          <w:szCs w:val="20"/>
        </w:rPr>
        <w:t xml:space="preserve">ą </w:t>
      </w:r>
      <w:r w:rsidRPr="00C91919">
        <w:rPr>
          <w:rFonts w:ascii="Arial" w:hAnsi="Arial" w:cs="Arial"/>
          <w:sz w:val="20"/>
          <w:szCs w:val="20"/>
        </w:rPr>
        <w:t>by</w:t>
      </w:r>
      <w:r w:rsidRPr="00C91919">
        <w:rPr>
          <w:rFonts w:ascii="Arial" w:eastAsia="TimesNewRoman" w:hAnsi="Arial" w:cs="Arial"/>
          <w:sz w:val="20"/>
          <w:szCs w:val="20"/>
        </w:rPr>
        <w:t xml:space="preserve">ć </w:t>
      </w:r>
      <w:r w:rsidRPr="00C91919">
        <w:rPr>
          <w:rFonts w:ascii="Arial" w:hAnsi="Arial" w:cs="Arial"/>
          <w:sz w:val="20"/>
          <w:szCs w:val="20"/>
        </w:rPr>
        <w:t>wykorzystane wył</w:t>
      </w:r>
      <w:r w:rsidRPr="00C91919">
        <w:rPr>
          <w:rFonts w:ascii="Arial" w:eastAsia="TimesNewRoman" w:hAnsi="Arial" w:cs="Arial"/>
          <w:sz w:val="20"/>
          <w:szCs w:val="20"/>
        </w:rPr>
        <w:t>ą</w:t>
      </w:r>
      <w:r w:rsidRPr="00C91919">
        <w:rPr>
          <w:rFonts w:ascii="Arial" w:hAnsi="Arial" w:cs="Arial"/>
          <w:sz w:val="20"/>
          <w:szCs w:val="20"/>
        </w:rPr>
        <w:t>cznie na pokrycie wydatków:</w:t>
      </w:r>
    </w:p>
    <w:p w14:paraId="1F95F015" w14:textId="3DFA0201"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przewidzianych w ofercie i uwzględnionych w kosztorysie;</w:t>
      </w:r>
    </w:p>
    <w:p w14:paraId="56281577" w14:textId="0DF2FDA9"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spełniających wymogi racjonalnego i oszczędnego gospodarowania środkami publicznymi z zachowaniem zasady uzyskiwania najlepszych efektów z danych nakładów;</w:t>
      </w:r>
    </w:p>
    <w:p w14:paraId="5ACC6D24"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faktycznie poniesionych w terminie realizacji zadania,</w:t>
      </w:r>
    </w:p>
    <w:p w14:paraId="6F83E208"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możliwych do zidentyfikowania i zweryfikowania oraz popartych dowodami ksi</w:t>
      </w:r>
      <w:r w:rsidRPr="00C91919">
        <w:rPr>
          <w:rFonts w:ascii="Arial" w:eastAsia="TimesNewRoman" w:hAnsi="Arial" w:cs="Arial"/>
          <w:sz w:val="20"/>
          <w:szCs w:val="20"/>
        </w:rPr>
        <w:t>ę</w:t>
      </w:r>
      <w:r w:rsidRPr="00C91919">
        <w:rPr>
          <w:rFonts w:ascii="Arial" w:hAnsi="Arial" w:cs="Arial"/>
          <w:sz w:val="20"/>
          <w:szCs w:val="20"/>
        </w:rPr>
        <w:t>gowymi i wykazanych w dokumentacji finansowej oferenta;</w:t>
      </w:r>
    </w:p>
    <w:p w14:paraId="31833296"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koszty obsługi zadania, w tym koszty administracyjne, nie mogą przekroczyć 10% całkowitych kosztów zadania.</w:t>
      </w:r>
    </w:p>
    <w:p w14:paraId="11386AB4" w14:textId="77777777" w:rsidR="00A646F9" w:rsidRPr="00C91919" w:rsidRDefault="00A646F9" w:rsidP="00A646F9">
      <w:pPr>
        <w:spacing w:line="360" w:lineRule="auto"/>
        <w:ind w:firstLine="708"/>
        <w:jc w:val="both"/>
        <w:rPr>
          <w:rFonts w:ascii="Arial" w:hAnsi="Arial" w:cs="Arial"/>
          <w:sz w:val="20"/>
          <w:szCs w:val="20"/>
        </w:rPr>
      </w:pPr>
      <w:r w:rsidRPr="00C91919">
        <w:rPr>
          <w:rFonts w:ascii="Arial" w:hAnsi="Arial" w:cs="Arial"/>
          <w:sz w:val="20"/>
          <w:szCs w:val="20"/>
        </w:rPr>
        <w:t>Za koszty, których nie mo</w:t>
      </w:r>
      <w:r w:rsidRPr="00C91919">
        <w:rPr>
          <w:rFonts w:ascii="Arial" w:eastAsia="TimesNewRoman" w:hAnsi="Arial" w:cs="Arial"/>
          <w:sz w:val="20"/>
          <w:szCs w:val="20"/>
        </w:rPr>
        <w:t>ż</w:t>
      </w:r>
      <w:r w:rsidRPr="00C91919">
        <w:rPr>
          <w:rFonts w:ascii="Arial" w:hAnsi="Arial" w:cs="Arial"/>
          <w:sz w:val="20"/>
          <w:szCs w:val="20"/>
        </w:rPr>
        <w:t>na sfinansowa</w:t>
      </w:r>
      <w:r w:rsidRPr="00C91919">
        <w:rPr>
          <w:rFonts w:ascii="Arial" w:eastAsia="TimesNewRoman" w:hAnsi="Arial" w:cs="Arial"/>
          <w:sz w:val="20"/>
          <w:szCs w:val="20"/>
        </w:rPr>
        <w:t xml:space="preserve">ć </w:t>
      </w:r>
      <w:r w:rsidRPr="00C91919">
        <w:rPr>
          <w:rFonts w:ascii="Arial" w:hAnsi="Arial" w:cs="Arial"/>
          <w:sz w:val="20"/>
          <w:szCs w:val="20"/>
        </w:rPr>
        <w:t>z przyznanej dotacji, uznaje si</w:t>
      </w:r>
      <w:r w:rsidRPr="00C91919">
        <w:rPr>
          <w:rFonts w:ascii="Arial" w:eastAsia="TimesNewRoman" w:hAnsi="Arial" w:cs="Arial"/>
          <w:sz w:val="20"/>
          <w:szCs w:val="20"/>
        </w:rPr>
        <w:t xml:space="preserve">ę </w:t>
      </w:r>
      <w:r w:rsidRPr="00C91919">
        <w:rPr>
          <w:rFonts w:ascii="Arial" w:hAnsi="Arial" w:cs="Arial"/>
          <w:sz w:val="20"/>
          <w:szCs w:val="20"/>
        </w:rPr>
        <w:t>w szczególno</w:t>
      </w:r>
      <w:r w:rsidRPr="00C91919">
        <w:rPr>
          <w:rFonts w:ascii="Arial" w:eastAsia="TimesNewRoman" w:hAnsi="Arial" w:cs="Arial"/>
          <w:sz w:val="20"/>
          <w:szCs w:val="20"/>
        </w:rPr>
        <w:t>ś</w:t>
      </w:r>
      <w:r w:rsidRPr="00C91919">
        <w:rPr>
          <w:rFonts w:ascii="Arial" w:hAnsi="Arial" w:cs="Arial"/>
          <w:sz w:val="20"/>
          <w:szCs w:val="20"/>
        </w:rPr>
        <w:t>ci:</w:t>
      </w:r>
    </w:p>
    <w:p w14:paraId="3C62366F"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zobowiązania powstałe przed terminem rozpoczęcia zadania;</w:t>
      </w:r>
    </w:p>
    <w:p w14:paraId="1ECF1F43"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 xml:space="preserve">wydatki związane z działalnością wykraczającą poza zakres zadania. </w:t>
      </w:r>
    </w:p>
    <w:p w14:paraId="0AEF0624"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wydatki inwestycyjne;</w:t>
      </w:r>
    </w:p>
    <w:p w14:paraId="0ECB3A6B"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odsetki od zobowiązań uregulowanych po terminie płatności;</w:t>
      </w:r>
    </w:p>
    <w:p w14:paraId="258CDC36"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lastRenderedPageBreak/>
        <w:t>koszty kar i grzywien, koszty egzekucji komorniczej i administracyjnej, a tak</w:t>
      </w:r>
      <w:r w:rsidRPr="00C91919">
        <w:rPr>
          <w:rFonts w:ascii="Arial" w:eastAsia="TimesNewRoman" w:hAnsi="Arial" w:cs="Arial"/>
          <w:sz w:val="20"/>
          <w:szCs w:val="20"/>
        </w:rPr>
        <w:t>ż</w:t>
      </w:r>
      <w:r w:rsidRPr="00C91919">
        <w:rPr>
          <w:rFonts w:ascii="Arial" w:hAnsi="Arial" w:cs="Arial"/>
          <w:sz w:val="20"/>
          <w:szCs w:val="20"/>
        </w:rPr>
        <w:t>e koszty procesów s</w:t>
      </w:r>
      <w:r w:rsidRPr="00C91919">
        <w:rPr>
          <w:rFonts w:ascii="Arial" w:eastAsia="TimesNewRoman" w:hAnsi="Arial" w:cs="Arial"/>
          <w:sz w:val="20"/>
          <w:szCs w:val="20"/>
        </w:rPr>
        <w:t>ą</w:t>
      </w:r>
      <w:r w:rsidRPr="00C91919">
        <w:rPr>
          <w:rFonts w:ascii="Arial" w:hAnsi="Arial" w:cs="Arial"/>
          <w:sz w:val="20"/>
          <w:szCs w:val="20"/>
        </w:rPr>
        <w:t>dowych oraz koszty realizacji ewentualnych postanowie</w:t>
      </w:r>
      <w:r w:rsidRPr="00C91919">
        <w:rPr>
          <w:rFonts w:ascii="Arial" w:eastAsia="TimesNewRoman" w:hAnsi="Arial" w:cs="Arial"/>
          <w:sz w:val="20"/>
          <w:szCs w:val="20"/>
        </w:rPr>
        <w:t>ń</w:t>
      </w:r>
      <w:r w:rsidRPr="00C91919">
        <w:rPr>
          <w:rFonts w:ascii="Arial" w:hAnsi="Arial" w:cs="Arial"/>
          <w:sz w:val="20"/>
          <w:szCs w:val="20"/>
        </w:rPr>
        <w:t>.</w:t>
      </w:r>
    </w:p>
    <w:p w14:paraId="27E8C615" w14:textId="77777777" w:rsidR="00A646F9" w:rsidRPr="00C91919" w:rsidRDefault="00A646F9" w:rsidP="00A646F9">
      <w:pPr>
        <w:pStyle w:val="Akapitzlist"/>
        <w:numPr>
          <w:ilvl w:val="0"/>
          <w:numId w:val="3"/>
        </w:numPr>
        <w:spacing w:line="360" w:lineRule="auto"/>
        <w:jc w:val="both"/>
        <w:rPr>
          <w:rFonts w:ascii="Arial" w:hAnsi="Arial" w:cs="Arial"/>
          <w:sz w:val="20"/>
          <w:szCs w:val="20"/>
        </w:rPr>
      </w:pPr>
      <w:r w:rsidRPr="00C91919">
        <w:rPr>
          <w:rFonts w:ascii="Arial" w:hAnsi="Arial" w:cs="Arial"/>
          <w:sz w:val="20"/>
          <w:szCs w:val="20"/>
        </w:rPr>
        <w:t>Warunkiem przystąpienia do konkursu jest wypełnienie formularza oferty odrębnie dla każdego zadania (Załącznik Nr 1 do niniejszego ogłoszenia) oraz złożenie go wraz z wymaganymi załącznikami (wymienionymi w </w:t>
      </w:r>
      <w:r w:rsidRPr="00D91078">
        <w:rPr>
          <w:rFonts w:ascii="Arial" w:hAnsi="Arial" w:cs="Arial"/>
          <w:sz w:val="20"/>
          <w:szCs w:val="20"/>
        </w:rPr>
        <w:t>pkt VIII) w </w:t>
      </w:r>
      <w:r w:rsidRPr="00C91919">
        <w:rPr>
          <w:rFonts w:ascii="Arial" w:hAnsi="Arial" w:cs="Arial"/>
          <w:sz w:val="20"/>
          <w:szCs w:val="20"/>
        </w:rPr>
        <w:t>terminie i w sposób określony w niniejszym ogłoszeniu.</w:t>
      </w:r>
    </w:p>
    <w:p w14:paraId="2803CB87" w14:textId="77777777" w:rsidR="00A646F9" w:rsidRPr="003E2CBF" w:rsidRDefault="00A646F9" w:rsidP="00A646F9">
      <w:pPr>
        <w:pStyle w:val="Akapitzlist"/>
        <w:numPr>
          <w:ilvl w:val="0"/>
          <w:numId w:val="3"/>
        </w:numPr>
        <w:spacing w:line="360" w:lineRule="auto"/>
        <w:jc w:val="both"/>
        <w:rPr>
          <w:rFonts w:ascii="Arial" w:hAnsi="Arial" w:cs="Arial"/>
          <w:b/>
          <w:bCs/>
          <w:sz w:val="20"/>
          <w:szCs w:val="20"/>
        </w:rPr>
      </w:pPr>
      <w:r w:rsidRPr="003E2CBF">
        <w:rPr>
          <w:rFonts w:ascii="Arial" w:hAnsi="Arial" w:cs="Arial"/>
          <w:b/>
          <w:bCs/>
          <w:sz w:val="20"/>
          <w:szCs w:val="20"/>
        </w:rPr>
        <w:t>Oferent, któremu powierzono realizację zadania publicznego jest zobowiązany do prowadzenia wyodrębnionej dokumentacji finansowo-księgowej i ewidencji księgowej otrzymanych środków oraz dokonywanych z tych środków wydatków.</w:t>
      </w:r>
    </w:p>
    <w:p w14:paraId="09730B5A" w14:textId="77777777" w:rsidR="00D21A85" w:rsidRDefault="00D21A85" w:rsidP="00D21A85">
      <w:pPr>
        <w:pStyle w:val="Akapitzlist"/>
        <w:numPr>
          <w:ilvl w:val="0"/>
          <w:numId w:val="3"/>
        </w:numPr>
        <w:spacing w:line="360" w:lineRule="auto"/>
        <w:jc w:val="both"/>
        <w:rPr>
          <w:rFonts w:ascii="Arial" w:hAnsi="Arial" w:cs="Arial"/>
          <w:sz w:val="20"/>
          <w:szCs w:val="20"/>
        </w:rPr>
      </w:pPr>
      <w:r w:rsidRPr="005B7A66">
        <w:rPr>
          <w:rFonts w:ascii="Arial" w:hAnsi="Arial" w:cs="Arial"/>
          <w:sz w:val="20"/>
          <w:szCs w:val="20"/>
        </w:rPr>
        <w:t xml:space="preserve">Zadanie winno być realizowane z najwyższą starannością, zgodnie z zawartą umową oraz z obowiązującymi standardami i przepisami, w zakresie opisanym w ofercie, w której przewiduje się podczas realizacji zadania sytuację związaną z </w:t>
      </w:r>
      <w:r>
        <w:rPr>
          <w:rFonts w:ascii="Arial" w:hAnsi="Arial" w:cs="Arial"/>
          <w:sz w:val="20"/>
          <w:szCs w:val="20"/>
        </w:rPr>
        <w:t>zagrożeniami epidemiologicznymi</w:t>
      </w:r>
      <w:r w:rsidRPr="005B7A66">
        <w:rPr>
          <w:rFonts w:ascii="Arial" w:hAnsi="Arial" w:cs="Arial"/>
          <w:sz w:val="20"/>
          <w:szCs w:val="20"/>
        </w:rPr>
        <w:t xml:space="preserve">.  </w:t>
      </w:r>
    </w:p>
    <w:p w14:paraId="092A37A0" w14:textId="67CFEEFB" w:rsidR="00A646F9" w:rsidRDefault="00A646F9" w:rsidP="00A646F9">
      <w:pPr>
        <w:pStyle w:val="Akapitzlist"/>
        <w:numPr>
          <w:ilvl w:val="0"/>
          <w:numId w:val="3"/>
        </w:numPr>
        <w:spacing w:line="360" w:lineRule="auto"/>
        <w:jc w:val="both"/>
        <w:rPr>
          <w:rFonts w:ascii="Arial" w:hAnsi="Arial" w:cs="Arial"/>
          <w:sz w:val="20"/>
          <w:szCs w:val="20"/>
        </w:rPr>
      </w:pPr>
      <w:r w:rsidRPr="002D4CBD">
        <w:rPr>
          <w:rFonts w:ascii="Arial" w:hAnsi="Arial" w:cs="Arial"/>
          <w:sz w:val="20"/>
          <w:szCs w:val="20"/>
        </w:rPr>
        <w:t>W realizowanym zadaniu zabrania się możliwości zatrudnienia lub dopuszczenia do innej działalności związanej z wychowaniem, edukacją, wypoczynkiem, leczeniem małoletnich lub opieką nad nimi osób, które figurują w Rejestrze o którym mowa w  ustawie z dnia 13 maja 2016</w:t>
      </w:r>
      <w:r>
        <w:rPr>
          <w:rFonts w:ascii="Arial" w:hAnsi="Arial" w:cs="Arial"/>
          <w:sz w:val="20"/>
          <w:szCs w:val="20"/>
        </w:rPr>
        <w:t> </w:t>
      </w:r>
      <w:r w:rsidRPr="002D4CBD">
        <w:rPr>
          <w:rFonts w:ascii="Arial" w:hAnsi="Arial" w:cs="Arial"/>
          <w:sz w:val="20"/>
          <w:szCs w:val="20"/>
        </w:rPr>
        <w:t>r. o przeciwdziałaniu zagrożeniom przestępstwami na tle seksualnym (</w:t>
      </w:r>
      <w:r>
        <w:rPr>
          <w:rFonts w:ascii="Arial" w:hAnsi="Arial" w:cs="Arial"/>
          <w:sz w:val="20"/>
          <w:szCs w:val="20"/>
        </w:rPr>
        <w:t xml:space="preserve">t. j. </w:t>
      </w:r>
      <w:r w:rsidRPr="002D4CBD">
        <w:rPr>
          <w:rFonts w:ascii="Arial" w:hAnsi="Arial" w:cs="Arial"/>
          <w:sz w:val="20"/>
          <w:szCs w:val="20"/>
        </w:rPr>
        <w:t>Dz. U. z 202</w:t>
      </w:r>
      <w:r w:rsidR="000837D8">
        <w:rPr>
          <w:rFonts w:ascii="Arial" w:hAnsi="Arial" w:cs="Arial"/>
          <w:sz w:val="20"/>
          <w:szCs w:val="20"/>
        </w:rPr>
        <w:t>3</w:t>
      </w:r>
      <w:r w:rsidRPr="002D4CBD">
        <w:rPr>
          <w:rFonts w:ascii="Arial" w:hAnsi="Arial" w:cs="Arial"/>
          <w:sz w:val="20"/>
          <w:szCs w:val="20"/>
        </w:rPr>
        <w:t xml:space="preserve">, poz. </w:t>
      </w:r>
      <w:r w:rsidR="000837D8">
        <w:rPr>
          <w:rFonts w:ascii="Arial" w:hAnsi="Arial" w:cs="Arial"/>
          <w:sz w:val="20"/>
          <w:szCs w:val="20"/>
        </w:rPr>
        <w:t>31</w:t>
      </w:r>
      <w:r w:rsidRPr="002D4CBD">
        <w:rPr>
          <w:rFonts w:ascii="Arial" w:hAnsi="Arial" w:cs="Arial"/>
          <w:sz w:val="20"/>
          <w:szCs w:val="20"/>
        </w:rPr>
        <w:t>).</w:t>
      </w:r>
    </w:p>
    <w:p w14:paraId="33A4B317" w14:textId="5D449A45" w:rsidR="00A646F9" w:rsidRPr="00C91919" w:rsidRDefault="00A646F9" w:rsidP="00A646F9">
      <w:pPr>
        <w:pStyle w:val="Akapitzlist"/>
        <w:numPr>
          <w:ilvl w:val="0"/>
          <w:numId w:val="3"/>
        </w:numPr>
        <w:spacing w:line="360" w:lineRule="auto"/>
        <w:jc w:val="both"/>
        <w:rPr>
          <w:rFonts w:ascii="Arial" w:hAnsi="Arial" w:cs="Arial"/>
          <w:sz w:val="20"/>
          <w:szCs w:val="20"/>
        </w:rPr>
      </w:pPr>
      <w:r w:rsidRPr="00C91919">
        <w:rPr>
          <w:rFonts w:ascii="Arial" w:hAnsi="Arial" w:cs="Arial"/>
          <w:sz w:val="20"/>
          <w:szCs w:val="20"/>
        </w:rPr>
        <w:t xml:space="preserve">Oferent, po zakończeniu realizacji zadania, zobowiązany będzie do złożenia sprawozdania końcowego z wykonania zadania objętego umową, w tym z zaangażowania środków własnych w jego realizację, zgodnie z obowiązującym wzorem (Załącznik Nr 3 do niniejszego ogłoszenia) w </w:t>
      </w:r>
      <w:r w:rsidRPr="00D91078">
        <w:rPr>
          <w:rFonts w:ascii="Arial" w:hAnsi="Arial" w:cs="Arial"/>
          <w:sz w:val="20"/>
          <w:szCs w:val="20"/>
        </w:rPr>
        <w:t>terminie 1</w:t>
      </w:r>
      <w:r w:rsidR="0078399D">
        <w:rPr>
          <w:rFonts w:ascii="Arial" w:hAnsi="Arial" w:cs="Arial"/>
          <w:sz w:val="20"/>
          <w:szCs w:val="20"/>
        </w:rPr>
        <w:t>4</w:t>
      </w:r>
      <w:r w:rsidRPr="00D91078">
        <w:rPr>
          <w:rFonts w:ascii="Arial" w:hAnsi="Arial" w:cs="Arial"/>
          <w:sz w:val="20"/>
          <w:szCs w:val="20"/>
        </w:rPr>
        <w:t xml:space="preserve"> dni </w:t>
      </w:r>
      <w:r w:rsidRPr="00C91919">
        <w:rPr>
          <w:rFonts w:ascii="Arial" w:hAnsi="Arial" w:cs="Arial"/>
          <w:sz w:val="20"/>
          <w:szCs w:val="20"/>
        </w:rPr>
        <w:t>od dnia zakończenia realizacji zadania.</w:t>
      </w:r>
    </w:p>
    <w:p w14:paraId="50775B83" w14:textId="77777777" w:rsidR="00A646F9" w:rsidRPr="00C91919" w:rsidRDefault="00A646F9" w:rsidP="00A646F9">
      <w:pPr>
        <w:spacing w:line="360" w:lineRule="auto"/>
        <w:jc w:val="both"/>
        <w:rPr>
          <w:rFonts w:ascii="Arial" w:hAnsi="Arial" w:cs="Arial"/>
          <w:sz w:val="20"/>
          <w:szCs w:val="20"/>
        </w:rPr>
      </w:pPr>
    </w:p>
    <w:p w14:paraId="0DFE887C" w14:textId="77777777" w:rsidR="00A646F9" w:rsidRPr="00C91919" w:rsidRDefault="00A646F9" w:rsidP="00A646F9">
      <w:pPr>
        <w:pStyle w:val="Akapitzlist"/>
        <w:numPr>
          <w:ilvl w:val="0"/>
          <w:numId w:val="2"/>
        </w:numPr>
        <w:spacing w:line="360" w:lineRule="auto"/>
        <w:jc w:val="both"/>
        <w:rPr>
          <w:rFonts w:ascii="Arial" w:hAnsi="Arial" w:cs="Arial"/>
          <w:b/>
          <w:bCs/>
          <w:sz w:val="20"/>
          <w:szCs w:val="20"/>
        </w:rPr>
      </w:pPr>
      <w:r w:rsidRPr="00C91919">
        <w:rPr>
          <w:rFonts w:ascii="Arial" w:hAnsi="Arial" w:cs="Arial"/>
          <w:b/>
          <w:bCs/>
          <w:sz w:val="20"/>
          <w:szCs w:val="20"/>
        </w:rPr>
        <w:t>Kryteria oceny ofert:</w:t>
      </w:r>
    </w:p>
    <w:p w14:paraId="79BDF1A9" w14:textId="324AA2A3" w:rsidR="0078399D" w:rsidRPr="00A70B8B" w:rsidRDefault="00A646F9" w:rsidP="0078399D">
      <w:pPr>
        <w:pStyle w:val="Akapitzlist"/>
        <w:numPr>
          <w:ilvl w:val="0"/>
          <w:numId w:val="4"/>
        </w:numPr>
        <w:spacing w:line="360" w:lineRule="auto"/>
        <w:jc w:val="both"/>
        <w:rPr>
          <w:rFonts w:ascii="Arial" w:eastAsia="TimesNewRoman" w:hAnsi="Arial" w:cs="Arial"/>
          <w:sz w:val="20"/>
          <w:szCs w:val="20"/>
        </w:rPr>
      </w:pPr>
      <w:r w:rsidRPr="0078399D">
        <w:rPr>
          <w:rFonts w:ascii="Arial" w:hAnsi="Arial" w:cs="Arial"/>
          <w:sz w:val="20"/>
          <w:szCs w:val="20"/>
        </w:rPr>
        <w:t>Zło</w:t>
      </w:r>
      <w:r w:rsidRPr="0078399D">
        <w:rPr>
          <w:rFonts w:ascii="Arial" w:eastAsia="TimesNewRoman" w:hAnsi="Arial" w:cs="Arial"/>
          <w:sz w:val="20"/>
          <w:szCs w:val="20"/>
        </w:rPr>
        <w:t>ż</w:t>
      </w:r>
      <w:r w:rsidRPr="0078399D">
        <w:rPr>
          <w:rFonts w:ascii="Arial" w:hAnsi="Arial" w:cs="Arial"/>
          <w:sz w:val="20"/>
          <w:szCs w:val="20"/>
        </w:rPr>
        <w:t>one oferty s</w:t>
      </w:r>
      <w:r w:rsidRPr="0078399D">
        <w:rPr>
          <w:rFonts w:ascii="Arial" w:eastAsia="TimesNewRoman" w:hAnsi="Arial" w:cs="Arial"/>
          <w:sz w:val="20"/>
          <w:szCs w:val="20"/>
        </w:rPr>
        <w:t xml:space="preserve">ą </w:t>
      </w:r>
      <w:r w:rsidRPr="0078399D">
        <w:rPr>
          <w:rFonts w:ascii="Arial" w:hAnsi="Arial" w:cs="Arial"/>
          <w:sz w:val="20"/>
          <w:szCs w:val="20"/>
        </w:rPr>
        <w:t>oceniane pod wzgl</w:t>
      </w:r>
      <w:r w:rsidRPr="0078399D">
        <w:rPr>
          <w:rFonts w:ascii="Arial" w:eastAsia="TimesNewRoman" w:hAnsi="Arial" w:cs="Arial"/>
          <w:sz w:val="20"/>
          <w:szCs w:val="20"/>
        </w:rPr>
        <w:t>ę</w:t>
      </w:r>
      <w:r w:rsidRPr="0078399D">
        <w:rPr>
          <w:rFonts w:ascii="Arial" w:hAnsi="Arial" w:cs="Arial"/>
          <w:sz w:val="20"/>
          <w:szCs w:val="20"/>
        </w:rPr>
        <w:t>dem formalnym i merytorycznym przez Komisj</w:t>
      </w:r>
      <w:r w:rsidRPr="0078399D">
        <w:rPr>
          <w:rFonts w:ascii="Arial" w:eastAsia="TimesNewRoman" w:hAnsi="Arial" w:cs="Arial"/>
          <w:sz w:val="20"/>
          <w:szCs w:val="20"/>
        </w:rPr>
        <w:t xml:space="preserve">ę </w:t>
      </w:r>
      <w:r w:rsidRPr="0078399D">
        <w:rPr>
          <w:rFonts w:ascii="Arial" w:hAnsi="Arial" w:cs="Arial"/>
          <w:sz w:val="20"/>
          <w:szCs w:val="20"/>
        </w:rPr>
        <w:t>konkursow</w:t>
      </w:r>
      <w:r w:rsidRPr="0078399D">
        <w:rPr>
          <w:rFonts w:ascii="Arial" w:eastAsia="TimesNewRoman" w:hAnsi="Arial" w:cs="Arial"/>
          <w:sz w:val="20"/>
          <w:szCs w:val="20"/>
        </w:rPr>
        <w:t>ą</w:t>
      </w:r>
      <w:r w:rsidRPr="0078399D">
        <w:rPr>
          <w:rFonts w:ascii="Arial" w:hAnsi="Arial" w:cs="Arial"/>
          <w:sz w:val="20"/>
          <w:szCs w:val="20"/>
        </w:rPr>
        <w:t>, która zosta</w:t>
      </w:r>
      <w:r w:rsidR="0078399D" w:rsidRPr="0078399D">
        <w:rPr>
          <w:rFonts w:ascii="Arial" w:hAnsi="Arial" w:cs="Arial"/>
          <w:sz w:val="20"/>
          <w:szCs w:val="20"/>
        </w:rPr>
        <w:t>ła</w:t>
      </w:r>
      <w:r w:rsidRPr="0078399D">
        <w:rPr>
          <w:rFonts w:ascii="Arial" w:hAnsi="Arial" w:cs="Arial"/>
          <w:sz w:val="20"/>
          <w:szCs w:val="20"/>
        </w:rPr>
        <w:t xml:space="preserve"> powołana odr</w:t>
      </w:r>
      <w:r w:rsidRPr="0078399D">
        <w:rPr>
          <w:rFonts w:ascii="Arial" w:eastAsia="TimesNewRoman" w:hAnsi="Arial" w:cs="Arial"/>
          <w:sz w:val="20"/>
          <w:szCs w:val="20"/>
        </w:rPr>
        <w:t>ę</w:t>
      </w:r>
      <w:r w:rsidRPr="0078399D">
        <w:rPr>
          <w:rFonts w:ascii="Arial" w:hAnsi="Arial" w:cs="Arial"/>
          <w:sz w:val="20"/>
          <w:szCs w:val="20"/>
        </w:rPr>
        <w:t xml:space="preserve">bnym </w:t>
      </w:r>
      <w:r w:rsidR="0078399D">
        <w:rPr>
          <w:rFonts w:ascii="Arial" w:hAnsi="Arial" w:cs="Arial"/>
          <w:sz w:val="20"/>
          <w:szCs w:val="20"/>
        </w:rPr>
        <w:t xml:space="preserve">Zarządzeniem Burmistrza Czechowic-Dziedzic </w:t>
      </w:r>
      <w:r w:rsidR="0078399D" w:rsidRPr="00A70B8B">
        <w:rPr>
          <w:rFonts w:ascii="Arial" w:hAnsi="Arial" w:cs="Arial"/>
          <w:sz w:val="20"/>
          <w:szCs w:val="20"/>
        </w:rPr>
        <w:t>nr 3</w:t>
      </w:r>
      <w:r w:rsidR="00344B64">
        <w:rPr>
          <w:rFonts w:ascii="Arial" w:hAnsi="Arial" w:cs="Arial"/>
          <w:sz w:val="20"/>
          <w:szCs w:val="20"/>
        </w:rPr>
        <w:t>4</w:t>
      </w:r>
      <w:r w:rsidR="0078399D" w:rsidRPr="00A70B8B">
        <w:rPr>
          <w:rFonts w:ascii="Arial" w:hAnsi="Arial" w:cs="Arial"/>
          <w:sz w:val="20"/>
          <w:szCs w:val="20"/>
        </w:rPr>
        <w:t>/2</w:t>
      </w:r>
      <w:r w:rsidR="00344B64">
        <w:rPr>
          <w:rFonts w:ascii="Arial" w:hAnsi="Arial" w:cs="Arial"/>
          <w:sz w:val="20"/>
          <w:szCs w:val="20"/>
        </w:rPr>
        <w:t>3</w:t>
      </w:r>
      <w:r w:rsidR="0078399D" w:rsidRPr="00A70B8B">
        <w:rPr>
          <w:rFonts w:ascii="Arial" w:hAnsi="Arial" w:cs="Arial"/>
          <w:sz w:val="20"/>
          <w:szCs w:val="20"/>
        </w:rPr>
        <w:t xml:space="preserve"> z dnia </w:t>
      </w:r>
      <w:r w:rsidR="00344B64">
        <w:rPr>
          <w:rFonts w:ascii="Arial" w:hAnsi="Arial" w:cs="Arial"/>
          <w:sz w:val="20"/>
          <w:szCs w:val="20"/>
        </w:rPr>
        <w:t>21</w:t>
      </w:r>
      <w:r w:rsidR="0078399D" w:rsidRPr="00A70B8B">
        <w:rPr>
          <w:rFonts w:ascii="Arial" w:hAnsi="Arial" w:cs="Arial"/>
          <w:sz w:val="20"/>
          <w:szCs w:val="20"/>
        </w:rPr>
        <w:t xml:space="preserve"> </w:t>
      </w:r>
      <w:r w:rsidR="00344B64">
        <w:rPr>
          <w:rFonts w:ascii="Arial" w:hAnsi="Arial" w:cs="Arial"/>
          <w:sz w:val="20"/>
          <w:szCs w:val="20"/>
        </w:rPr>
        <w:t>lutego</w:t>
      </w:r>
      <w:r w:rsidR="0078399D" w:rsidRPr="00A70B8B">
        <w:rPr>
          <w:rFonts w:ascii="Arial" w:hAnsi="Arial" w:cs="Arial"/>
          <w:sz w:val="20"/>
          <w:szCs w:val="20"/>
        </w:rPr>
        <w:t xml:space="preserve"> 202</w:t>
      </w:r>
      <w:r w:rsidR="00344B64">
        <w:rPr>
          <w:rFonts w:ascii="Arial" w:hAnsi="Arial" w:cs="Arial"/>
          <w:sz w:val="20"/>
          <w:szCs w:val="20"/>
        </w:rPr>
        <w:t>3</w:t>
      </w:r>
      <w:r w:rsidR="0078399D" w:rsidRPr="00A70B8B">
        <w:rPr>
          <w:rFonts w:ascii="Arial" w:hAnsi="Arial" w:cs="Arial"/>
          <w:sz w:val="20"/>
          <w:szCs w:val="20"/>
        </w:rPr>
        <w:t xml:space="preserve"> r. w sprawie powołania Komisji Konkursowej w celu oceny złożonych ofert na realizację zadań z zakresu zdrowia publicznego na terenie Gminy Czechowice-Dziedzice w roku 202</w:t>
      </w:r>
      <w:r w:rsidR="00344B64">
        <w:rPr>
          <w:rFonts w:ascii="Arial" w:hAnsi="Arial" w:cs="Arial"/>
          <w:sz w:val="20"/>
          <w:szCs w:val="20"/>
        </w:rPr>
        <w:t>3</w:t>
      </w:r>
      <w:r w:rsidR="0078399D" w:rsidRPr="00A70B8B">
        <w:rPr>
          <w:rFonts w:ascii="Arial" w:hAnsi="Arial" w:cs="Arial"/>
          <w:sz w:val="20"/>
          <w:szCs w:val="20"/>
        </w:rPr>
        <w:t xml:space="preserve"> oraz ustalenia regulaminu pracy</w:t>
      </w:r>
      <w:r w:rsidR="00344B64">
        <w:rPr>
          <w:rFonts w:ascii="Arial" w:hAnsi="Arial" w:cs="Arial"/>
          <w:sz w:val="20"/>
          <w:szCs w:val="20"/>
        </w:rPr>
        <w:t>.</w:t>
      </w:r>
    </w:p>
    <w:p w14:paraId="3BAB1728" w14:textId="06ECD74F" w:rsidR="00981977" w:rsidRPr="0078399D" w:rsidRDefault="00981977" w:rsidP="00BF1E71">
      <w:pPr>
        <w:pStyle w:val="Akapitzlist"/>
        <w:numPr>
          <w:ilvl w:val="0"/>
          <w:numId w:val="4"/>
        </w:numPr>
        <w:spacing w:line="360" w:lineRule="auto"/>
        <w:ind w:hanging="357"/>
        <w:jc w:val="both"/>
        <w:rPr>
          <w:rFonts w:ascii="Arial" w:hAnsi="Arial" w:cs="Arial"/>
          <w:sz w:val="20"/>
          <w:szCs w:val="20"/>
        </w:rPr>
      </w:pPr>
      <w:r w:rsidRPr="0078399D">
        <w:rPr>
          <w:rFonts w:ascii="Arial" w:hAnsi="Arial" w:cs="Arial"/>
          <w:sz w:val="20"/>
          <w:szCs w:val="20"/>
        </w:rPr>
        <w:t>Ocena formalna obejmuje sprawdzenie kompletno</w:t>
      </w:r>
      <w:r w:rsidRPr="0078399D">
        <w:rPr>
          <w:rFonts w:ascii="Arial" w:eastAsia="TimesNewRoman" w:hAnsi="Arial" w:cs="Arial"/>
          <w:sz w:val="20"/>
          <w:szCs w:val="20"/>
        </w:rPr>
        <w:t>ś</w:t>
      </w:r>
      <w:r w:rsidRPr="0078399D">
        <w:rPr>
          <w:rFonts w:ascii="Arial" w:hAnsi="Arial" w:cs="Arial"/>
          <w:sz w:val="20"/>
          <w:szCs w:val="20"/>
        </w:rPr>
        <w:t>ci oferty zgodnie z wymaganiami ogłoszenia konkursowego. Komisja w szczególno</w:t>
      </w:r>
      <w:r w:rsidRPr="0078399D">
        <w:rPr>
          <w:rFonts w:ascii="Arial" w:eastAsia="TimesNewRoman" w:hAnsi="Arial" w:cs="Arial"/>
          <w:sz w:val="20"/>
          <w:szCs w:val="20"/>
        </w:rPr>
        <w:t>ś</w:t>
      </w:r>
      <w:r w:rsidRPr="0078399D">
        <w:rPr>
          <w:rFonts w:ascii="Arial" w:hAnsi="Arial" w:cs="Arial"/>
          <w:sz w:val="20"/>
          <w:szCs w:val="20"/>
        </w:rPr>
        <w:t>ci sprawdza czy:</w:t>
      </w:r>
    </w:p>
    <w:p w14:paraId="2DA41F4A" w14:textId="77777777" w:rsidR="00981977"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Pr>
          <w:rFonts w:ascii="Arial" w:hAnsi="Arial" w:cs="Arial"/>
          <w:color w:val="000000"/>
          <w:sz w:val="20"/>
          <w:szCs w:val="20"/>
        </w:rPr>
        <w:t>oferta została złożona w terminie wskazanym w ogłoszeniu o konkursie</w:t>
      </w:r>
      <w:r w:rsidRPr="00527C80">
        <w:rPr>
          <w:rFonts w:ascii="Arial" w:hAnsi="Arial" w:cs="Arial"/>
          <w:color w:val="000000"/>
          <w:sz w:val="20"/>
          <w:szCs w:val="20"/>
        </w:rPr>
        <w:t>,</w:t>
      </w:r>
    </w:p>
    <w:p w14:paraId="0C5137D9" w14:textId="77777777" w:rsidR="00981977"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Pr>
          <w:rFonts w:ascii="Arial" w:hAnsi="Arial" w:cs="Arial"/>
          <w:color w:val="000000"/>
          <w:sz w:val="20"/>
          <w:szCs w:val="20"/>
        </w:rPr>
        <w:t>oferta została złożona prawidłowo wypełniona i jest zgodna ze wzorem,</w:t>
      </w:r>
    </w:p>
    <w:p w14:paraId="22D82AC5" w14:textId="77777777" w:rsidR="00981977"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Pr>
          <w:rFonts w:ascii="Arial" w:hAnsi="Arial" w:cs="Arial"/>
          <w:color w:val="000000"/>
          <w:sz w:val="20"/>
          <w:szCs w:val="20"/>
        </w:rPr>
        <w:t>oferta zawiera wszystkie wymagane załączniki,</w:t>
      </w:r>
    </w:p>
    <w:p w14:paraId="59ED7E1D" w14:textId="77777777" w:rsidR="00981977" w:rsidRPr="0099537C"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99537C">
        <w:rPr>
          <w:rFonts w:ascii="Arial" w:hAnsi="Arial" w:cs="Arial"/>
          <w:sz w:val="20"/>
          <w:szCs w:val="20"/>
        </w:rPr>
        <w:t>oferta została złożona zgodnie z wymaganiami konkursu przez podmiot uprawniony do udziału w konkursie</w:t>
      </w:r>
    </w:p>
    <w:p w14:paraId="070C015F" w14:textId="77777777" w:rsidR="00981977" w:rsidRPr="0099537C"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6F08D3">
        <w:rPr>
          <w:rFonts w:ascii="Arial" w:hAnsi="Arial" w:cs="Arial"/>
          <w:sz w:val="20"/>
          <w:szCs w:val="20"/>
        </w:rPr>
        <w:t>oferta jest podpisana przez osobę/osoby upoważnione do reprezentowania wnioskodawcy, składania oświadczeń woli i zaciągania w jego imieniu zobowiązań finansowych zgodnie z</w:t>
      </w:r>
      <w:r>
        <w:rPr>
          <w:rFonts w:ascii="Arial" w:hAnsi="Arial" w:cs="Arial"/>
          <w:sz w:val="20"/>
          <w:szCs w:val="20"/>
        </w:rPr>
        <w:t> </w:t>
      </w:r>
      <w:r w:rsidRPr="006F08D3">
        <w:rPr>
          <w:rFonts w:ascii="Arial" w:hAnsi="Arial" w:cs="Arial"/>
          <w:sz w:val="20"/>
          <w:szCs w:val="20"/>
        </w:rPr>
        <w:t>wpisem w odpowiednim rejestrze</w:t>
      </w:r>
      <w:r>
        <w:rPr>
          <w:rFonts w:ascii="Arial" w:hAnsi="Arial" w:cs="Arial"/>
          <w:sz w:val="20"/>
          <w:szCs w:val="20"/>
        </w:rPr>
        <w:t>,</w:t>
      </w:r>
    </w:p>
    <w:p w14:paraId="729D3D06" w14:textId="77777777" w:rsidR="00981977" w:rsidRPr="0099537C"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99537C">
        <w:rPr>
          <w:rFonts w:ascii="Arial" w:hAnsi="Arial" w:cs="Arial"/>
          <w:sz w:val="20"/>
          <w:szCs w:val="20"/>
        </w:rPr>
        <w:t>zadanie wskazane w ofercie jest zgodne z treścią zadania określonego w warunkach konkursowych</w:t>
      </w:r>
      <w:r>
        <w:rPr>
          <w:rFonts w:ascii="Arial" w:hAnsi="Arial" w:cs="Arial"/>
          <w:sz w:val="20"/>
          <w:szCs w:val="20"/>
        </w:rPr>
        <w:t>,</w:t>
      </w:r>
      <w:r w:rsidRPr="0099537C">
        <w:rPr>
          <w:rFonts w:ascii="Arial" w:hAnsi="Arial" w:cs="Arial"/>
          <w:sz w:val="20"/>
          <w:szCs w:val="20"/>
        </w:rPr>
        <w:t xml:space="preserve"> </w:t>
      </w:r>
    </w:p>
    <w:p w14:paraId="1659ADE3" w14:textId="5C627B93" w:rsidR="00981977" w:rsidRPr="00344B64" w:rsidRDefault="00981977" w:rsidP="00344B64">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6F08D3">
        <w:rPr>
          <w:rFonts w:ascii="Arial" w:hAnsi="Arial" w:cs="Arial"/>
          <w:sz w:val="20"/>
          <w:szCs w:val="20"/>
        </w:rPr>
        <w:lastRenderedPageBreak/>
        <w:t>kwota wnioskowana o dofinansowanie nie przekracza wysokości środków finansowych przeznaczonych na realizację danego zadania konkursowego</w:t>
      </w:r>
      <w:r>
        <w:rPr>
          <w:rFonts w:ascii="Arial" w:hAnsi="Arial" w:cs="Arial"/>
          <w:sz w:val="20"/>
          <w:szCs w:val="20"/>
        </w:rPr>
        <w:t>,</w:t>
      </w:r>
    </w:p>
    <w:p w14:paraId="07FB7B17" w14:textId="77777777" w:rsidR="00A646F9" w:rsidRPr="00C91919" w:rsidRDefault="00A646F9" w:rsidP="00A646F9">
      <w:pPr>
        <w:pStyle w:val="Akapitzlist"/>
        <w:numPr>
          <w:ilvl w:val="0"/>
          <w:numId w:val="4"/>
        </w:numPr>
        <w:spacing w:line="360" w:lineRule="auto"/>
        <w:jc w:val="both"/>
        <w:rPr>
          <w:rFonts w:ascii="Arial" w:hAnsi="Arial" w:cs="Arial"/>
          <w:sz w:val="20"/>
          <w:szCs w:val="20"/>
        </w:rPr>
      </w:pPr>
      <w:r w:rsidRPr="00C91919">
        <w:rPr>
          <w:rFonts w:ascii="Arial" w:hAnsi="Arial" w:cs="Arial"/>
          <w:sz w:val="20"/>
          <w:szCs w:val="20"/>
        </w:rPr>
        <w:t>Je</w:t>
      </w:r>
      <w:r w:rsidRPr="00C91919">
        <w:rPr>
          <w:rFonts w:ascii="Arial" w:eastAsia="TimesNewRoman" w:hAnsi="Arial" w:cs="Arial"/>
          <w:sz w:val="20"/>
          <w:szCs w:val="20"/>
        </w:rPr>
        <w:t>ż</w:t>
      </w:r>
      <w:r w:rsidRPr="00C91919">
        <w:rPr>
          <w:rFonts w:ascii="Arial" w:hAnsi="Arial" w:cs="Arial"/>
          <w:sz w:val="20"/>
          <w:szCs w:val="20"/>
        </w:rPr>
        <w:t>eli poszczególne oferty zawiera</w:t>
      </w:r>
      <w:r w:rsidRPr="00C91919">
        <w:rPr>
          <w:rFonts w:ascii="Arial" w:eastAsia="TimesNewRoman" w:hAnsi="Arial" w:cs="Arial"/>
          <w:sz w:val="20"/>
          <w:szCs w:val="20"/>
        </w:rPr>
        <w:t xml:space="preserve">ć </w:t>
      </w:r>
      <w:r w:rsidRPr="00C91919">
        <w:rPr>
          <w:rFonts w:ascii="Arial" w:hAnsi="Arial" w:cs="Arial"/>
          <w:sz w:val="20"/>
          <w:szCs w:val="20"/>
        </w:rPr>
        <w:t>b</w:t>
      </w:r>
      <w:r w:rsidRPr="00C91919">
        <w:rPr>
          <w:rFonts w:ascii="Arial" w:eastAsia="TimesNewRoman" w:hAnsi="Arial" w:cs="Arial"/>
          <w:sz w:val="20"/>
          <w:szCs w:val="20"/>
        </w:rPr>
        <w:t>ę</w:t>
      </w:r>
      <w:r w:rsidRPr="00C91919">
        <w:rPr>
          <w:rFonts w:ascii="Arial" w:hAnsi="Arial" w:cs="Arial"/>
          <w:sz w:val="20"/>
          <w:szCs w:val="20"/>
        </w:rPr>
        <w:t>d</w:t>
      </w:r>
      <w:r w:rsidRPr="00C91919">
        <w:rPr>
          <w:rFonts w:ascii="Arial" w:eastAsia="TimesNewRoman" w:hAnsi="Arial" w:cs="Arial"/>
          <w:sz w:val="20"/>
          <w:szCs w:val="20"/>
        </w:rPr>
        <w:t xml:space="preserve">ą </w:t>
      </w:r>
      <w:r w:rsidRPr="00C91919">
        <w:rPr>
          <w:rFonts w:ascii="Arial" w:hAnsi="Arial" w:cs="Arial"/>
          <w:sz w:val="20"/>
          <w:szCs w:val="20"/>
        </w:rPr>
        <w:t>braki formalne, które to braki dadz</w:t>
      </w:r>
      <w:r w:rsidRPr="00C91919">
        <w:rPr>
          <w:rFonts w:ascii="Arial" w:eastAsia="TimesNewRoman" w:hAnsi="Arial" w:cs="Arial"/>
          <w:sz w:val="20"/>
          <w:szCs w:val="20"/>
        </w:rPr>
        <w:t xml:space="preserve">ą </w:t>
      </w:r>
      <w:r w:rsidRPr="00C91919">
        <w:rPr>
          <w:rFonts w:ascii="Arial" w:hAnsi="Arial" w:cs="Arial"/>
          <w:sz w:val="20"/>
          <w:szCs w:val="20"/>
        </w:rPr>
        <w:t>si</w:t>
      </w:r>
      <w:r w:rsidRPr="00C91919">
        <w:rPr>
          <w:rFonts w:ascii="Arial" w:eastAsia="TimesNewRoman" w:hAnsi="Arial" w:cs="Arial"/>
          <w:sz w:val="20"/>
          <w:szCs w:val="20"/>
        </w:rPr>
        <w:t xml:space="preserve">ę </w:t>
      </w:r>
      <w:r w:rsidRPr="00C91919">
        <w:rPr>
          <w:rFonts w:ascii="Arial" w:hAnsi="Arial" w:cs="Arial"/>
          <w:sz w:val="20"/>
          <w:szCs w:val="20"/>
        </w:rPr>
        <w:t>usun</w:t>
      </w:r>
      <w:r w:rsidRPr="00C91919">
        <w:rPr>
          <w:rFonts w:ascii="Arial" w:eastAsia="TimesNewRoman" w:hAnsi="Arial" w:cs="Arial"/>
          <w:sz w:val="20"/>
          <w:szCs w:val="20"/>
        </w:rPr>
        <w:t>ąć</w:t>
      </w:r>
      <w:r w:rsidRPr="00C91919">
        <w:rPr>
          <w:rFonts w:ascii="Arial" w:hAnsi="Arial" w:cs="Arial"/>
          <w:sz w:val="20"/>
          <w:szCs w:val="20"/>
        </w:rPr>
        <w:t>, organizator konkursu wezwie oferenta do usuni</w:t>
      </w:r>
      <w:r w:rsidRPr="00C91919">
        <w:rPr>
          <w:rFonts w:ascii="Arial" w:eastAsia="TimesNewRoman" w:hAnsi="Arial" w:cs="Arial"/>
          <w:sz w:val="20"/>
          <w:szCs w:val="20"/>
        </w:rPr>
        <w:t>ę</w:t>
      </w:r>
      <w:r w:rsidRPr="00C91919">
        <w:rPr>
          <w:rFonts w:ascii="Arial" w:hAnsi="Arial" w:cs="Arial"/>
          <w:sz w:val="20"/>
          <w:szCs w:val="20"/>
        </w:rPr>
        <w:t xml:space="preserve">cia tych braków </w:t>
      </w:r>
      <w:r w:rsidRPr="00EF6F25">
        <w:rPr>
          <w:rFonts w:ascii="Arial" w:hAnsi="Arial" w:cs="Arial"/>
          <w:sz w:val="20"/>
          <w:szCs w:val="20"/>
        </w:rPr>
        <w:t>(w terminie 3 dni od</w:t>
      </w:r>
      <w:r w:rsidRPr="00C91919">
        <w:rPr>
          <w:rFonts w:ascii="Arial" w:hAnsi="Arial" w:cs="Arial"/>
          <w:b/>
          <w:bCs/>
          <w:sz w:val="20"/>
          <w:szCs w:val="20"/>
        </w:rPr>
        <w:t xml:space="preserve"> </w:t>
      </w:r>
      <w:r w:rsidRPr="00C91919">
        <w:rPr>
          <w:rFonts w:ascii="Arial" w:hAnsi="Arial" w:cs="Arial"/>
          <w:sz w:val="20"/>
          <w:szCs w:val="20"/>
        </w:rPr>
        <w:t>wezwania) pod rygorem odrzucenia oferty.</w:t>
      </w:r>
    </w:p>
    <w:p w14:paraId="55ADDEDF" w14:textId="77777777" w:rsidR="00A646F9" w:rsidRPr="00C91919" w:rsidRDefault="00A646F9" w:rsidP="00A646F9">
      <w:pPr>
        <w:pStyle w:val="Akapitzlist"/>
        <w:numPr>
          <w:ilvl w:val="0"/>
          <w:numId w:val="4"/>
        </w:numPr>
        <w:spacing w:line="360" w:lineRule="auto"/>
        <w:jc w:val="both"/>
        <w:rPr>
          <w:rFonts w:ascii="Arial" w:hAnsi="Arial" w:cs="Arial"/>
          <w:sz w:val="20"/>
          <w:szCs w:val="20"/>
        </w:rPr>
      </w:pPr>
      <w:r w:rsidRPr="00C91919">
        <w:rPr>
          <w:rFonts w:ascii="Arial" w:hAnsi="Arial" w:cs="Arial"/>
          <w:sz w:val="20"/>
          <w:szCs w:val="20"/>
        </w:rPr>
        <w:t>Je</w:t>
      </w:r>
      <w:r w:rsidRPr="00C91919">
        <w:rPr>
          <w:rFonts w:ascii="Arial" w:eastAsia="TimesNewRoman" w:hAnsi="Arial" w:cs="Arial"/>
          <w:sz w:val="20"/>
          <w:szCs w:val="20"/>
        </w:rPr>
        <w:t>ś</w:t>
      </w:r>
      <w:r w:rsidRPr="00C91919">
        <w:rPr>
          <w:rFonts w:ascii="Arial" w:hAnsi="Arial" w:cs="Arial"/>
          <w:sz w:val="20"/>
          <w:szCs w:val="20"/>
        </w:rPr>
        <w:t xml:space="preserve">li oferta spełnia wymagania formalne zostaje dopuszczona do oceny merytorycznej. </w:t>
      </w:r>
    </w:p>
    <w:p w14:paraId="0A4BEFBA" w14:textId="77777777" w:rsidR="00A646F9" w:rsidRPr="00C91919" w:rsidRDefault="00A646F9" w:rsidP="00A646F9">
      <w:pPr>
        <w:pStyle w:val="Akapitzlist"/>
        <w:numPr>
          <w:ilvl w:val="0"/>
          <w:numId w:val="4"/>
        </w:numPr>
        <w:spacing w:line="360" w:lineRule="auto"/>
        <w:jc w:val="both"/>
        <w:rPr>
          <w:rFonts w:ascii="Arial" w:hAnsi="Arial" w:cs="Arial"/>
          <w:sz w:val="20"/>
          <w:szCs w:val="20"/>
        </w:rPr>
      </w:pPr>
      <w:r w:rsidRPr="00C91919">
        <w:rPr>
          <w:rFonts w:ascii="Arial" w:hAnsi="Arial" w:cs="Arial"/>
          <w:sz w:val="20"/>
          <w:szCs w:val="20"/>
        </w:rPr>
        <w:t>Oferty niespełniające wymogów formalnych lub których braków nie usunięto w terminie  podlegają odrzuceniu.</w:t>
      </w:r>
    </w:p>
    <w:p w14:paraId="254CE260" w14:textId="77777777" w:rsidR="00981977" w:rsidRPr="00C91919" w:rsidRDefault="00981977" w:rsidP="00981977">
      <w:pPr>
        <w:pStyle w:val="Akapitzlist"/>
        <w:numPr>
          <w:ilvl w:val="0"/>
          <w:numId w:val="4"/>
        </w:numPr>
        <w:spacing w:line="360" w:lineRule="auto"/>
        <w:ind w:hanging="357"/>
        <w:jc w:val="both"/>
        <w:rPr>
          <w:rFonts w:ascii="Arial" w:hAnsi="Arial" w:cs="Arial"/>
          <w:sz w:val="20"/>
          <w:szCs w:val="20"/>
        </w:rPr>
      </w:pPr>
      <w:r w:rsidRPr="00C91919">
        <w:rPr>
          <w:rFonts w:ascii="Arial" w:hAnsi="Arial" w:cs="Arial"/>
          <w:sz w:val="20"/>
          <w:szCs w:val="20"/>
        </w:rPr>
        <w:t>Oceny merytorycznej ofert dokonuje Komisja, stosuj</w:t>
      </w:r>
      <w:r w:rsidRPr="00C91919">
        <w:rPr>
          <w:rFonts w:ascii="Arial" w:eastAsia="TimesNewRoman" w:hAnsi="Arial" w:cs="Arial"/>
          <w:sz w:val="20"/>
          <w:szCs w:val="20"/>
        </w:rPr>
        <w:t>ą</w:t>
      </w:r>
      <w:r w:rsidRPr="00C91919">
        <w:rPr>
          <w:rFonts w:ascii="Arial" w:hAnsi="Arial" w:cs="Arial"/>
          <w:sz w:val="20"/>
          <w:szCs w:val="20"/>
        </w:rPr>
        <w:t>c nast</w:t>
      </w:r>
      <w:r w:rsidRPr="00C91919">
        <w:rPr>
          <w:rFonts w:ascii="Arial" w:eastAsia="TimesNewRoman" w:hAnsi="Arial" w:cs="Arial"/>
          <w:sz w:val="20"/>
          <w:szCs w:val="20"/>
        </w:rPr>
        <w:t>ę</w:t>
      </w:r>
      <w:r w:rsidRPr="00C91919">
        <w:rPr>
          <w:rFonts w:ascii="Arial" w:hAnsi="Arial" w:cs="Arial"/>
          <w:sz w:val="20"/>
          <w:szCs w:val="20"/>
        </w:rPr>
        <w:t>puj</w:t>
      </w:r>
      <w:r w:rsidRPr="00C91919">
        <w:rPr>
          <w:rFonts w:ascii="Arial" w:eastAsia="TimesNewRoman" w:hAnsi="Arial" w:cs="Arial"/>
          <w:sz w:val="20"/>
          <w:szCs w:val="20"/>
        </w:rPr>
        <w:t>ą</w:t>
      </w:r>
      <w:r w:rsidRPr="00C91919">
        <w:rPr>
          <w:rFonts w:ascii="Arial" w:hAnsi="Arial" w:cs="Arial"/>
          <w:sz w:val="20"/>
          <w:szCs w:val="20"/>
        </w:rPr>
        <w:t>ce kryteria:</w:t>
      </w:r>
    </w:p>
    <w:p w14:paraId="1195493B" w14:textId="4FC69543" w:rsidR="00981977" w:rsidRPr="005631C3"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9D3723">
        <w:rPr>
          <w:rFonts w:ascii="Arial" w:hAnsi="Arial" w:cs="Arial"/>
          <w:sz w:val="20"/>
          <w:szCs w:val="20"/>
        </w:rPr>
        <w:t xml:space="preserve">ocena </w:t>
      </w:r>
      <w:r w:rsidRPr="005631C3">
        <w:rPr>
          <w:rFonts w:ascii="Arial" w:hAnsi="Arial" w:cs="Arial"/>
          <w:color w:val="000000"/>
          <w:sz w:val="20"/>
          <w:szCs w:val="20"/>
        </w:rPr>
        <w:t>możliwości realizacji zadania z zakresu zdrowia publicznego przez oferenta</w:t>
      </w:r>
      <w:r>
        <w:rPr>
          <w:rFonts w:ascii="Arial" w:hAnsi="Arial" w:cs="Arial"/>
          <w:color w:val="000000"/>
          <w:sz w:val="20"/>
          <w:szCs w:val="20"/>
        </w:rPr>
        <w:t>,</w:t>
      </w:r>
      <w:r w:rsidRPr="005631C3">
        <w:rPr>
          <w:rFonts w:ascii="Arial" w:hAnsi="Arial" w:cs="Arial"/>
          <w:color w:val="000000"/>
          <w:sz w:val="20"/>
          <w:szCs w:val="20"/>
        </w:rPr>
        <w:t xml:space="preserve"> </w:t>
      </w:r>
    </w:p>
    <w:p w14:paraId="2727136F" w14:textId="10591451" w:rsidR="00981977" w:rsidRPr="005631C3"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5631C3">
        <w:rPr>
          <w:rFonts w:ascii="Arial" w:hAnsi="Arial" w:cs="Arial"/>
          <w:color w:val="000000"/>
          <w:sz w:val="20"/>
          <w:szCs w:val="20"/>
        </w:rPr>
        <w:t>ocena przedstawionej kalkulacji kosztów realizacji zadania, w tym w odniesieniu do zakresu rzeczowego zadania</w:t>
      </w:r>
      <w:r>
        <w:rPr>
          <w:rFonts w:ascii="Arial" w:hAnsi="Arial" w:cs="Arial"/>
          <w:color w:val="000000"/>
          <w:sz w:val="20"/>
          <w:szCs w:val="20"/>
        </w:rPr>
        <w:t>,</w:t>
      </w:r>
    </w:p>
    <w:p w14:paraId="603891EB" w14:textId="1A5B5559" w:rsidR="00BF5887" w:rsidRPr="003E3709"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3E3709">
        <w:rPr>
          <w:rFonts w:ascii="Arial" w:hAnsi="Arial" w:cs="Arial"/>
          <w:color w:val="000000"/>
          <w:sz w:val="20"/>
          <w:szCs w:val="20"/>
        </w:rPr>
        <w:t xml:space="preserve">ocena udziału wkładu </w:t>
      </w:r>
      <w:r w:rsidR="000E1613" w:rsidRPr="003E3709">
        <w:rPr>
          <w:rFonts w:ascii="Arial" w:hAnsi="Arial" w:cs="Arial"/>
          <w:color w:val="000000"/>
          <w:sz w:val="20"/>
          <w:szCs w:val="20"/>
        </w:rPr>
        <w:t xml:space="preserve">rzeczowego i </w:t>
      </w:r>
      <w:r w:rsidRPr="003E3709">
        <w:rPr>
          <w:rFonts w:ascii="Arial" w:hAnsi="Arial" w:cs="Arial"/>
          <w:color w:val="000000"/>
          <w:sz w:val="20"/>
          <w:szCs w:val="20"/>
        </w:rPr>
        <w:t xml:space="preserve">osobowego, w tym świadczeń wolontariuszy i pracy społecznej członków, </w:t>
      </w:r>
      <w:r w:rsidR="00BF5887" w:rsidRPr="003E3709">
        <w:rPr>
          <w:rFonts w:ascii="Arial" w:hAnsi="Arial" w:cs="Arial"/>
          <w:color w:val="000000"/>
          <w:sz w:val="20"/>
          <w:szCs w:val="20"/>
        </w:rPr>
        <w:t xml:space="preserve"> </w:t>
      </w:r>
    </w:p>
    <w:p w14:paraId="150380AE" w14:textId="73FA310C" w:rsidR="00981977" w:rsidRPr="003E3709" w:rsidRDefault="00BF588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3E3709">
        <w:rPr>
          <w:rFonts w:ascii="Arial" w:hAnsi="Arial" w:cs="Arial"/>
          <w:color w:val="000000"/>
          <w:sz w:val="20"/>
          <w:szCs w:val="20"/>
        </w:rPr>
        <w:t>Ocena kwalifikacji realizatorów zadania/ kadry</w:t>
      </w:r>
    </w:p>
    <w:p w14:paraId="426C4CAE" w14:textId="3B178E75" w:rsidR="00981977" w:rsidRPr="00ED5A72"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5631C3">
        <w:rPr>
          <w:rFonts w:ascii="Arial" w:hAnsi="Arial" w:cs="Arial"/>
          <w:color w:val="000000"/>
          <w:sz w:val="20"/>
          <w:szCs w:val="20"/>
        </w:rPr>
        <w:t>ocena realizacji zleconych zadań publicznych, które były realizowane przez oferenta w</w:t>
      </w:r>
      <w:r>
        <w:rPr>
          <w:rFonts w:ascii="Arial" w:hAnsi="Arial" w:cs="Arial"/>
          <w:color w:val="000000"/>
          <w:sz w:val="20"/>
          <w:szCs w:val="20"/>
        </w:rPr>
        <w:t> </w:t>
      </w:r>
      <w:r w:rsidRPr="005631C3">
        <w:rPr>
          <w:rFonts w:ascii="Arial" w:hAnsi="Arial" w:cs="Arial"/>
          <w:color w:val="000000"/>
          <w:sz w:val="20"/>
          <w:szCs w:val="20"/>
        </w:rPr>
        <w:t>latach poprzednich</w:t>
      </w:r>
      <w:r>
        <w:rPr>
          <w:rFonts w:ascii="Arial" w:hAnsi="Arial" w:cs="Arial"/>
          <w:color w:val="000000"/>
          <w:sz w:val="20"/>
          <w:szCs w:val="20"/>
        </w:rPr>
        <w:t xml:space="preserve"> powierzonych przez Urząd Miejski w Czechowicach-Dziedzicach</w:t>
      </w:r>
      <w:r w:rsidRPr="005631C3">
        <w:rPr>
          <w:rFonts w:ascii="Arial" w:hAnsi="Arial" w:cs="Arial"/>
          <w:color w:val="000000"/>
          <w:sz w:val="20"/>
          <w:szCs w:val="20"/>
        </w:rPr>
        <w:t>, biorąc</w:t>
      </w:r>
      <w:r w:rsidRPr="009D3723">
        <w:rPr>
          <w:rFonts w:ascii="Arial" w:hAnsi="Arial" w:cs="Arial"/>
          <w:sz w:val="20"/>
          <w:szCs w:val="20"/>
        </w:rPr>
        <w:t xml:space="preserve"> pod uwagę rzetelność i terminowość oraz sposób rozliczenia otrzymanych na ten cel środków</w:t>
      </w:r>
      <w:r>
        <w:rPr>
          <w:rFonts w:ascii="Arial" w:hAnsi="Arial" w:cs="Arial"/>
          <w:sz w:val="20"/>
          <w:szCs w:val="20"/>
        </w:rPr>
        <w:t>,</w:t>
      </w:r>
      <w:r w:rsidRPr="009D3723">
        <w:rPr>
          <w:rFonts w:ascii="Arial" w:hAnsi="Arial" w:cs="Arial"/>
          <w:sz w:val="20"/>
          <w:szCs w:val="20"/>
        </w:rPr>
        <w:t xml:space="preserve"> </w:t>
      </w:r>
    </w:p>
    <w:p w14:paraId="298568DA" w14:textId="59353EA5" w:rsidR="00A646F9" w:rsidRPr="00C91919" w:rsidRDefault="00A646F9" w:rsidP="00A646F9">
      <w:pPr>
        <w:pStyle w:val="Akapitzlist"/>
        <w:numPr>
          <w:ilvl w:val="0"/>
          <w:numId w:val="4"/>
        </w:numPr>
        <w:autoSpaceDE w:val="0"/>
        <w:autoSpaceDN w:val="0"/>
        <w:adjustRightInd w:val="0"/>
        <w:spacing w:line="360" w:lineRule="auto"/>
        <w:jc w:val="both"/>
        <w:rPr>
          <w:rFonts w:ascii="Arial" w:hAnsi="Arial" w:cs="Arial"/>
          <w:spacing w:val="-2"/>
          <w:sz w:val="20"/>
          <w:szCs w:val="20"/>
        </w:rPr>
      </w:pPr>
      <w:r w:rsidRPr="00C91919">
        <w:rPr>
          <w:rFonts w:ascii="Arial" w:hAnsi="Arial" w:cs="Arial"/>
          <w:spacing w:val="-2"/>
          <w:sz w:val="20"/>
          <w:szCs w:val="20"/>
        </w:rPr>
        <w:t>Ocen</w:t>
      </w:r>
      <w:r w:rsidRPr="00C91919">
        <w:rPr>
          <w:rFonts w:ascii="Arial" w:eastAsia="TimesNewRoman" w:hAnsi="Arial" w:cs="Arial"/>
          <w:spacing w:val="-2"/>
          <w:sz w:val="20"/>
          <w:szCs w:val="20"/>
        </w:rPr>
        <w:t xml:space="preserve">ę </w:t>
      </w:r>
      <w:r w:rsidRPr="00C91919">
        <w:rPr>
          <w:rFonts w:ascii="Arial" w:hAnsi="Arial" w:cs="Arial"/>
          <w:spacing w:val="-2"/>
          <w:sz w:val="20"/>
          <w:szCs w:val="20"/>
        </w:rPr>
        <w:t>merytoryczn</w:t>
      </w:r>
      <w:r w:rsidRPr="00C91919">
        <w:rPr>
          <w:rFonts w:ascii="Arial" w:eastAsia="TimesNewRoman" w:hAnsi="Arial" w:cs="Arial"/>
          <w:spacing w:val="-2"/>
          <w:sz w:val="20"/>
          <w:szCs w:val="20"/>
        </w:rPr>
        <w:t xml:space="preserve">ą </w:t>
      </w:r>
      <w:r w:rsidRPr="00C91919">
        <w:rPr>
          <w:rFonts w:ascii="Arial" w:hAnsi="Arial" w:cs="Arial"/>
          <w:spacing w:val="-2"/>
          <w:sz w:val="20"/>
          <w:szCs w:val="20"/>
        </w:rPr>
        <w:t>ustala si</w:t>
      </w:r>
      <w:r w:rsidRPr="00C91919">
        <w:rPr>
          <w:rFonts w:ascii="Arial" w:eastAsia="TimesNewRoman" w:hAnsi="Arial" w:cs="Arial"/>
          <w:spacing w:val="-2"/>
          <w:sz w:val="20"/>
          <w:szCs w:val="20"/>
        </w:rPr>
        <w:t xml:space="preserve">ę </w:t>
      </w:r>
      <w:r w:rsidRPr="00C91919">
        <w:rPr>
          <w:rFonts w:ascii="Arial" w:hAnsi="Arial" w:cs="Arial"/>
          <w:spacing w:val="-2"/>
          <w:sz w:val="20"/>
          <w:szCs w:val="20"/>
        </w:rPr>
        <w:t>przez zsumowanie punktów z ka</w:t>
      </w:r>
      <w:r w:rsidRPr="00C91919">
        <w:rPr>
          <w:rFonts w:ascii="Arial" w:eastAsia="TimesNewRoman" w:hAnsi="Arial" w:cs="Arial"/>
          <w:spacing w:val="-2"/>
          <w:sz w:val="20"/>
          <w:szCs w:val="20"/>
        </w:rPr>
        <w:t>ż</w:t>
      </w:r>
      <w:r w:rsidRPr="00C91919">
        <w:rPr>
          <w:rFonts w:ascii="Arial" w:hAnsi="Arial" w:cs="Arial"/>
          <w:spacing w:val="-2"/>
          <w:sz w:val="20"/>
          <w:szCs w:val="20"/>
        </w:rPr>
        <w:t>dego kryterium.</w:t>
      </w:r>
    </w:p>
    <w:p w14:paraId="69BFBC41" w14:textId="393501E4" w:rsidR="00A646F9" w:rsidRPr="00C91919" w:rsidRDefault="00A646F9" w:rsidP="00A646F9">
      <w:pPr>
        <w:pStyle w:val="Akapitzlist"/>
        <w:numPr>
          <w:ilvl w:val="0"/>
          <w:numId w:val="4"/>
        </w:numPr>
        <w:spacing w:line="360" w:lineRule="auto"/>
        <w:jc w:val="both"/>
        <w:rPr>
          <w:rFonts w:ascii="Arial" w:hAnsi="Arial" w:cs="Arial"/>
          <w:sz w:val="20"/>
          <w:szCs w:val="20"/>
        </w:rPr>
      </w:pPr>
      <w:r w:rsidRPr="00C91919">
        <w:rPr>
          <w:rFonts w:ascii="Arial" w:hAnsi="Arial" w:cs="Arial"/>
          <w:sz w:val="20"/>
          <w:szCs w:val="20"/>
        </w:rPr>
        <w:t>Za ofert</w:t>
      </w:r>
      <w:r w:rsidRPr="00C91919">
        <w:rPr>
          <w:rFonts w:ascii="Arial" w:eastAsia="TimesNewRoman" w:hAnsi="Arial" w:cs="Arial"/>
          <w:sz w:val="20"/>
          <w:szCs w:val="20"/>
        </w:rPr>
        <w:t xml:space="preserve">ę </w:t>
      </w:r>
      <w:r w:rsidRPr="00C91919">
        <w:rPr>
          <w:rFonts w:ascii="Arial" w:hAnsi="Arial" w:cs="Arial"/>
          <w:sz w:val="20"/>
          <w:szCs w:val="20"/>
        </w:rPr>
        <w:t>ocenioną</w:t>
      </w:r>
      <w:r w:rsidRPr="00C91919">
        <w:rPr>
          <w:rFonts w:ascii="Arial" w:eastAsia="TimesNewRoman" w:hAnsi="Arial" w:cs="Arial"/>
          <w:sz w:val="20"/>
          <w:szCs w:val="20"/>
        </w:rPr>
        <w:t xml:space="preserve"> </w:t>
      </w:r>
      <w:r w:rsidRPr="00C91919">
        <w:rPr>
          <w:rFonts w:ascii="Arial" w:hAnsi="Arial" w:cs="Arial"/>
          <w:sz w:val="20"/>
          <w:szCs w:val="20"/>
        </w:rPr>
        <w:t>pozytywnie uwa</w:t>
      </w:r>
      <w:r w:rsidRPr="00C91919">
        <w:rPr>
          <w:rFonts w:ascii="Arial" w:eastAsia="TimesNewRoman" w:hAnsi="Arial" w:cs="Arial"/>
          <w:sz w:val="20"/>
          <w:szCs w:val="20"/>
        </w:rPr>
        <w:t>ż</w:t>
      </w:r>
      <w:r w:rsidRPr="00C91919">
        <w:rPr>
          <w:rFonts w:ascii="Arial" w:hAnsi="Arial" w:cs="Arial"/>
          <w:sz w:val="20"/>
          <w:szCs w:val="20"/>
        </w:rPr>
        <w:t>a si</w:t>
      </w:r>
      <w:r w:rsidRPr="00C91919">
        <w:rPr>
          <w:rFonts w:ascii="Arial" w:eastAsia="TimesNewRoman" w:hAnsi="Arial" w:cs="Arial"/>
          <w:sz w:val="20"/>
          <w:szCs w:val="20"/>
        </w:rPr>
        <w:t xml:space="preserve">ę </w:t>
      </w:r>
      <w:r w:rsidRPr="00C91919">
        <w:rPr>
          <w:rFonts w:ascii="Arial" w:hAnsi="Arial" w:cs="Arial"/>
          <w:sz w:val="20"/>
          <w:szCs w:val="20"/>
        </w:rPr>
        <w:t>ka</w:t>
      </w:r>
      <w:r w:rsidRPr="00C91919">
        <w:rPr>
          <w:rFonts w:ascii="Arial" w:eastAsia="TimesNewRoman" w:hAnsi="Arial" w:cs="Arial"/>
          <w:sz w:val="20"/>
          <w:szCs w:val="20"/>
        </w:rPr>
        <w:t>ż</w:t>
      </w:r>
      <w:r w:rsidRPr="00C91919">
        <w:rPr>
          <w:rFonts w:ascii="Arial" w:hAnsi="Arial" w:cs="Arial"/>
          <w:sz w:val="20"/>
          <w:szCs w:val="20"/>
        </w:rPr>
        <w:t>d</w:t>
      </w:r>
      <w:r w:rsidRPr="00C91919">
        <w:rPr>
          <w:rFonts w:ascii="Arial" w:eastAsia="TimesNewRoman" w:hAnsi="Arial" w:cs="Arial"/>
          <w:sz w:val="20"/>
          <w:szCs w:val="20"/>
        </w:rPr>
        <w:t>ą</w:t>
      </w:r>
      <w:r w:rsidRPr="00C91919">
        <w:rPr>
          <w:rFonts w:ascii="Arial" w:hAnsi="Arial" w:cs="Arial"/>
          <w:sz w:val="20"/>
          <w:szCs w:val="20"/>
        </w:rPr>
        <w:t xml:space="preserve">, która uzyska co najmniej </w:t>
      </w:r>
      <w:r w:rsidR="00981977">
        <w:rPr>
          <w:rFonts w:ascii="Arial" w:hAnsi="Arial" w:cs="Arial"/>
          <w:sz w:val="20"/>
          <w:szCs w:val="20"/>
        </w:rPr>
        <w:t>2</w:t>
      </w:r>
      <w:r w:rsidR="00BF5887">
        <w:rPr>
          <w:rFonts w:ascii="Arial" w:hAnsi="Arial" w:cs="Arial"/>
          <w:sz w:val="20"/>
          <w:szCs w:val="20"/>
        </w:rPr>
        <w:t>5</w:t>
      </w:r>
      <w:r w:rsidRPr="00C91919">
        <w:rPr>
          <w:rFonts w:ascii="Arial" w:hAnsi="Arial" w:cs="Arial"/>
          <w:sz w:val="20"/>
          <w:szCs w:val="20"/>
        </w:rPr>
        <w:t xml:space="preserve"> punktów.</w:t>
      </w:r>
    </w:p>
    <w:p w14:paraId="7BA5EAA4" w14:textId="0970893A" w:rsidR="00A646F9" w:rsidRDefault="00A646F9" w:rsidP="00A646F9">
      <w:pPr>
        <w:pStyle w:val="Akapitzlist"/>
        <w:numPr>
          <w:ilvl w:val="0"/>
          <w:numId w:val="4"/>
        </w:numPr>
        <w:spacing w:line="360" w:lineRule="auto"/>
        <w:jc w:val="both"/>
        <w:rPr>
          <w:rFonts w:ascii="Arial" w:hAnsi="Arial" w:cs="Arial"/>
          <w:sz w:val="20"/>
          <w:szCs w:val="20"/>
        </w:rPr>
      </w:pPr>
      <w:r w:rsidRPr="00C91919">
        <w:rPr>
          <w:rFonts w:ascii="Arial" w:hAnsi="Arial" w:cs="Arial"/>
          <w:sz w:val="20"/>
          <w:szCs w:val="20"/>
        </w:rPr>
        <w:t>Karta oceny formalno-merytorycznej stanowi Załącznik Nr 2 do niniejszego ogłoszenia.</w:t>
      </w:r>
    </w:p>
    <w:p w14:paraId="7C39FE48" w14:textId="77777777" w:rsidR="00981977" w:rsidRPr="00981977" w:rsidRDefault="00981977" w:rsidP="00981977">
      <w:pPr>
        <w:spacing w:line="360" w:lineRule="auto"/>
        <w:jc w:val="both"/>
        <w:rPr>
          <w:rFonts w:ascii="Arial" w:hAnsi="Arial" w:cs="Arial"/>
          <w:sz w:val="20"/>
          <w:szCs w:val="20"/>
        </w:rPr>
      </w:pPr>
    </w:p>
    <w:p w14:paraId="35F47C9B" w14:textId="77777777" w:rsidR="00A646F9" w:rsidRPr="00C91919" w:rsidRDefault="00A646F9" w:rsidP="00A646F9">
      <w:pPr>
        <w:pStyle w:val="Akapitzlist"/>
        <w:numPr>
          <w:ilvl w:val="0"/>
          <w:numId w:val="2"/>
        </w:numPr>
        <w:spacing w:line="360" w:lineRule="auto"/>
        <w:jc w:val="both"/>
        <w:rPr>
          <w:rFonts w:ascii="Arial" w:hAnsi="Arial" w:cs="Arial"/>
          <w:b/>
          <w:sz w:val="20"/>
          <w:szCs w:val="20"/>
        </w:rPr>
      </w:pPr>
      <w:r w:rsidRPr="00C91919">
        <w:rPr>
          <w:rFonts w:ascii="Arial" w:hAnsi="Arial" w:cs="Arial"/>
          <w:b/>
          <w:bCs/>
          <w:sz w:val="20"/>
          <w:szCs w:val="20"/>
        </w:rPr>
        <w:t>Miejsce</w:t>
      </w:r>
      <w:r>
        <w:rPr>
          <w:rFonts w:ascii="Arial" w:hAnsi="Arial" w:cs="Arial"/>
          <w:b/>
          <w:bCs/>
          <w:sz w:val="20"/>
          <w:szCs w:val="20"/>
        </w:rPr>
        <w:t>,</w:t>
      </w:r>
      <w:r w:rsidRPr="00C91919">
        <w:rPr>
          <w:rFonts w:ascii="Arial" w:hAnsi="Arial" w:cs="Arial"/>
          <w:b/>
          <w:bCs/>
          <w:sz w:val="20"/>
          <w:szCs w:val="20"/>
        </w:rPr>
        <w:t xml:space="preserve"> termin </w:t>
      </w:r>
      <w:r>
        <w:rPr>
          <w:rFonts w:ascii="Arial" w:hAnsi="Arial" w:cs="Arial"/>
          <w:b/>
          <w:bCs/>
          <w:sz w:val="20"/>
          <w:szCs w:val="20"/>
        </w:rPr>
        <w:t>i sposób złożenia</w:t>
      </w:r>
      <w:r w:rsidRPr="00C91919">
        <w:rPr>
          <w:rFonts w:ascii="Arial" w:hAnsi="Arial" w:cs="Arial"/>
          <w:b/>
          <w:bCs/>
          <w:sz w:val="20"/>
          <w:szCs w:val="20"/>
        </w:rPr>
        <w:t xml:space="preserve"> ofert</w:t>
      </w:r>
      <w:r>
        <w:rPr>
          <w:rFonts w:ascii="Arial" w:hAnsi="Arial" w:cs="Arial"/>
          <w:b/>
          <w:bCs/>
          <w:sz w:val="20"/>
          <w:szCs w:val="20"/>
        </w:rPr>
        <w:t>y oraz dokumentów</w:t>
      </w:r>
      <w:r w:rsidRPr="00C91919">
        <w:rPr>
          <w:rFonts w:ascii="Arial" w:hAnsi="Arial" w:cs="Arial"/>
          <w:b/>
          <w:bCs/>
          <w:sz w:val="20"/>
          <w:szCs w:val="20"/>
        </w:rPr>
        <w:t>.</w:t>
      </w:r>
    </w:p>
    <w:p w14:paraId="7F5D2012" w14:textId="4DB7FD6B" w:rsidR="00A646F9" w:rsidRPr="000C48E5" w:rsidRDefault="00A646F9" w:rsidP="00A646F9">
      <w:pPr>
        <w:pStyle w:val="Akapitzlist"/>
        <w:numPr>
          <w:ilvl w:val="0"/>
          <w:numId w:val="5"/>
        </w:numPr>
        <w:spacing w:line="360" w:lineRule="auto"/>
        <w:ind w:left="714" w:hanging="357"/>
        <w:jc w:val="both"/>
        <w:rPr>
          <w:rFonts w:ascii="Arial" w:eastAsia="Calibri" w:hAnsi="Arial" w:cs="Arial"/>
          <w:sz w:val="20"/>
          <w:szCs w:val="20"/>
        </w:rPr>
      </w:pPr>
      <w:r w:rsidRPr="00C91919">
        <w:rPr>
          <w:rFonts w:ascii="Arial" w:hAnsi="Arial" w:cs="Arial"/>
          <w:sz w:val="20"/>
          <w:szCs w:val="20"/>
        </w:rPr>
        <w:t>Ofertę należy składać na załączonym wzorze oferty (Załącznik nr 1 do niniejszego ogłoszenia) wraz z wymaganymi dokumentami (wymienionymi w pkt VIII) w zapieczętowanej kopercie osobiście w siedzibie Urzędu Miejskiego w Czechowicach-Dziedzicach Plac Jana Pawła II 1 (Biuro podawcze) lub przesłać na adres Urzędu Miejskiego w terminie do dnia</w:t>
      </w:r>
      <w:r w:rsidRPr="00C91919">
        <w:rPr>
          <w:rFonts w:ascii="Arial" w:hAnsi="Arial" w:cs="Arial"/>
          <w:b/>
          <w:sz w:val="20"/>
          <w:szCs w:val="20"/>
        </w:rPr>
        <w:t xml:space="preserve"> </w:t>
      </w:r>
      <w:r w:rsidR="000465B4">
        <w:rPr>
          <w:rFonts w:ascii="Arial" w:hAnsi="Arial" w:cs="Arial"/>
          <w:b/>
          <w:sz w:val="20"/>
          <w:szCs w:val="20"/>
        </w:rPr>
        <w:t>28 kwietnia</w:t>
      </w:r>
      <w:r w:rsidR="002D5398">
        <w:rPr>
          <w:rFonts w:ascii="Arial" w:hAnsi="Arial" w:cs="Arial"/>
          <w:b/>
          <w:sz w:val="20"/>
          <w:szCs w:val="20"/>
        </w:rPr>
        <w:t xml:space="preserve"> 202</w:t>
      </w:r>
      <w:r w:rsidR="000465B4">
        <w:rPr>
          <w:rFonts w:ascii="Arial" w:hAnsi="Arial" w:cs="Arial"/>
          <w:b/>
          <w:sz w:val="20"/>
          <w:szCs w:val="20"/>
        </w:rPr>
        <w:t>3</w:t>
      </w:r>
      <w:r>
        <w:rPr>
          <w:rFonts w:ascii="Arial" w:hAnsi="Arial" w:cs="Arial"/>
          <w:b/>
          <w:sz w:val="20"/>
          <w:szCs w:val="20"/>
        </w:rPr>
        <w:t> </w:t>
      </w:r>
      <w:r w:rsidRPr="00C91919">
        <w:rPr>
          <w:rFonts w:ascii="Arial" w:hAnsi="Arial" w:cs="Arial"/>
          <w:b/>
          <w:sz w:val="20"/>
          <w:szCs w:val="20"/>
        </w:rPr>
        <w:t xml:space="preserve">r. </w:t>
      </w:r>
      <w:r w:rsidRPr="00C91919">
        <w:rPr>
          <w:rFonts w:ascii="Arial" w:hAnsi="Arial" w:cs="Arial"/>
          <w:sz w:val="20"/>
          <w:szCs w:val="20"/>
        </w:rPr>
        <w:t>do godz.</w:t>
      </w:r>
      <w:r w:rsidRPr="00C91919">
        <w:rPr>
          <w:rFonts w:ascii="Arial" w:hAnsi="Arial" w:cs="Arial"/>
          <w:b/>
          <w:sz w:val="20"/>
          <w:szCs w:val="20"/>
        </w:rPr>
        <w:t xml:space="preserve"> 1</w:t>
      </w:r>
      <w:r w:rsidR="000465B4">
        <w:rPr>
          <w:rFonts w:ascii="Arial" w:hAnsi="Arial" w:cs="Arial"/>
          <w:b/>
          <w:sz w:val="20"/>
          <w:szCs w:val="20"/>
        </w:rPr>
        <w:t>3</w:t>
      </w:r>
      <w:r w:rsidRPr="00C91919">
        <w:rPr>
          <w:rFonts w:ascii="Arial" w:hAnsi="Arial" w:cs="Arial"/>
          <w:b/>
          <w:sz w:val="20"/>
          <w:szCs w:val="20"/>
        </w:rPr>
        <w:t>.</w:t>
      </w:r>
      <w:r w:rsidRPr="00A1681F">
        <w:rPr>
          <w:rFonts w:ascii="Arial" w:hAnsi="Arial" w:cs="Arial"/>
          <w:b/>
          <w:sz w:val="20"/>
          <w:szCs w:val="20"/>
        </w:rPr>
        <w:t>30</w:t>
      </w:r>
      <w:r w:rsidRPr="00A1681F">
        <w:rPr>
          <w:rFonts w:ascii="Arial" w:eastAsia="Calibri" w:hAnsi="Arial" w:cs="Arial"/>
          <w:sz w:val="20"/>
          <w:szCs w:val="20"/>
        </w:rPr>
        <w:t xml:space="preserve"> </w:t>
      </w:r>
      <w:r w:rsidRPr="000C48E5">
        <w:rPr>
          <w:rFonts w:ascii="Arial" w:eastAsia="Calibri" w:hAnsi="Arial" w:cs="Arial"/>
          <w:sz w:val="20"/>
          <w:szCs w:val="20"/>
        </w:rPr>
        <w:t>(</w:t>
      </w:r>
      <w:r w:rsidRPr="000C48E5">
        <w:rPr>
          <w:rFonts w:ascii="Arial" w:hAnsi="Arial" w:cs="Arial"/>
          <w:sz w:val="20"/>
          <w:szCs w:val="20"/>
        </w:rPr>
        <w:t>Jeżeli oferent składa więcej niż 1 ofertę, powinny być one złożone każda w osobnej kopercie)</w:t>
      </w:r>
      <w:r>
        <w:rPr>
          <w:rFonts w:ascii="Arial" w:hAnsi="Arial" w:cs="Arial"/>
          <w:sz w:val="20"/>
          <w:szCs w:val="20"/>
        </w:rPr>
        <w:t>.</w:t>
      </w:r>
    </w:p>
    <w:p w14:paraId="32A4439B" w14:textId="77777777" w:rsidR="00A646F9" w:rsidRPr="00A1681F" w:rsidRDefault="00A646F9" w:rsidP="00A646F9">
      <w:pPr>
        <w:pStyle w:val="Akapitzlist"/>
        <w:numPr>
          <w:ilvl w:val="0"/>
          <w:numId w:val="5"/>
        </w:numPr>
        <w:spacing w:line="360" w:lineRule="auto"/>
        <w:ind w:left="714" w:hanging="357"/>
        <w:jc w:val="both"/>
        <w:rPr>
          <w:rFonts w:ascii="Arial" w:eastAsia="Calibri" w:hAnsi="Arial" w:cs="Arial"/>
          <w:sz w:val="20"/>
          <w:szCs w:val="20"/>
        </w:rPr>
      </w:pPr>
      <w:r w:rsidRPr="00A1681F">
        <w:rPr>
          <w:rFonts w:ascii="Arial" w:hAnsi="Arial" w:cs="Arial"/>
          <w:b/>
          <w:bCs/>
          <w:sz w:val="20"/>
          <w:szCs w:val="20"/>
          <w:u w:val="single"/>
        </w:rPr>
        <w:t>Wymagany opis koperty powinien zawierać następujące informacje:</w:t>
      </w:r>
      <w:r w:rsidRPr="00A1681F">
        <w:rPr>
          <w:rFonts w:ascii="Arial" w:hAnsi="Arial" w:cs="Arial"/>
          <w:sz w:val="20"/>
          <w:szCs w:val="20"/>
        </w:rPr>
        <w:t xml:space="preserve"> nazwa zadania (zgodnie z pkt. I ogłoszenia), dane adresowe oferenta oraz dopisek: </w:t>
      </w:r>
      <w:r w:rsidRPr="00A1681F">
        <w:rPr>
          <w:rFonts w:ascii="Arial" w:hAnsi="Arial" w:cs="Arial"/>
          <w:b/>
          <w:bCs/>
          <w:sz w:val="20"/>
          <w:szCs w:val="20"/>
        </w:rPr>
        <w:t xml:space="preserve">„Konkurs ofert w zakresie zdrowia publicznego”. </w:t>
      </w:r>
    </w:p>
    <w:p w14:paraId="62C26EE4" w14:textId="77777777" w:rsidR="00A646F9" w:rsidRPr="00A1681F" w:rsidRDefault="00A646F9" w:rsidP="00A646F9">
      <w:pPr>
        <w:numPr>
          <w:ilvl w:val="0"/>
          <w:numId w:val="5"/>
        </w:numPr>
        <w:spacing w:line="360" w:lineRule="auto"/>
        <w:ind w:left="714" w:hanging="357"/>
        <w:jc w:val="both"/>
        <w:rPr>
          <w:rFonts w:ascii="Arial" w:hAnsi="Arial" w:cs="Arial"/>
          <w:sz w:val="20"/>
          <w:szCs w:val="20"/>
        </w:rPr>
      </w:pPr>
      <w:r w:rsidRPr="00A1681F">
        <w:rPr>
          <w:rFonts w:ascii="Arial" w:hAnsi="Arial" w:cs="Arial"/>
          <w:sz w:val="20"/>
          <w:szCs w:val="20"/>
        </w:rPr>
        <w:t>Decyduje data wpływu oferty do Urzędu Miejskiego, potwierdzona pieczęcią wpływu, a nie data stempla pocztowego.</w:t>
      </w:r>
    </w:p>
    <w:p w14:paraId="58251C02" w14:textId="77777777" w:rsidR="00A646F9" w:rsidRDefault="00A646F9" w:rsidP="00A646F9">
      <w:pPr>
        <w:pStyle w:val="Akapitzlist"/>
        <w:numPr>
          <w:ilvl w:val="0"/>
          <w:numId w:val="5"/>
        </w:numPr>
        <w:spacing w:line="360" w:lineRule="auto"/>
        <w:ind w:left="714" w:hanging="357"/>
        <w:jc w:val="both"/>
        <w:rPr>
          <w:rFonts w:ascii="Arial" w:hAnsi="Arial" w:cs="Arial"/>
          <w:sz w:val="20"/>
          <w:szCs w:val="20"/>
        </w:rPr>
      </w:pPr>
      <w:r w:rsidRPr="00A1681F">
        <w:rPr>
          <w:rFonts w:ascii="Arial" w:hAnsi="Arial" w:cs="Arial"/>
          <w:sz w:val="20"/>
          <w:szCs w:val="20"/>
        </w:rPr>
        <w:t>Oferty które wpłyną po ww. terminie podlegają odrzuceniu.</w:t>
      </w:r>
    </w:p>
    <w:p w14:paraId="22B06A3F" w14:textId="77A189D1" w:rsidR="00A646F9" w:rsidRDefault="00A646F9" w:rsidP="00A646F9">
      <w:pPr>
        <w:pStyle w:val="Akapitzlist"/>
        <w:numPr>
          <w:ilvl w:val="0"/>
          <w:numId w:val="5"/>
        </w:numPr>
        <w:spacing w:line="360" w:lineRule="auto"/>
        <w:ind w:left="714" w:hanging="357"/>
        <w:jc w:val="both"/>
        <w:rPr>
          <w:rFonts w:ascii="Arial" w:hAnsi="Arial" w:cs="Arial"/>
          <w:sz w:val="20"/>
          <w:szCs w:val="20"/>
        </w:rPr>
      </w:pPr>
      <w:r w:rsidRPr="000C48E5">
        <w:rPr>
          <w:rFonts w:ascii="Arial" w:hAnsi="Arial" w:cs="Arial"/>
          <w:sz w:val="20"/>
          <w:szCs w:val="20"/>
        </w:rPr>
        <w:t>Złożona oferta winna zawierać wszystkie elementy ujęte w niniejszym ogłoszeniu</w:t>
      </w:r>
      <w:r w:rsidR="00DF7070">
        <w:rPr>
          <w:rFonts w:ascii="Arial" w:hAnsi="Arial" w:cs="Arial"/>
          <w:sz w:val="20"/>
          <w:szCs w:val="20"/>
        </w:rPr>
        <w:t>.</w:t>
      </w:r>
    </w:p>
    <w:p w14:paraId="64E8AD7B" w14:textId="77777777" w:rsidR="00A646F9" w:rsidRPr="000C48E5" w:rsidRDefault="00A646F9" w:rsidP="00A646F9">
      <w:pPr>
        <w:pStyle w:val="Akapitzlist"/>
        <w:numPr>
          <w:ilvl w:val="0"/>
          <w:numId w:val="5"/>
        </w:numPr>
        <w:spacing w:line="360" w:lineRule="auto"/>
        <w:ind w:left="714" w:hanging="357"/>
        <w:jc w:val="both"/>
        <w:rPr>
          <w:rFonts w:ascii="Arial" w:hAnsi="Arial" w:cs="Arial"/>
          <w:sz w:val="20"/>
          <w:szCs w:val="20"/>
        </w:rPr>
      </w:pPr>
      <w:r w:rsidRPr="000C48E5">
        <w:rPr>
          <w:rFonts w:ascii="Arial" w:hAnsi="Arial" w:cs="Arial"/>
          <w:sz w:val="20"/>
          <w:szCs w:val="20"/>
        </w:rPr>
        <w:t>Oferty należy:</w:t>
      </w:r>
    </w:p>
    <w:p w14:paraId="4D54232C"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składać w formie pisemnej,</w:t>
      </w:r>
    </w:p>
    <w:p w14:paraId="2FD62082"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wypełnić komputerowo lub czytelnym pismem ręcznym,</w:t>
      </w:r>
    </w:p>
    <w:p w14:paraId="44A9E6AE" w14:textId="77777777" w:rsidR="00A646F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lastRenderedPageBreak/>
        <w:t>opieczętować i podpisać przez osoby, które są uprawnione do reprezentowania podmiotu, zaciągania w jego imieniu zobowiązań finansowych i zawierania umów, zgodnie z Krajowym Rejestrem Sądowym lub innym dokumentem potwierdzającym działalność podmiotu. Jeśli dane osób nie są wskazane w dokumencie stanowiącym o podstawie działalności, należy dołączyć stosowne  pełnomocnictwo lub upoważnienie,</w:t>
      </w:r>
    </w:p>
    <w:p w14:paraId="450377AE" w14:textId="77777777" w:rsidR="00A646F9" w:rsidRPr="000C48E5" w:rsidRDefault="00A646F9" w:rsidP="00A646F9">
      <w:pPr>
        <w:pStyle w:val="Akapitzlist"/>
        <w:widowControl w:val="0"/>
        <w:numPr>
          <w:ilvl w:val="0"/>
          <w:numId w:val="5"/>
        </w:numPr>
        <w:autoSpaceDE w:val="0"/>
        <w:autoSpaceDN w:val="0"/>
        <w:adjustRightInd w:val="0"/>
        <w:spacing w:line="360" w:lineRule="auto"/>
        <w:jc w:val="both"/>
        <w:rPr>
          <w:rFonts w:ascii="Arial" w:hAnsi="Arial" w:cs="Arial"/>
          <w:sz w:val="20"/>
          <w:szCs w:val="20"/>
        </w:rPr>
      </w:pPr>
      <w:r w:rsidRPr="000C48E5">
        <w:rPr>
          <w:rFonts w:ascii="Arial" w:hAnsi="Arial" w:cs="Arial"/>
          <w:sz w:val="20"/>
          <w:szCs w:val="20"/>
        </w:rPr>
        <w:t xml:space="preserve">Załączniki do oferty stanowią jej integralną część i winny być: </w:t>
      </w:r>
    </w:p>
    <w:p w14:paraId="31131937"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 xml:space="preserve">Sporządzone w formie pisemnej, ponumerowane, </w:t>
      </w:r>
    </w:p>
    <w:p w14:paraId="44BB2600"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podpisane przez osoby, które są uprawnione do reprezentowania podmiotu, zaciągania w jego imieniu zobowiązań finansowych i zawierania umów, zgodnie z Krajowym Rejestrem Sądowym lub innym dokumentem potwierdzającym działalność podmiotu. Jeśli dane osób nie są wskazane w dokumencie stanowiącym o podstawie działalności podmiotu (dotyczy to w szczególności oddziałów terenowych) należy dołączyć stosowne pełnomocnictwo lub upoważnienie.</w:t>
      </w:r>
    </w:p>
    <w:p w14:paraId="5AADB1BA" w14:textId="77777777" w:rsidR="00A646F9" w:rsidRPr="00BC37E1" w:rsidRDefault="00A646F9" w:rsidP="00A646F9">
      <w:pPr>
        <w:spacing w:line="360" w:lineRule="auto"/>
        <w:jc w:val="both"/>
        <w:rPr>
          <w:rFonts w:ascii="Arial" w:hAnsi="Arial" w:cs="Arial"/>
          <w:b/>
          <w:spacing w:val="2"/>
          <w:sz w:val="20"/>
          <w:szCs w:val="20"/>
        </w:rPr>
      </w:pPr>
    </w:p>
    <w:p w14:paraId="548823B5" w14:textId="77777777" w:rsidR="00A646F9" w:rsidRPr="00C91919" w:rsidRDefault="00A646F9" w:rsidP="00A646F9">
      <w:pPr>
        <w:pStyle w:val="Akapitzlist"/>
        <w:numPr>
          <w:ilvl w:val="0"/>
          <w:numId w:val="2"/>
        </w:numPr>
        <w:spacing w:line="360" w:lineRule="auto"/>
        <w:jc w:val="both"/>
        <w:rPr>
          <w:rFonts w:ascii="Arial" w:hAnsi="Arial" w:cs="Arial"/>
          <w:b/>
          <w:spacing w:val="2"/>
          <w:sz w:val="20"/>
          <w:szCs w:val="20"/>
        </w:rPr>
      </w:pPr>
      <w:r w:rsidRPr="00C91919">
        <w:rPr>
          <w:rFonts w:ascii="Arial" w:hAnsi="Arial" w:cs="Arial"/>
          <w:b/>
          <w:bCs/>
          <w:spacing w:val="2"/>
          <w:sz w:val="20"/>
          <w:szCs w:val="20"/>
        </w:rPr>
        <w:t>Termin</w:t>
      </w:r>
      <w:r w:rsidRPr="00C91919">
        <w:rPr>
          <w:rFonts w:ascii="Arial" w:hAnsi="Arial" w:cs="Arial"/>
          <w:b/>
          <w:spacing w:val="2"/>
          <w:sz w:val="20"/>
          <w:szCs w:val="20"/>
        </w:rPr>
        <w:t xml:space="preserve"> </w:t>
      </w:r>
      <w:r w:rsidRPr="00C91919">
        <w:rPr>
          <w:rFonts w:ascii="Arial" w:hAnsi="Arial" w:cs="Arial"/>
          <w:b/>
          <w:bCs/>
          <w:spacing w:val="2"/>
          <w:sz w:val="20"/>
          <w:szCs w:val="20"/>
        </w:rPr>
        <w:t>rozstrzygnięcia</w:t>
      </w:r>
      <w:r w:rsidRPr="00C91919">
        <w:rPr>
          <w:rFonts w:ascii="Arial" w:hAnsi="Arial" w:cs="Arial"/>
          <w:b/>
          <w:spacing w:val="2"/>
          <w:sz w:val="20"/>
          <w:szCs w:val="20"/>
        </w:rPr>
        <w:t xml:space="preserve"> wyboru ofert oraz termin i sposób ogłoszenia wyników konkursu ofert. </w:t>
      </w:r>
    </w:p>
    <w:p w14:paraId="05CEA941" w14:textId="77777777" w:rsidR="00A646F9" w:rsidRPr="00C91919" w:rsidRDefault="00A646F9" w:rsidP="00A646F9">
      <w:pPr>
        <w:pStyle w:val="Akapitzlist"/>
        <w:numPr>
          <w:ilvl w:val="0"/>
          <w:numId w:val="6"/>
        </w:numPr>
        <w:spacing w:line="360" w:lineRule="auto"/>
        <w:jc w:val="both"/>
        <w:rPr>
          <w:rFonts w:ascii="Arial" w:hAnsi="Arial" w:cs="Arial"/>
          <w:sz w:val="20"/>
          <w:szCs w:val="20"/>
        </w:rPr>
      </w:pPr>
      <w:r w:rsidRPr="00C91919">
        <w:rPr>
          <w:rFonts w:ascii="Arial" w:hAnsi="Arial" w:cs="Arial"/>
          <w:sz w:val="20"/>
          <w:szCs w:val="20"/>
        </w:rPr>
        <w:t>Wyniki konkursu ogłasza się niezwłocznie po rozstrzygnięciu konkursu.</w:t>
      </w:r>
    </w:p>
    <w:p w14:paraId="643FD590" w14:textId="77777777" w:rsidR="00A646F9" w:rsidRPr="00C91919" w:rsidRDefault="00A646F9" w:rsidP="00A646F9">
      <w:pPr>
        <w:pStyle w:val="Akapitzlist"/>
        <w:spacing w:line="360" w:lineRule="auto"/>
        <w:ind w:left="928"/>
        <w:jc w:val="both"/>
        <w:rPr>
          <w:rFonts w:ascii="Arial" w:hAnsi="Arial" w:cs="Arial"/>
          <w:sz w:val="20"/>
          <w:szCs w:val="20"/>
        </w:rPr>
      </w:pPr>
      <w:r w:rsidRPr="00C91919">
        <w:rPr>
          <w:rFonts w:ascii="Arial" w:hAnsi="Arial" w:cs="Arial"/>
          <w:sz w:val="20"/>
          <w:szCs w:val="20"/>
        </w:rPr>
        <w:t>Wyniki konkursu ogłasza się na okres 7 dni w Biuletynie Informacji Publicznej oraz na tablicy ogłosze</w:t>
      </w:r>
      <w:r w:rsidRPr="00C91919">
        <w:rPr>
          <w:rFonts w:ascii="Arial" w:eastAsia="TimesNewRoman" w:hAnsi="Arial" w:cs="Arial"/>
          <w:sz w:val="20"/>
          <w:szCs w:val="20"/>
        </w:rPr>
        <w:t xml:space="preserve">ń </w:t>
      </w:r>
      <w:r w:rsidRPr="00C91919">
        <w:rPr>
          <w:rFonts w:ascii="Arial" w:hAnsi="Arial" w:cs="Arial"/>
          <w:sz w:val="20"/>
          <w:szCs w:val="20"/>
        </w:rPr>
        <w:t>Urz</w:t>
      </w:r>
      <w:r w:rsidRPr="00C91919">
        <w:rPr>
          <w:rFonts w:ascii="Arial" w:eastAsia="TimesNewRoman" w:hAnsi="Arial" w:cs="Arial"/>
          <w:sz w:val="20"/>
          <w:szCs w:val="20"/>
        </w:rPr>
        <w:t>ę</w:t>
      </w:r>
      <w:r w:rsidRPr="00C91919">
        <w:rPr>
          <w:rFonts w:ascii="Arial" w:hAnsi="Arial" w:cs="Arial"/>
          <w:sz w:val="20"/>
          <w:szCs w:val="20"/>
        </w:rPr>
        <w:t>du Miejskiego w Czechowicach-Dziedzicach</w:t>
      </w:r>
    </w:p>
    <w:p w14:paraId="7FF0E2EE" w14:textId="77777777" w:rsidR="00A646F9" w:rsidRPr="00C91919" w:rsidRDefault="00A646F9" w:rsidP="00A646F9">
      <w:pPr>
        <w:pStyle w:val="Akapitzlist"/>
        <w:numPr>
          <w:ilvl w:val="0"/>
          <w:numId w:val="6"/>
        </w:numPr>
        <w:spacing w:line="360" w:lineRule="auto"/>
        <w:jc w:val="both"/>
        <w:rPr>
          <w:rFonts w:ascii="Arial" w:hAnsi="Arial" w:cs="Arial"/>
          <w:sz w:val="20"/>
          <w:szCs w:val="20"/>
        </w:rPr>
      </w:pPr>
      <w:r w:rsidRPr="00C91919">
        <w:rPr>
          <w:rFonts w:ascii="Arial" w:hAnsi="Arial" w:cs="Arial"/>
          <w:sz w:val="20"/>
          <w:szCs w:val="20"/>
        </w:rPr>
        <w:t xml:space="preserve">Złożenie oferty nie jest równoznaczne z przyznaniem środków finansowych. Środki na realizację zadania otrzyma podmiot, którego oferta zostanie uznana za najkorzystniejszą i wybraną w postępowaniu konkursowym. </w:t>
      </w:r>
    </w:p>
    <w:p w14:paraId="573EBAB2" w14:textId="77777777" w:rsidR="00A646F9" w:rsidRDefault="00A646F9" w:rsidP="00A646F9">
      <w:pPr>
        <w:pStyle w:val="Akapitzlist"/>
        <w:numPr>
          <w:ilvl w:val="0"/>
          <w:numId w:val="6"/>
        </w:numPr>
        <w:spacing w:line="360" w:lineRule="auto"/>
        <w:jc w:val="both"/>
        <w:rPr>
          <w:rFonts w:ascii="Arial" w:hAnsi="Arial" w:cs="Arial"/>
          <w:sz w:val="20"/>
          <w:szCs w:val="20"/>
        </w:rPr>
      </w:pPr>
      <w:r w:rsidRPr="00C91919">
        <w:rPr>
          <w:rFonts w:ascii="Arial" w:hAnsi="Arial" w:cs="Arial"/>
          <w:sz w:val="20"/>
          <w:szCs w:val="20"/>
        </w:rPr>
        <w:t xml:space="preserve">Rozpatrywane będą oferty kompletne i prawidłowo złożone, w terminie określonym w ogłoszeniu konkursowym. </w:t>
      </w:r>
    </w:p>
    <w:p w14:paraId="1C8D30C8" w14:textId="1B94F72D" w:rsidR="00A646F9" w:rsidRDefault="00A646F9" w:rsidP="00A646F9">
      <w:pPr>
        <w:pStyle w:val="Akapitzlist"/>
        <w:numPr>
          <w:ilvl w:val="0"/>
          <w:numId w:val="6"/>
        </w:numPr>
        <w:spacing w:line="360" w:lineRule="auto"/>
        <w:jc w:val="both"/>
        <w:rPr>
          <w:rFonts w:ascii="Arial" w:hAnsi="Arial" w:cs="Arial"/>
          <w:sz w:val="20"/>
          <w:szCs w:val="20"/>
        </w:rPr>
      </w:pPr>
      <w:r w:rsidRPr="00271370">
        <w:rPr>
          <w:rFonts w:ascii="Arial" w:hAnsi="Arial" w:cs="Arial"/>
          <w:sz w:val="20"/>
          <w:szCs w:val="20"/>
        </w:rPr>
        <w:t>Dopuszcza się możliwość wybrania kilku ofert dla danego zadania – złożonych przez różnych oferentów. W tym przypadku kwota dotacji zostanie podzielona pomiędzy kilku oferentów.</w:t>
      </w:r>
    </w:p>
    <w:p w14:paraId="3CDB4241" w14:textId="588EDCB2" w:rsidR="00DA1C01" w:rsidRDefault="00DA1C01" w:rsidP="00DA1C01">
      <w:pPr>
        <w:pStyle w:val="Akapitzlist"/>
        <w:numPr>
          <w:ilvl w:val="0"/>
          <w:numId w:val="6"/>
        </w:numPr>
        <w:spacing w:line="360" w:lineRule="auto"/>
        <w:jc w:val="both"/>
        <w:rPr>
          <w:rFonts w:ascii="Arial" w:hAnsi="Arial" w:cs="Arial"/>
          <w:sz w:val="20"/>
          <w:szCs w:val="20"/>
        </w:rPr>
      </w:pPr>
      <w:r w:rsidRPr="00E36B28">
        <w:rPr>
          <w:rFonts w:ascii="Arial" w:hAnsi="Arial" w:cs="Arial"/>
          <w:sz w:val="20"/>
          <w:szCs w:val="20"/>
        </w:rPr>
        <w:t>Dopuszcza się możliwość zmiany wysokości środków przeznaczonych na realizację poszczególnych zadań. W przypadku jeśli na któreś z zadań nie wpłynie żadna oferta lub zostanie złożona oferta na kwotę niższą niż przeznaczono na realizację zadania, wówczas pozostałe środki finansowe można przeznaczyć na realizację innego zadania, jeśli zachodzi uzasadniona potrzeba.</w:t>
      </w:r>
    </w:p>
    <w:p w14:paraId="7BB58F1F" w14:textId="342026BF" w:rsidR="00DA1C01" w:rsidRPr="00DA1C01" w:rsidRDefault="00DA1C01" w:rsidP="00DA1C01">
      <w:pPr>
        <w:pStyle w:val="Akapitzlist"/>
        <w:numPr>
          <w:ilvl w:val="0"/>
          <w:numId w:val="6"/>
        </w:numPr>
        <w:spacing w:line="360" w:lineRule="auto"/>
        <w:jc w:val="both"/>
        <w:rPr>
          <w:rFonts w:ascii="Arial" w:hAnsi="Arial" w:cs="Arial"/>
          <w:color w:val="FF0000"/>
          <w:sz w:val="20"/>
          <w:szCs w:val="20"/>
        </w:rPr>
      </w:pPr>
      <w:r w:rsidRPr="005B7A66">
        <w:rPr>
          <w:rFonts w:ascii="Arial" w:hAnsi="Arial" w:cs="Arial"/>
          <w:sz w:val="20"/>
          <w:szCs w:val="20"/>
        </w:rPr>
        <w:t>Złożenie ofert nie gwarantuje przyznania środków w wysokości, o którą występuje oferent.</w:t>
      </w:r>
    </w:p>
    <w:p w14:paraId="6F9534A2" w14:textId="77777777" w:rsidR="00A646F9" w:rsidRDefault="00A646F9" w:rsidP="00A646F9">
      <w:pPr>
        <w:pStyle w:val="Akapitzlist"/>
        <w:numPr>
          <w:ilvl w:val="0"/>
          <w:numId w:val="6"/>
        </w:numPr>
        <w:spacing w:line="360" w:lineRule="auto"/>
        <w:jc w:val="both"/>
        <w:rPr>
          <w:rFonts w:ascii="Arial" w:hAnsi="Arial" w:cs="Arial"/>
          <w:sz w:val="20"/>
          <w:szCs w:val="20"/>
        </w:rPr>
      </w:pPr>
      <w:r w:rsidRPr="00271370">
        <w:rPr>
          <w:rFonts w:ascii="Arial" w:hAnsi="Arial" w:cs="Arial"/>
          <w:sz w:val="20"/>
          <w:szCs w:val="20"/>
        </w:rPr>
        <w:t>Kwoty przeznaczone na realizację zadań mogą ulec zmniejszeniu w przypadku stwierdzenia, że zadania te można realizować mniejszym kosztem lub zaistnieje konieczność zmniejszenia budżetu Gminy w części przeznaczonej na realizację zadania z ważnych przyczyn, niemożliwych do przewidzenia w dniu ogłoszenia konkursu.</w:t>
      </w:r>
    </w:p>
    <w:p w14:paraId="00F6F2E4" w14:textId="122AD622" w:rsidR="00A707A6" w:rsidRDefault="00DA1C01" w:rsidP="005F6CB4">
      <w:pPr>
        <w:pStyle w:val="Akapitzlist"/>
        <w:numPr>
          <w:ilvl w:val="0"/>
          <w:numId w:val="6"/>
        </w:numPr>
        <w:spacing w:line="360" w:lineRule="auto"/>
        <w:jc w:val="both"/>
        <w:rPr>
          <w:rFonts w:ascii="Arial" w:hAnsi="Arial" w:cs="Arial"/>
          <w:sz w:val="20"/>
          <w:szCs w:val="20"/>
        </w:rPr>
      </w:pPr>
      <w:r w:rsidRPr="00A707A6">
        <w:rPr>
          <w:rFonts w:ascii="Arial" w:hAnsi="Arial" w:cs="Arial"/>
          <w:sz w:val="20"/>
          <w:szCs w:val="20"/>
        </w:rPr>
        <w:t xml:space="preserve">Przy </w:t>
      </w:r>
      <w:r w:rsidRPr="00A707A6">
        <w:rPr>
          <w:rFonts w:ascii="Arial" w:hAnsi="Arial" w:cs="Arial"/>
          <w:b/>
          <w:bCs/>
          <w:sz w:val="20"/>
          <w:szCs w:val="20"/>
        </w:rPr>
        <w:t>kalkulacji kosztów</w:t>
      </w:r>
      <w:r w:rsidRPr="00A707A6">
        <w:rPr>
          <w:rFonts w:ascii="Arial" w:hAnsi="Arial" w:cs="Arial"/>
          <w:sz w:val="20"/>
          <w:szCs w:val="20"/>
        </w:rPr>
        <w:t xml:space="preserve"> realizacji zadań należy kierować się cenami rynkowymi oraz  rekomendowanymi stawkami finansowymi zawartymi w </w:t>
      </w:r>
      <w:r w:rsidR="00A707A6">
        <w:rPr>
          <w:rFonts w:ascii="Arial" w:hAnsi="Arial" w:cs="Arial"/>
          <w:sz w:val="20"/>
          <w:szCs w:val="20"/>
        </w:rPr>
        <w:t>taryfikatorze KCPU (</w:t>
      </w:r>
      <w:r w:rsidR="00A707A6" w:rsidRPr="00A707A6">
        <w:rPr>
          <w:rFonts w:ascii="Arial" w:hAnsi="Arial" w:cs="Arial"/>
          <w:sz w:val="20"/>
          <w:szCs w:val="20"/>
        </w:rPr>
        <w:t>załączniku Nr 2</w:t>
      </w:r>
      <w:r w:rsidRPr="00A707A6">
        <w:rPr>
          <w:rFonts w:ascii="Arial" w:hAnsi="Arial" w:cs="Arial"/>
          <w:sz w:val="20"/>
          <w:szCs w:val="20"/>
        </w:rPr>
        <w:t xml:space="preserve"> Rekomendacji </w:t>
      </w:r>
      <w:r w:rsidR="00A707A6" w:rsidRPr="00A707A6">
        <w:rPr>
          <w:rFonts w:ascii="Arial" w:hAnsi="Arial" w:cs="Arial"/>
          <w:sz w:val="20"/>
          <w:szCs w:val="20"/>
        </w:rPr>
        <w:t xml:space="preserve">Krajowego Centrum Przeciwdziałania Uzależnieniom </w:t>
      </w:r>
      <w:r w:rsidRPr="00A707A6">
        <w:rPr>
          <w:rFonts w:ascii="Arial" w:hAnsi="Arial" w:cs="Arial"/>
          <w:sz w:val="20"/>
          <w:szCs w:val="20"/>
        </w:rPr>
        <w:t>do realizowania i</w:t>
      </w:r>
      <w:r w:rsidR="00260E37">
        <w:rPr>
          <w:rFonts w:ascii="Arial" w:hAnsi="Arial" w:cs="Arial"/>
          <w:sz w:val="20"/>
          <w:szCs w:val="20"/>
        </w:rPr>
        <w:t> </w:t>
      </w:r>
      <w:r w:rsidRPr="00A707A6">
        <w:rPr>
          <w:rFonts w:ascii="Arial" w:hAnsi="Arial" w:cs="Arial"/>
          <w:sz w:val="20"/>
          <w:szCs w:val="20"/>
        </w:rPr>
        <w:t xml:space="preserve">finansowania gminnych programów profilaktyki i rozwiązywania problemów alkoholowych </w:t>
      </w:r>
      <w:r w:rsidR="00A707A6" w:rsidRPr="00A707A6">
        <w:rPr>
          <w:rFonts w:ascii="Arial" w:hAnsi="Arial" w:cs="Arial"/>
          <w:sz w:val="20"/>
          <w:szCs w:val="20"/>
        </w:rPr>
        <w:lastRenderedPageBreak/>
        <w:t xml:space="preserve">oraz przeciwdziałania narkomanii </w:t>
      </w:r>
      <w:r w:rsidRPr="00A707A6">
        <w:rPr>
          <w:rFonts w:ascii="Arial" w:hAnsi="Arial" w:cs="Arial"/>
          <w:sz w:val="20"/>
          <w:szCs w:val="20"/>
        </w:rPr>
        <w:t>w 202</w:t>
      </w:r>
      <w:r w:rsidR="00BF5887" w:rsidRPr="00A707A6">
        <w:rPr>
          <w:rFonts w:ascii="Arial" w:hAnsi="Arial" w:cs="Arial"/>
          <w:sz w:val="20"/>
          <w:szCs w:val="20"/>
        </w:rPr>
        <w:t>3</w:t>
      </w:r>
      <w:r w:rsidRPr="00A707A6">
        <w:rPr>
          <w:rFonts w:ascii="Arial" w:hAnsi="Arial" w:cs="Arial"/>
          <w:sz w:val="20"/>
          <w:szCs w:val="20"/>
        </w:rPr>
        <w:t xml:space="preserve"> roku</w:t>
      </w:r>
      <w:r w:rsidR="00A707A6">
        <w:rPr>
          <w:rFonts w:ascii="Arial" w:hAnsi="Arial" w:cs="Arial"/>
          <w:sz w:val="20"/>
          <w:szCs w:val="20"/>
        </w:rPr>
        <w:t>)</w:t>
      </w:r>
      <w:r w:rsidRPr="00A707A6">
        <w:rPr>
          <w:rFonts w:ascii="Arial" w:hAnsi="Arial" w:cs="Arial"/>
          <w:sz w:val="20"/>
          <w:szCs w:val="20"/>
        </w:rPr>
        <w:t xml:space="preserve">, zawartych na stronie internetowej: </w:t>
      </w:r>
      <w:hyperlink r:id="rId12" w:history="1">
        <w:r w:rsidR="00A707A6" w:rsidRPr="000E1613">
          <w:rPr>
            <w:rStyle w:val="Hipercze"/>
            <w:rFonts w:ascii="Arial" w:hAnsi="Arial" w:cs="Arial"/>
            <w:color w:val="auto"/>
            <w:sz w:val="20"/>
            <w:szCs w:val="20"/>
          </w:rPr>
          <w:t>https://kcpu.gov.pl/wp-content/uploads/2022/12/rekomendacje-gminnych-programow-2023.pdf</w:t>
        </w:r>
      </w:hyperlink>
    </w:p>
    <w:p w14:paraId="5AFEB027" w14:textId="115EB10C" w:rsidR="00A707A6" w:rsidRDefault="00A707A6" w:rsidP="00A707A6">
      <w:pPr>
        <w:pStyle w:val="Akapitzlist"/>
        <w:spacing w:line="360" w:lineRule="auto"/>
        <w:ind w:left="928"/>
        <w:jc w:val="both"/>
        <w:rPr>
          <w:rFonts w:ascii="Arial" w:hAnsi="Arial" w:cs="Arial"/>
          <w:sz w:val="20"/>
          <w:szCs w:val="20"/>
        </w:rPr>
      </w:pPr>
      <w:r>
        <w:rPr>
          <w:rFonts w:ascii="Arial" w:hAnsi="Arial" w:cs="Arial"/>
          <w:sz w:val="20"/>
          <w:szCs w:val="20"/>
        </w:rPr>
        <w:t xml:space="preserve">Dopuszcza się zastosowanie stawek wyższych niż określone w w/w taryfikatorze pod warunkiem uznania szczegółowego uzasadnienia przedstawionego przez </w:t>
      </w:r>
      <w:r w:rsidR="004B2285">
        <w:rPr>
          <w:rFonts w:ascii="Arial" w:hAnsi="Arial" w:cs="Arial"/>
          <w:sz w:val="20"/>
          <w:szCs w:val="20"/>
        </w:rPr>
        <w:t>Oferenta.</w:t>
      </w:r>
    </w:p>
    <w:p w14:paraId="4A110BBC" w14:textId="6226AE3B" w:rsidR="00A646F9" w:rsidRPr="00A707A6" w:rsidRDefault="00A646F9" w:rsidP="005F6CB4">
      <w:pPr>
        <w:pStyle w:val="Akapitzlist"/>
        <w:numPr>
          <w:ilvl w:val="0"/>
          <w:numId w:val="6"/>
        </w:numPr>
        <w:spacing w:line="360" w:lineRule="auto"/>
        <w:jc w:val="both"/>
        <w:rPr>
          <w:rFonts w:ascii="Arial" w:hAnsi="Arial" w:cs="Arial"/>
          <w:sz w:val="20"/>
          <w:szCs w:val="20"/>
        </w:rPr>
      </w:pPr>
      <w:r w:rsidRPr="00A707A6">
        <w:rPr>
          <w:rFonts w:ascii="Arial" w:hAnsi="Arial" w:cs="Arial"/>
          <w:sz w:val="20"/>
          <w:szCs w:val="20"/>
        </w:rPr>
        <w:t>Wysokość przyznanej dotacji może być niższa niż wnioskowana w ofercie. W takim przypadku oferent może przyjąć zmniejszenie zakresu rzeczowego i kosztorysu zadania lub wycofać swoją ofertę. Przed zawarciem umowy oferent zobowiązany jest do przedłożenia nowego zakresu rzeczowego w przypadku jego zmniejszenia oraz kosztorysu dot. realizacji zadania uwzględniającego wysokość zaproponowanej dotacji.</w:t>
      </w:r>
    </w:p>
    <w:p w14:paraId="0AFBFFE5" w14:textId="77777777" w:rsidR="00A646F9" w:rsidRDefault="00A646F9" w:rsidP="00A646F9">
      <w:pPr>
        <w:pStyle w:val="Akapitzlist"/>
        <w:numPr>
          <w:ilvl w:val="0"/>
          <w:numId w:val="6"/>
        </w:numPr>
        <w:spacing w:line="360" w:lineRule="auto"/>
        <w:jc w:val="both"/>
        <w:rPr>
          <w:rFonts w:ascii="Arial" w:hAnsi="Arial" w:cs="Arial"/>
          <w:sz w:val="20"/>
          <w:szCs w:val="20"/>
        </w:rPr>
      </w:pPr>
      <w:r w:rsidRPr="00C56847">
        <w:rPr>
          <w:rFonts w:ascii="Arial" w:hAnsi="Arial" w:cs="Arial"/>
          <w:sz w:val="20"/>
          <w:szCs w:val="20"/>
        </w:rPr>
        <w:t>Dotacja nie może być udzielona na zadanie, na które udzielona została już inna dotacja z</w:t>
      </w:r>
      <w:r>
        <w:rPr>
          <w:rFonts w:ascii="Arial" w:hAnsi="Arial" w:cs="Arial"/>
          <w:sz w:val="20"/>
          <w:szCs w:val="20"/>
        </w:rPr>
        <w:t> </w:t>
      </w:r>
      <w:r w:rsidRPr="00C56847">
        <w:rPr>
          <w:rFonts w:ascii="Arial" w:hAnsi="Arial" w:cs="Arial"/>
          <w:sz w:val="20"/>
          <w:szCs w:val="20"/>
        </w:rPr>
        <w:t xml:space="preserve">budżetu Gminy. </w:t>
      </w:r>
    </w:p>
    <w:p w14:paraId="0094AA72" w14:textId="77777777" w:rsidR="00A646F9" w:rsidRPr="00C56847" w:rsidRDefault="00A646F9" w:rsidP="00A646F9">
      <w:pPr>
        <w:pStyle w:val="Akapitzlist"/>
        <w:numPr>
          <w:ilvl w:val="0"/>
          <w:numId w:val="6"/>
        </w:numPr>
        <w:spacing w:line="360" w:lineRule="auto"/>
        <w:jc w:val="both"/>
        <w:rPr>
          <w:rFonts w:ascii="Arial" w:hAnsi="Arial" w:cs="Arial"/>
          <w:sz w:val="20"/>
          <w:szCs w:val="20"/>
        </w:rPr>
      </w:pPr>
      <w:r>
        <w:rPr>
          <w:rFonts w:ascii="Arial" w:hAnsi="Arial" w:cs="Arial"/>
          <w:sz w:val="20"/>
          <w:szCs w:val="20"/>
        </w:rPr>
        <w:t>Dotacja może zostać wykorzystana wyłącznie na pokrycie kosztów związanych z realizacją zadania będącego przedmiotem konkursu.</w:t>
      </w:r>
    </w:p>
    <w:p w14:paraId="625B7802" w14:textId="77777777" w:rsidR="00A646F9" w:rsidRPr="00C91919" w:rsidRDefault="00A646F9" w:rsidP="00A646F9">
      <w:pPr>
        <w:pStyle w:val="Akapitzlist"/>
        <w:numPr>
          <w:ilvl w:val="0"/>
          <w:numId w:val="6"/>
        </w:numPr>
        <w:spacing w:line="360" w:lineRule="auto"/>
        <w:jc w:val="both"/>
        <w:rPr>
          <w:rFonts w:ascii="Arial" w:hAnsi="Arial" w:cs="Arial"/>
          <w:sz w:val="20"/>
          <w:szCs w:val="20"/>
        </w:rPr>
      </w:pPr>
      <w:r w:rsidRPr="00C91919">
        <w:rPr>
          <w:rFonts w:ascii="Arial" w:hAnsi="Arial" w:cs="Arial"/>
          <w:sz w:val="20"/>
          <w:szCs w:val="20"/>
        </w:rPr>
        <w:t>Decyzj</w:t>
      </w:r>
      <w:r w:rsidRPr="00C91919">
        <w:rPr>
          <w:rFonts w:ascii="Arial" w:eastAsia="TimesNewRoman" w:hAnsi="Arial" w:cs="Arial"/>
          <w:sz w:val="20"/>
          <w:szCs w:val="20"/>
        </w:rPr>
        <w:t xml:space="preserve">ę </w:t>
      </w:r>
      <w:r w:rsidRPr="00C91919">
        <w:rPr>
          <w:rFonts w:ascii="Arial" w:hAnsi="Arial" w:cs="Arial"/>
          <w:sz w:val="20"/>
          <w:szCs w:val="20"/>
        </w:rPr>
        <w:t>o wyborze ofert i udzieleniu dotacji podejmie Burmistrz Czechowic-Dziedzic.</w:t>
      </w:r>
    </w:p>
    <w:p w14:paraId="6A17BF17" w14:textId="77777777" w:rsidR="00A646F9" w:rsidRPr="00C91919" w:rsidRDefault="00A646F9" w:rsidP="00A646F9">
      <w:pPr>
        <w:pStyle w:val="Akapitzlist"/>
        <w:numPr>
          <w:ilvl w:val="0"/>
          <w:numId w:val="6"/>
        </w:numPr>
        <w:spacing w:line="360" w:lineRule="auto"/>
        <w:ind w:hanging="357"/>
        <w:jc w:val="both"/>
        <w:rPr>
          <w:rFonts w:ascii="Arial" w:hAnsi="Arial" w:cs="Arial"/>
          <w:sz w:val="20"/>
          <w:szCs w:val="20"/>
        </w:rPr>
      </w:pPr>
      <w:r w:rsidRPr="00C91919">
        <w:rPr>
          <w:rFonts w:ascii="Arial" w:hAnsi="Arial" w:cs="Arial"/>
          <w:sz w:val="20"/>
          <w:szCs w:val="20"/>
        </w:rPr>
        <w:t>Nieprzedło</w:t>
      </w:r>
      <w:r w:rsidRPr="00C91919">
        <w:rPr>
          <w:rFonts w:ascii="Arial" w:eastAsia="TimesNewRoman" w:hAnsi="Arial" w:cs="Arial"/>
          <w:sz w:val="20"/>
          <w:szCs w:val="20"/>
        </w:rPr>
        <w:t>ż</w:t>
      </w:r>
      <w:r w:rsidRPr="00C91919">
        <w:rPr>
          <w:rFonts w:ascii="Arial" w:hAnsi="Arial" w:cs="Arial"/>
          <w:sz w:val="20"/>
          <w:szCs w:val="20"/>
        </w:rPr>
        <w:t>enie wymaganych dokumentów w wyznaczonym terminie, traktowane b</w:t>
      </w:r>
      <w:r w:rsidRPr="00C91919">
        <w:rPr>
          <w:rFonts w:ascii="Arial" w:eastAsia="TimesNewRoman" w:hAnsi="Arial" w:cs="Arial"/>
          <w:sz w:val="20"/>
          <w:szCs w:val="20"/>
        </w:rPr>
        <w:t>ę</w:t>
      </w:r>
      <w:r w:rsidRPr="00C91919">
        <w:rPr>
          <w:rFonts w:ascii="Arial" w:hAnsi="Arial" w:cs="Arial"/>
          <w:sz w:val="20"/>
          <w:szCs w:val="20"/>
        </w:rPr>
        <w:t>dzie jako rezygnacja z przyznanej dotacji.</w:t>
      </w:r>
    </w:p>
    <w:p w14:paraId="2C0ABCE8" w14:textId="77777777" w:rsidR="00A646F9" w:rsidRDefault="00A646F9" w:rsidP="00A646F9">
      <w:pPr>
        <w:pStyle w:val="Akapitzlist"/>
        <w:numPr>
          <w:ilvl w:val="0"/>
          <w:numId w:val="6"/>
        </w:numPr>
        <w:spacing w:line="360" w:lineRule="auto"/>
        <w:ind w:hanging="357"/>
        <w:jc w:val="both"/>
        <w:rPr>
          <w:rFonts w:ascii="Arial" w:hAnsi="Arial" w:cs="Arial"/>
          <w:sz w:val="20"/>
          <w:szCs w:val="20"/>
        </w:rPr>
      </w:pPr>
      <w:r w:rsidRPr="00C91919">
        <w:rPr>
          <w:rFonts w:ascii="Arial" w:hAnsi="Arial" w:cs="Arial"/>
          <w:sz w:val="20"/>
          <w:szCs w:val="20"/>
        </w:rPr>
        <w:t>Odrzuceniu z przyczyn formalnych podlegają oferty: złożone na innych drukach niż formularz oferty stanowiący Załącznik Nr 1 do niniejszego ogłoszenia, niekompletne, niezawierające wszystkich załączników, wypełnione nieczytelnie, niemieszczące się pod względem merytorycznym w rodzajach zadań wskazanych w ogłoszeniu, złożone przez podmiot nieuprawniony zgodnie z niniejszym ogłoszeniem do wzięcia udziału w konkursie, złożone po terminie bądź których braki nie zostały usunięte w terminie.</w:t>
      </w:r>
    </w:p>
    <w:p w14:paraId="32FDEB2C" w14:textId="77777777" w:rsidR="00A646F9" w:rsidRPr="00EE241A" w:rsidRDefault="00A646F9" w:rsidP="00A646F9">
      <w:pPr>
        <w:numPr>
          <w:ilvl w:val="0"/>
          <w:numId w:val="6"/>
        </w:numPr>
        <w:spacing w:line="360" w:lineRule="auto"/>
        <w:ind w:hanging="357"/>
        <w:jc w:val="both"/>
        <w:rPr>
          <w:rFonts w:ascii="Arial" w:hAnsi="Arial" w:cs="Arial"/>
          <w:sz w:val="20"/>
          <w:szCs w:val="20"/>
        </w:rPr>
      </w:pPr>
      <w:r w:rsidRPr="00EE241A">
        <w:rPr>
          <w:rFonts w:ascii="Arial" w:hAnsi="Arial" w:cs="Arial"/>
          <w:sz w:val="20"/>
          <w:szCs w:val="20"/>
        </w:rPr>
        <w:t>Dopuszcza się dokonywanie przesunięć pomiędzy poszczególnymi pozycjami kosztów określonymi w kalkulacji przewidywanych kosztów o nie więcej niż 30% (bezaneksowo).</w:t>
      </w:r>
    </w:p>
    <w:p w14:paraId="5233B71F" w14:textId="77777777" w:rsidR="00A646F9" w:rsidRPr="00C91919" w:rsidRDefault="00A646F9" w:rsidP="00A646F9">
      <w:pPr>
        <w:pStyle w:val="Akapitzlist"/>
        <w:numPr>
          <w:ilvl w:val="0"/>
          <w:numId w:val="6"/>
        </w:numPr>
        <w:spacing w:line="360" w:lineRule="auto"/>
        <w:ind w:hanging="357"/>
        <w:jc w:val="both"/>
        <w:rPr>
          <w:rFonts w:ascii="Arial" w:hAnsi="Arial" w:cs="Arial"/>
          <w:sz w:val="20"/>
          <w:szCs w:val="20"/>
        </w:rPr>
      </w:pPr>
      <w:r w:rsidRPr="00C91919">
        <w:rPr>
          <w:rFonts w:ascii="Arial" w:hAnsi="Arial" w:cs="Arial"/>
          <w:sz w:val="20"/>
          <w:szCs w:val="20"/>
        </w:rPr>
        <w:t xml:space="preserve"> Konkurs ofert zostaje uniewa</w:t>
      </w:r>
      <w:r w:rsidRPr="00C91919">
        <w:rPr>
          <w:rFonts w:ascii="Arial" w:eastAsia="TimesNewRoman" w:hAnsi="Arial" w:cs="Arial"/>
          <w:sz w:val="20"/>
          <w:szCs w:val="20"/>
        </w:rPr>
        <w:t>ż</w:t>
      </w:r>
      <w:r w:rsidRPr="00C91919">
        <w:rPr>
          <w:rFonts w:ascii="Arial" w:hAnsi="Arial" w:cs="Arial"/>
          <w:sz w:val="20"/>
          <w:szCs w:val="20"/>
        </w:rPr>
        <w:t>niony je</w:t>
      </w:r>
      <w:r w:rsidRPr="00C91919">
        <w:rPr>
          <w:rFonts w:ascii="Arial" w:eastAsia="TimesNewRoman" w:hAnsi="Arial" w:cs="Arial"/>
          <w:sz w:val="20"/>
          <w:szCs w:val="20"/>
        </w:rPr>
        <w:t>ż</w:t>
      </w:r>
      <w:r w:rsidRPr="00C91919">
        <w:rPr>
          <w:rFonts w:ascii="Arial" w:hAnsi="Arial" w:cs="Arial"/>
          <w:sz w:val="20"/>
          <w:szCs w:val="20"/>
        </w:rPr>
        <w:t>eli:</w:t>
      </w:r>
    </w:p>
    <w:p w14:paraId="25050CAF"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C91919">
        <w:rPr>
          <w:rFonts w:ascii="Arial" w:hAnsi="Arial" w:cs="Arial"/>
          <w:sz w:val="20"/>
          <w:szCs w:val="20"/>
        </w:rPr>
        <w:t>nie złożono żadnej oferty;</w:t>
      </w:r>
    </w:p>
    <w:p w14:paraId="4DC4690B"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C91919">
        <w:rPr>
          <w:rFonts w:ascii="Arial" w:hAnsi="Arial" w:cs="Arial"/>
          <w:sz w:val="20"/>
          <w:szCs w:val="20"/>
        </w:rPr>
        <w:t>żadna ze zło</w:t>
      </w:r>
      <w:r w:rsidRPr="00C91919">
        <w:rPr>
          <w:rFonts w:ascii="Arial" w:eastAsia="TimesNewRoman" w:hAnsi="Arial" w:cs="Arial"/>
          <w:sz w:val="20"/>
          <w:szCs w:val="20"/>
        </w:rPr>
        <w:t>ż</w:t>
      </w:r>
      <w:r w:rsidRPr="00C91919">
        <w:rPr>
          <w:rFonts w:ascii="Arial" w:hAnsi="Arial" w:cs="Arial"/>
          <w:sz w:val="20"/>
          <w:szCs w:val="20"/>
        </w:rPr>
        <w:t>onych ofert nie spełniała wymogów zawartych w ogłoszeniu.</w:t>
      </w:r>
    </w:p>
    <w:p w14:paraId="02FEB22D" w14:textId="77777777" w:rsidR="00A646F9" w:rsidRPr="00C91919" w:rsidRDefault="00A646F9" w:rsidP="00A646F9">
      <w:pPr>
        <w:pStyle w:val="Akapitzlist"/>
        <w:numPr>
          <w:ilvl w:val="0"/>
          <w:numId w:val="6"/>
        </w:numPr>
        <w:spacing w:line="360" w:lineRule="auto"/>
        <w:ind w:hanging="357"/>
        <w:jc w:val="both"/>
        <w:rPr>
          <w:rFonts w:ascii="Arial" w:hAnsi="Arial" w:cs="Arial"/>
          <w:sz w:val="20"/>
          <w:szCs w:val="20"/>
        </w:rPr>
      </w:pPr>
      <w:r w:rsidRPr="00C91919">
        <w:rPr>
          <w:rFonts w:ascii="Arial" w:hAnsi="Arial" w:cs="Arial"/>
          <w:sz w:val="20"/>
          <w:szCs w:val="20"/>
        </w:rPr>
        <w:t>Wyłoniony podmiot będzie zobowiązany pod rygorem rozwiązania umowy do:</w:t>
      </w:r>
    </w:p>
    <w:p w14:paraId="00062066" w14:textId="10EE23F1" w:rsidR="00A646F9" w:rsidRPr="00EE241A" w:rsidRDefault="00A646F9" w:rsidP="00A646F9">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EE241A">
        <w:rPr>
          <w:rFonts w:ascii="Arial" w:hAnsi="Arial" w:cs="Arial"/>
          <w:sz w:val="20"/>
          <w:szCs w:val="20"/>
        </w:rPr>
        <w:t>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w:t>
      </w:r>
      <w:r w:rsidR="00981977">
        <w:rPr>
          <w:rFonts w:ascii="Arial" w:hAnsi="Arial" w:cs="Arial"/>
          <w:sz w:val="20"/>
          <w:szCs w:val="20"/>
        </w:rPr>
        <w:t>;</w:t>
      </w:r>
    </w:p>
    <w:p w14:paraId="06159771" w14:textId="746C3185" w:rsidR="00A646F9" w:rsidRPr="00C91919" w:rsidRDefault="00A646F9" w:rsidP="00A646F9">
      <w:pPr>
        <w:pStyle w:val="Akapitzlist"/>
        <w:widowControl w:val="0"/>
        <w:numPr>
          <w:ilvl w:val="0"/>
          <w:numId w:val="1"/>
        </w:numPr>
        <w:tabs>
          <w:tab w:val="left" w:pos="774"/>
        </w:tabs>
        <w:autoSpaceDE w:val="0"/>
        <w:autoSpaceDN w:val="0"/>
        <w:adjustRightInd w:val="0"/>
        <w:spacing w:line="360" w:lineRule="auto"/>
        <w:ind w:left="1134" w:hanging="357"/>
        <w:jc w:val="both"/>
        <w:rPr>
          <w:rFonts w:ascii="Arial" w:hAnsi="Arial" w:cs="Arial"/>
          <w:sz w:val="20"/>
          <w:szCs w:val="20"/>
        </w:rPr>
      </w:pPr>
      <w:r w:rsidRPr="00C91919">
        <w:rPr>
          <w:rFonts w:ascii="Arial" w:hAnsi="Arial" w:cs="Arial"/>
          <w:sz w:val="20"/>
          <w:szCs w:val="20"/>
        </w:rPr>
        <w:t xml:space="preserve"> dostarczenia na wezwanie właściwej komórki organizacyjnej Urzędu Miejskiego w Czechowicach-Dziedzicach oryginałów dokumentów (faktur, rachunków) oraz dokumentacji, o której mowa wyżej, celem kontroli prawidłowości wydatkowania dotacji oraz kontroli prowadzenia właściwej dokumentacji z nią związanej</w:t>
      </w:r>
      <w:r w:rsidR="00981977">
        <w:rPr>
          <w:rFonts w:ascii="Arial" w:hAnsi="Arial" w:cs="Arial"/>
          <w:sz w:val="20"/>
          <w:szCs w:val="20"/>
        </w:rPr>
        <w:t>.</w:t>
      </w:r>
    </w:p>
    <w:p w14:paraId="51BD25A2" w14:textId="0A16B220" w:rsidR="000E1613" w:rsidRDefault="00A646F9" w:rsidP="00A646F9">
      <w:pPr>
        <w:pStyle w:val="Akapitzlist"/>
        <w:numPr>
          <w:ilvl w:val="0"/>
          <w:numId w:val="6"/>
        </w:numPr>
        <w:spacing w:line="360" w:lineRule="auto"/>
        <w:ind w:hanging="357"/>
        <w:jc w:val="both"/>
        <w:rPr>
          <w:rFonts w:ascii="Arial" w:hAnsi="Arial" w:cs="Arial"/>
          <w:sz w:val="20"/>
          <w:szCs w:val="20"/>
        </w:rPr>
      </w:pPr>
      <w:r w:rsidRPr="00C91919">
        <w:rPr>
          <w:rFonts w:ascii="Arial" w:hAnsi="Arial" w:cs="Arial"/>
          <w:sz w:val="20"/>
          <w:szCs w:val="20"/>
        </w:rPr>
        <w:t>Kontrola, o której mowa wyżej nie ogranicza praw Gminy Czechowice-Dziedzice do kontroli całości realizowanego zadania pod względem finansowym i merytorycznym.</w:t>
      </w:r>
    </w:p>
    <w:p w14:paraId="7C46C3BA" w14:textId="77777777" w:rsidR="003E3709" w:rsidRDefault="003E3709" w:rsidP="003E3709">
      <w:pPr>
        <w:pStyle w:val="Akapitzlist"/>
        <w:spacing w:line="360" w:lineRule="auto"/>
        <w:ind w:left="928"/>
        <w:jc w:val="both"/>
        <w:rPr>
          <w:rFonts w:ascii="Arial" w:hAnsi="Arial" w:cs="Arial"/>
          <w:sz w:val="20"/>
          <w:szCs w:val="20"/>
        </w:rPr>
      </w:pPr>
    </w:p>
    <w:p w14:paraId="592D9578" w14:textId="77777777" w:rsidR="003E3709" w:rsidRPr="00985332" w:rsidRDefault="003E3709" w:rsidP="003E3709">
      <w:pPr>
        <w:pStyle w:val="Akapitzlist"/>
        <w:spacing w:line="360" w:lineRule="auto"/>
        <w:ind w:left="928"/>
        <w:jc w:val="both"/>
        <w:rPr>
          <w:rFonts w:ascii="Arial" w:hAnsi="Arial" w:cs="Arial"/>
          <w:sz w:val="20"/>
          <w:szCs w:val="20"/>
        </w:rPr>
      </w:pPr>
    </w:p>
    <w:p w14:paraId="10DC686A" w14:textId="77777777" w:rsidR="00A646F9" w:rsidRPr="00C91919" w:rsidRDefault="00A646F9" w:rsidP="00A646F9">
      <w:pPr>
        <w:pStyle w:val="Akapitzlist"/>
        <w:numPr>
          <w:ilvl w:val="0"/>
          <w:numId w:val="2"/>
        </w:numPr>
        <w:spacing w:line="360" w:lineRule="auto"/>
        <w:jc w:val="both"/>
        <w:rPr>
          <w:rFonts w:ascii="Arial" w:hAnsi="Arial" w:cs="Arial"/>
          <w:b/>
          <w:bCs/>
          <w:sz w:val="20"/>
          <w:szCs w:val="20"/>
        </w:rPr>
      </w:pPr>
      <w:r w:rsidRPr="00C91919">
        <w:rPr>
          <w:rFonts w:ascii="Arial" w:hAnsi="Arial" w:cs="Arial"/>
          <w:b/>
          <w:bCs/>
          <w:spacing w:val="2"/>
          <w:sz w:val="20"/>
          <w:szCs w:val="20"/>
        </w:rPr>
        <w:t>Sposób</w:t>
      </w:r>
      <w:r w:rsidRPr="00C91919">
        <w:rPr>
          <w:rFonts w:ascii="Arial" w:hAnsi="Arial" w:cs="Arial"/>
          <w:b/>
          <w:bCs/>
          <w:sz w:val="20"/>
          <w:szCs w:val="20"/>
        </w:rPr>
        <w:t xml:space="preserve"> odwołania się od rozstrzygnięcia konkursu ofert.</w:t>
      </w:r>
    </w:p>
    <w:p w14:paraId="729E52AB" w14:textId="77777777" w:rsidR="00A646F9" w:rsidRPr="00C91919" w:rsidRDefault="00A646F9" w:rsidP="00A646F9">
      <w:pPr>
        <w:pStyle w:val="Akapitzlist"/>
        <w:numPr>
          <w:ilvl w:val="0"/>
          <w:numId w:val="7"/>
        </w:numPr>
        <w:spacing w:line="360" w:lineRule="auto"/>
        <w:jc w:val="both"/>
        <w:rPr>
          <w:rFonts w:ascii="Arial" w:hAnsi="Arial" w:cs="Arial"/>
          <w:bCs/>
          <w:sz w:val="20"/>
          <w:szCs w:val="20"/>
        </w:rPr>
      </w:pPr>
      <w:r w:rsidRPr="00C91919">
        <w:rPr>
          <w:rFonts w:ascii="Arial" w:hAnsi="Arial" w:cs="Arial"/>
          <w:sz w:val="20"/>
          <w:szCs w:val="20"/>
        </w:rPr>
        <w:t>Od wyników konkursu mo</w:t>
      </w:r>
      <w:r w:rsidRPr="00C91919">
        <w:rPr>
          <w:rFonts w:ascii="Arial" w:eastAsia="TimesNewRoman" w:hAnsi="Arial" w:cs="Arial"/>
          <w:sz w:val="20"/>
          <w:szCs w:val="20"/>
        </w:rPr>
        <w:t>ż</w:t>
      </w:r>
      <w:r w:rsidRPr="00C91919">
        <w:rPr>
          <w:rFonts w:ascii="Arial" w:hAnsi="Arial" w:cs="Arial"/>
          <w:sz w:val="20"/>
          <w:szCs w:val="20"/>
        </w:rPr>
        <w:t>na odwoła</w:t>
      </w:r>
      <w:r w:rsidRPr="00C91919">
        <w:rPr>
          <w:rFonts w:ascii="Arial" w:eastAsia="TimesNewRoman" w:hAnsi="Arial" w:cs="Arial"/>
          <w:sz w:val="20"/>
          <w:szCs w:val="20"/>
        </w:rPr>
        <w:t xml:space="preserve">ć </w:t>
      </w:r>
      <w:r w:rsidRPr="00C91919">
        <w:rPr>
          <w:rFonts w:ascii="Arial" w:hAnsi="Arial" w:cs="Arial"/>
          <w:sz w:val="20"/>
          <w:szCs w:val="20"/>
        </w:rPr>
        <w:t>si</w:t>
      </w:r>
      <w:r w:rsidRPr="00C91919">
        <w:rPr>
          <w:rFonts w:ascii="Arial" w:eastAsia="TimesNewRoman" w:hAnsi="Arial" w:cs="Arial"/>
          <w:sz w:val="20"/>
          <w:szCs w:val="20"/>
        </w:rPr>
        <w:t xml:space="preserve">ę </w:t>
      </w:r>
      <w:r w:rsidRPr="00C91919">
        <w:rPr>
          <w:rFonts w:ascii="Arial" w:hAnsi="Arial" w:cs="Arial"/>
          <w:sz w:val="20"/>
          <w:szCs w:val="20"/>
        </w:rPr>
        <w:t xml:space="preserve">do Burmistrza Czechowic-Dziedzic w terminie 7 dni od ogłoszenia, o którym mowa </w:t>
      </w:r>
      <w:r w:rsidRPr="00264CBE">
        <w:rPr>
          <w:rFonts w:ascii="Arial" w:hAnsi="Arial" w:cs="Arial"/>
          <w:sz w:val="20"/>
          <w:szCs w:val="20"/>
        </w:rPr>
        <w:t xml:space="preserve">w  pkt V. </w:t>
      </w:r>
    </w:p>
    <w:p w14:paraId="3ED651BF" w14:textId="77777777" w:rsidR="00A646F9" w:rsidRPr="00C91919" w:rsidRDefault="00A646F9" w:rsidP="00A646F9">
      <w:pPr>
        <w:pStyle w:val="Akapitzlist"/>
        <w:numPr>
          <w:ilvl w:val="0"/>
          <w:numId w:val="7"/>
        </w:numPr>
        <w:spacing w:line="360" w:lineRule="auto"/>
        <w:jc w:val="both"/>
        <w:rPr>
          <w:rFonts w:ascii="Arial" w:hAnsi="Arial" w:cs="Arial"/>
          <w:sz w:val="20"/>
          <w:szCs w:val="20"/>
        </w:rPr>
      </w:pPr>
      <w:r w:rsidRPr="00C91919">
        <w:rPr>
          <w:rFonts w:ascii="Arial" w:hAnsi="Arial" w:cs="Arial"/>
          <w:sz w:val="20"/>
          <w:szCs w:val="20"/>
        </w:rPr>
        <w:t>Burmistrz Czechowic-Dziedzic w wyniku rozpatrzenia odwołania mo</w:t>
      </w:r>
      <w:r w:rsidRPr="00C91919">
        <w:rPr>
          <w:rFonts w:ascii="Arial" w:eastAsia="TimesNewRoman" w:hAnsi="Arial" w:cs="Arial"/>
          <w:sz w:val="20"/>
          <w:szCs w:val="20"/>
        </w:rPr>
        <w:t>ż</w:t>
      </w:r>
      <w:r w:rsidRPr="00C91919">
        <w:rPr>
          <w:rFonts w:ascii="Arial" w:hAnsi="Arial" w:cs="Arial"/>
          <w:sz w:val="20"/>
          <w:szCs w:val="20"/>
        </w:rPr>
        <w:t>e:</w:t>
      </w:r>
    </w:p>
    <w:p w14:paraId="3F0AEE52"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powierzyć realizację zadania,</w:t>
      </w:r>
    </w:p>
    <w:p w14:paraId="216582C7"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zaproponować zmiany w ofercie i kosztorysie, po zaakceptowaniu których przez oferenta powierzy mu realizację zadania,</w:t>
      </w:r>
    </w:p>
    <w:p w14:paraId="4E56CE9B"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b/>
          <w:bCs/>
          <w:sz w:val="20"/>
          <w:szCs w:val="20"/>
        </w:rPr>
      </w:pPr>
      <w:r w:rsidRPr="00C91919">
        <w:rPr>
          <w:rFonts w:ascii="Arial" w:hAnsi="Arial" w:cs="Arial"/>
          <w:sz w:val="20"/>
          <w:szCs w:val="20"/>
        </w:rPr>
        <w:t>podtrzymać</w:t>
      </w:r>
      <w:r w:rsidRPr="00C91919">
        <w:rPr>
          <w:rFonts w:ascii="Arial" w:eastAsia="TimesNewRoman" w:hAnsi="Arial" w:cs="Arial"/>
          <w:sz w:val="20"/>
          <w:szCs w:val="20"/>
        </w:rPr>
        <w:t xml:space="preserve"> </w:t>
      </w:r>
      <w:r w:rsidRPr="00C91919">
        <w:rPr>
          <w:rFonts w:ascii="Arial" w:hAnsi="Arial" w:cs="Arial"/>
          <w:sz w:val="20"/>
          <w:szCs w:val="20"/>
        </w:rPr>
        <w:t>swoj</w:t>
      </w:r>
      <w:r w:rsidRPr="00C91919">
        <w:rPr>
          <w:rFonts w:ascii="Arial" w:eastAsia="TimesNewRoman" w:hAnsi="Arial" w:cs="Arial"/>
          <w:sz w:val="20"/>
          <w:szCs w:val="20"/>
        </w:rPr>
        <w:t xml:space="preserve">ą </w:t>
      </w:r>
      <w:r w:rsidRPr="00C91919">
        <w:rPr>
          <w:rFonts w:ascii="Arial" w:hAnsi="Arial" w:cs="Arial"/>
          <w:sz w:val="20"/>
          <w:szCs w:val="20"/>
        </w:rPr>
        <w:t>decyzj</w:t>
      </w:r>
      <w:r w:rsidRPr="00C91919">
        <w:rPr>
          <w:rFonts w:ascii="Arial" w:eastAsia="TimesNewRoman" w:hAnsi="Arial" w:cs="Arial"/>
          <w:sz w:val="20"/>
          <w:szCs w:val="20"/>
        </w:rPr>
        <w:t xml:space="preserve">ę </w:t>
      </w:r>
      <w:r w:rsidRPr="00C91919">
        <w:rPr>
          <w:rFonts w:ascii="Arial" w:hAnsi="Arial" w:cs="Arial"/>
          <w:sz w:val="20"/>
          <w:szCs w:val="20"/>
        </w:rPr>
        <w:t>o nie powierzaniu zadania oferentowi.</w:t>
      </w:r>
    </w:p>
    <w:p w14:paraId="7340E0A1" w14:textId="77777777" w:rsidR="00A646F9" w:rsidRPr="00C91919" w:rsidRDefault="00A646F9" w:rsidP="00A646F9">
      <w:pPr>
        <w:spacing w:line="360" w:lineRule="auto"/>
        <w:jc w:val="both"/>
        <w:rPr>
          <w:rFonts w:ascii="Arial" w:hAnsi="Arial" w:cs="Arial"/>
          <w:sz w:val="20"/>
          <w:szCs w:val="20"/>
        </w:rPr>
      </w:pPr>
    </w:p>
    <w:p w14:paraId="1AF675E7" w14:textId="77777777" w:rsidR="00A646F9" w:rsidRPr="00C91919" w:rsidRDefault="00A646F9" w:rsidP="00A646F9">
      <w:pPr>
        <w:pStyle w:val="Akapitzlist"/>
        <w:numPr>
          <w:ilvl w:val="0"/>
          <w:numId w:val="2"/>
        </w:numPr>
        <w:spacing w:line="360" w:lineRule="auto"/>
        <w:jc w:val="both"/>
        <w:rPr>
          <w:rFonts w:ascii="Arial" w:hAnsi="Arial" w:cs="Arial"/>
          <w:b/>
          <w:sz w:val="20"/>
          <w:szCs w:val="20"/>
        </w:rPr>
      </w:pPr>
      <w:r w:rsidRPr="00C91919">
        <w:rPr>
          <w:rFonts w:ascii="Arial" w:hAnsi="Arial" w:cs="Arial"/>
          <w:b/>
          <w:bCs/>
          <w:spacing w:val="2"/>
          <w:sz w:val="20"/>
          <w:szCs w:val="20"/>
        </w:rPr>
        <w:t>Poziom</w:t>
      </w:r>
      <w:r w:rsidRPr="00C91919">
        <w:rPr>
          <w:rFonts w:ascii="Arial" w:hAnsi="Arial" w:cs="Arial"/>
          <w:b/>
          <w:sz w:val="20"/>
          <w:szCs w:val="20"/>
        </w:rPr>
        <w:t xml:space="preserve"> i sposób obliczania minimalnego współfinansowania zadania przez podmiot ogłaszający konkurs, jeżeli współfinansowanie zadania jest warunkiem otrzymania środków</w:t>
      </w:r>
    </w:p>
    <w:p w14:paraId="3688884D" w14:textId="77777777" w:rsidR="00260E37" w:rsidRPr="005B7A66" w:rsidRDefault="00260E37" w:rsidP="00260E37">
      <w:pPr>
        <w:spacing w:line="360" w:lineRule="auto"/>
        <w:ind w:left="360"/>
        <w:jc w:val="both"/>
        <w:rPr>
          <w:rFonts w:ascii="Arial" w:hAnsi="Arial" w:cs="Arial"/>
          <w:b/>
          <w:sz w:val="20"/>
          <w:szCs w:val="20"/>
        </w:rPr>
      </w:pPr>
      <w:r>
        <w:rPr>
          <w:rFonts w:ascii="Arial" w:hAnsi="Arial" w:cs="Arial"/>
          <w:sz w:val="20"/>
          <w:szCs w:val="20"/>
        </w:rPr>
        <w:t>Nie jest w</w:t>
      </w:r>
      <w:r w:rsidRPr="005B7A66">
        <w:rPr>
          <w:rFonts w:ascii="Arial" w:hAnsi="Arial" w:cs="Arial"/>
          <w:sz w:val="20"/>
          <w:szCs w:val="20"/>
        </w:rPr>
        <w:t>ymagany minimalny wkład finansowy Oferenta</w:t>
      </w:r>
      <w:r>
        <w:rPr>
          <w:rFonts w:ascii="Arial" w:hAnsi="Arial" w:cs="Arial"/>
          <w:sz w:val="20"/>
          <w:szCs w:val="20"/>
        </w:rPr>
        <w:t>.</w:t>
      </w:r>
    </w:p>
    <w:p w14:paraId="6FD89476" w14:textId="77777777" w:rsidR="00A646F9" w:rsidRPr="00C91919" w:rsidRDefault="00A646F9" w:rsidP="00A646F9">
      <w:pPr>
        <w:spacing w:line="360" w:lineRule="auto"/>
        <w:ind w:left="364"/>
        <w:jc w:val="both"/>
        <w:rPr>
          <w:rFonts w:ascii="Arial" w:hAnsi="Arial" w:cs="Arial"/>
          <w:b/>
          <w:sz w:val="20"/>
          <w:szCs w:val="20"/>
        </w:rPr>
      </w:pPr>
    </w:p>
    <w:p w14:paraId="62C453E6" w14:textId="77777777" w:rsidR="00A646F9" w:rsidRPr="00C91919" w:rsidRDefault="00A646F9" w:rsidP="00A646F9">
      <w:pPr>
        <w:pStyle w:val="Akapitzlist"/>
        <w:numPr>
          <w:ilvl w:val="0"/>
          <w:numId w:val="2"/>
        </w:numPr>
        <w:spacing w:line="360" w:lineRule="auto"/>
        <w:jc w:val="both"/>
        <w:rPr>
          <w:rFonts w:ascii="Arial" w:hAnsi="Arial" w:cs="Arial"/>
          <w:b/>
          <w:sz w:val="20"/>
          <w:szCs w:val="20"/>
        </w:rPr>
      </w:pPr>
      <w:r w:rsidRPr="00C91919">
        <w:rPr>
          <w:rFonts w:ascii="Arial" w:hAnsi="Arial" w:cs="Arial"/>
          <w:b/>
          <w:bCs/>
          <w:spacing w:val="2"/>
          <w:sz w:val="20"/>
          <w:szCs w:val="20"/>
        </w:rPr>
        <w:t>Wykaz</w:t>
      </w:r>
      <w:r w:rsidRPr="00C91919">
        <w:rPr>
          <w:rFonts w:ascii="Arial" w:hAnsi="Arial" w:cs="Arial"/>
          <w:b/>
          <w:sz w:val="20"/>
          <w:szCs w:val="20"/>
        </w:rPr>
        <w:t xml:space="preserve"> dokumentów, które należy dołączyć do oferty</w:t>
      </w:r>
    </w:p>
    <w:p w14:paraId="20D38116" w14:textId="77777777" w:rsidR="00A646F9" w:rsidRPr="00C91919" w:rsidRDefault="00A646F9" w:rsidP="00A646F9">
      <w:pPr>
        <w:spacing w:line="360" w:lineRule="auto"/>
        <w:ind w:left="364"/>
        <w:jc w:val="both"/>
        <w:rPr>
          <w:rFonts w:ascii="Arial" w:hAnsi="Arial" w:cs="Arial"/>
          <w:sz w:val="20"/>
          <w:szCs w:val="20"/>
        </w:rPr>
      </w:pPr>
      <w:r w:rsidRPr="00C91919">
        <w:rPr>
          <w:rFonts w:ascii="Arial" w:hAnsi="Arial" w:cs="Arial"/>
          <w:sz w:val="20"/>
          <w:szCs w:val="20"/>
        </w:rPr>
        <w:t>Do oferty dołącza się:</w:t>
      </w:r>
    </w:p>
    <w:p w14:paraId="6D0BFD5C" w14:textId="77777777" w:rsidR="00A646F9" w:rsidRPr="00C91919" w:rsidRDefault="00A646F9" w:rsidP="00A646F9">
      <w:pPr>
        <w:pStyle w:val="Akapitzlist"/>
        <w:numPr>
          <w:ilvl w:val="0"/>
          <w:numId w:val="8"/>
        </w:numPr>
        <w:spacing w:line="360" w:lineRule="auto"/>
        <w:jc w:val="both"/>
        <w:rPr>
          <w:rFonts w:ascii="Arial" w:hAnsi="Arial" w:cs="Arial"/>
          <w:sz w:val="20"/>
          <w:szCs w:val="20"/>
        </w:rPr>
      </w:pPr>
      <w:r w:rsidRPr="00C91919">
        <w:rPr>
          <w:rFonts w:ascii="Arial" w:hAnsi="Arial" w:cs="Arial"/>
          <w:sz w:val="20"/>
          <w:szCs w:val="20"/>
        </w:rPr>
        <w:t>aktualny odpis z odpowiedniego rejestru lub inne dokumenty informujące o statusie prawnym podmiotu składającego ofertę i umocowanie osób go reprezentujących;</w:t>
      </w:r>
    </w:p>
    <w:p w14:paraId="0003A07F" w14:textId="77777777" w:rsidR="00A646F9" w:rsidRPr="00C91919" w:rsidRDefault="00A646F9" w:rsidP="00A646F9">
      <w:pPr>
        <w:pStyle w:val="Akapitzlist"/>
        <w:numPr>
          <w:ilvl w:val="0"/>
          <w:numId w:val="8"/>
        </w:numPr>
        <w:spacing w:line="360" w:lineRule="auto"/>
        <w:jc w:val="both"/>
        <w:rPr>
          <w:rFonts w:ascii="Arial" w:hAnsi="Arial" w:cs="Arial"/>
          <w:sz w:val="20"/>
          <w:szCs w:val="20"/>
        </w:rPr>
      </w:pPr>
      <w:r w:rsidRPr="00C91919">
        <w:rPr>
          <w:rFonts w:ascii="Arial" w:hAnsi="Arial" w:cs="Arial"/>
          <w:sz w:val="20"/>
          <w:szCs w:val="20"/>
        </w:rPr>
        <w:t>oświadczenie potwierdzające, że w stosunku do podmiotu składającego ofertę nie stwierdzono niezgodnego z przeznaczeniem wykorzystania środków publicznych (Załącznik Nr 4 do niniejszego ogłoszenia);</w:t>
      </w:r>
    </w:p>
    <w:p w14:paraId="2630D52C" w14:textId="77777777" w:rsidR="00A646F9" w:rsidRPr="00C91919" w:rsidRDefault="00A646F9" w:rsidP="00A646F9">
      <w:pPr>
        <w:pStyle w:val="Akapitzlist"/>
        <w:numPr>
          <w:ilvl w:val="0"/>
          <w:numId w:val="8"/>
        </w:numPr>
        <w:spacing w:line="360" w:lineRule="auto"/>
        <w:jc w:val="both"/>
        <w:rPr>
          <w:rFonts w:ascii="Arial" w:hAnsi="Arial" w:cs="Arial"/>
          <w:sz w:val="20"/>
          <w:szCs w:val="20"/>
        </w:rPr>
      </w:pPr>
      <w:r w:rsidRPr="00C91919">
        <w:rPr>
          <w:rFonts w:ascii="Arial" w:hAnsi="Arial" w:cs="Arial"/>
          <w:sz w:val="20"/>
          <w:szCs w:val="20"/>
        </w:rPr>
        <w:t>oświadczenie osoby uprawnionej do reprezentowania podmiotu składającego ofertę o niekaralności zakazem pełnienia funkcji związanych z dysponowaniem środkami publicznymi oraz niekaralności za umyślne przestępstwo lub umyślne przestępstwo skarbowe (Załącznik Nr 5 do niniejszego ogłoszenia);</w:t>
      </w:r>
    </w:p>
    <w:p w14:paraId="3A6EB2D5" w14:textId="77777777" w:rsidR="00A646F9" w:rsidRPr="00C91919" w:rsidRDefault="00A646F9" w:rsidP="00A646F9">
      <w:pPr>
        <w:pStyle w:val="Akapitzlist"/>
        <w:numPr>
          <w:ilvl w:val="0"/>
          <w:numId w:val="8"/>
        </w:numPr>
        <w:spacing w:line="360" w:lineRule="auto"/>
        <w:jc w:val="both"/>
        <w:rPr>
          <w:rFonts w:ascii="Arial" w:hAnsi="Arial" w:cs="Arial"/>
          <w:sz w:val="20"/>
          <w:szCs w:val="20"/>
        </w:rPr>
      </w:pPr>
      <w:r w:rsidRPr="00C91919">
        <w:rPr>
          <w:rFonts w:ascii="Arial" w:hAnsi="Arial" w:cs="Arial"/>
          <w:sz w:val="20"/>
          <w:szCs w:val="20"/>
        </w:rPr>
        <w:t>oświadczenie, że podmiot składający ofertę jest jedynym posiadaczem rachunku, na który zostaną przekazane środki, i zobowiązuje się go utrzymywać do chwili zaakceptowania rozliczenia tych środków pod względem finansowym i rzeczowym (Załącznik Nr 6 do niniejszego ogłoszenia);</w:t>
      </w:r>
    </w:p>
    <w:p w14:paraId="43CF5F5F" w14:textId="77777777" w:rsidR="00A646F9" w:rsidRPr="00C91919" w:rsidRDefault="00A646F9" w:rsidP="00A646F9">
      <w:pPr>
        <w:pStyle w:val="Akapitzlist"/>
        <w:numPr>
          <w:ilvl w:val="0"/>
          <w:numId w:val="8"/>
        </w:numPr>
        <w:spacing w:line="360" w:lineRule="auto"/>
        <w:jc w:val="both"/>
        <w:rPr>
          <w:rFonts w:ascii="Arial" w:hAnsi="Arial" w:cs="Arial"/>
          <w:sz w:val="20"/>
          <w:szCs w:val="20"/>
        </w:rPr>
      </w:pPr>
      <w:r w:rsidRPr="00C91919">
        <w:rPr>
          <w:rFonts w:ascii="Arial" w:hAnsi="Arial" w:cs="Arial"/>
          <w:sz w:val="20"/>
          <w:szCs w:val="20"/>
        </w:rPr>
        <w:t>oświadczenie osoby upoważnionej do reprezentacji podmiotu składającego ofertę wskazujące, że kwota środków przeznaczona zostanie na realizację zadania zgodnie z ofertą i że w tym zakresie zadanie nie będzie finansowane z innych źródeł (Załącznik Nr 7 do niniejszego ogłoszenia).</w:t>
      </w:r>
    </w:p>
    <w:p w14:paraId="058A9456" w14:textId="77777777" w:rsidR="00A646F9" w:rsidRPr="00C91919" w:rsidRDefault="00A646F9" w:rsidP="00A646F9">
      <w:pPr>
        <w:pStyle w:val="Akapitzlist"/>
        <w:spacing w:line="360" w:lineRule="auto"/>
        <w:jc w:val="both"/>
        <w:rPr>
          <w:rFonts w:ascii="Arial" w:hAnsi="Arial" w:cs="Arial"/>
          <w:sz w:val="20"/>
          <w:szCs w:val="20"/>
        </w:rPr>
      </w:pPr>
    </w:p>
    <w:p w14:paraId="30694C09" w14:textId="44486BDE" w:rsidR="00A646F9" w:rsidRPr="00C91919" w:rsidRDefault="00A646F9" w:rsidP="00A646F9">
      <w:pPr>
        <w:spacing w:line="360" w:lineRule="auto"/>
        <w:jc w:val="both"/>
        <w:rPr>
          <w:rFonts w:ascii="Arial" w:hAnsi="Arial" w:cs="Arial"/>
          <w:b/>
          <w:sz w:val="20"/>
          <w:szCs w:val="20"/>
        </w:rPr>
      </w:pPr>
      <w:r w:rsidRPr="00C91919">
        <w:rPr>
          <w:rFonts w:ascii="Arial" w:hAnsi="Arial" w:cs="Arial"/>
          <w:b/>
          <w:sz w:val="20"/>
          <w:szCs w:val="20"/>
        </w:rPr>
        <w:t>Składaj</w:t>
      </w:r>
      <w:r w:rsidRPr="00C91919">
        <w:rPr>
          <w:rFonts w:ascii="Arial" w:eastAsia="TimesNewRoman" w:hAnsi="Arial" w:cs="Arial"/>
          <w:b/>
          <w:sz w:val="20"/>
          <w:szCs w:val="20"/>
        </w:rPr>
        <w:t>ą</w:t>
      </w:r>
      <w:r w:rsidRPr="00C91919">
        <w:rPr>
          <w:rFonts w:ascii="Arial" w:hAnsi="Arial" w:cs="Arial"/>
          <w:b/>
          <w:sz w:val="20"/>
          <w:szCs w:val="20"/>
        </w:rPr>
        <w:t>cy o</w:t>
      </w:r>
      <w:r w:rsidRPr="00C91919">
        <w:rPr>
          <w:rFonts w:ascii="Arial" w:eastAsia="TimesNewRoman" w:hAnsi="Arial" w:cs="Arial"/>
          <w:b/>
          <w:sz w:val="20"/>
          <w:szCs w:val="20"/>
        </w:rPr>
        <w:t>ś</w:t>
      </w:r>
      <w:r w:rsidRPr="00C91919">
        <w:rPr>
          <w:rFonts w:ascii="Arial" w:hAnsi="Arial" w:cs="Arial"/>
          <w:b/>
          <w:sz w:val="20"/>
          <w:szCs w:val="20"/>
        </w:rPr>
        <w:t>wiadczenia jest obowi</w:t>
      </w:r>
      <w:r w:rsidRPr="00C91919">
        <w:rPr>
          <w:rFonts w:ascii="Arial" w:eastAsia="TimesNewRoman" w:hAnsi="Arial" w:cs="Arial"/>
          <w:b/>
          <w:sz w:val="20"/>
          <w:szCs w:val="20"/>
        </w:rPr>
        <w:t>ą</w:t>
      </w:r>
      <w:r w:rsidRPr="00C91919">
        <w:rPr>
          <w:rFonts w:ascii="Arial" w:hAnsi="Arial" w:cs="Arial"/>
          <w:b/>
          <w:sz w:val="20"/>
          <w:szCs w:val="20"/>
        </w:rPr>
        <w:t>zany do zawarcia w nich klauzuli nast</w:t>
      </w:r>
      <w:r w:rsidRPr="00C91919">
        <w:rPr>
          <w:rFonts w:ascii="Arial" w:eastAsia="TimesNewRoman" w:hAnsi="Arial" w:cs="Arial"/>
          <w:b/>
          <w:sz w:val="20"/>
          <w:szCs w:val="20"/>
        </w:rPr>
        <w:t>ę</w:t>
      </w:r>
      <w:r w:rsidRPr="00C91919">
        <w:rPr>
          <w:rFonts w:ascii="Arial" w:hAnsi="Arial" w:cs="Arial"/>
          <w:b/>
          <w:sz w:val="20"/>
          <w:szCs w:val="20"/>
        </w:rPr>
        <w:t>puj</w:t>
      </w:r>
      <w:r w:rsidRPr="00C91919">
        <w:rPr>
          <w:rFonts w:ascii="Arial" w:eastAsia="TimesNewRoman" w:hAnsi="Arial" w:cs="Arial"/>
          <w:b/>
          <w:sz w:val="20"/>
          <w:szCs w:val="20"/>
        </w:rPr>
        <w:t>ą</w:t>
      </w:r>
      <w:r w:rsidRPr="00C91919">
        <w:rPr>
          <w:rFonts w:ascii="Arial" w:hAnsi="Arial" w:cs="Arial"/>
          <w:b/>
          <w:sz w:val="20"/>
          <w:szCs w:val="20"/>
        </w:rPr>
        <w:t>cej tre</w:t>
      </w:r>
      <w:r w:rsidRPr="00C91919">
        <w:rPr>
          <w:rFonts w:ascii="Arial" w:eastAsia="TimesNewRoman" w:hAnsi="Arial" w:cs="Arial"/>
          <w:b/>
          <w:sz w:val="20"/>
          <w:szCs w:val="20"/>
        </w:rPr>
        <w:t>ś</w:t>
      </w:r>
      <w:r w:rsidRPr="00C91919">
        <w:rPr>
          <w:rFonts w:ascii="Arial" w:hAnsi="Arial" w:cs="Arial"/>
          <w:b/>
          <w:sz w:val="20"/>
          <w:szCs w:val="20"/>
        </w:rPr>
        <w:t xml:space="preserve">ci:" Jestem </w:t>
      </w:r>
      <w:r w:rsidRPr="00C91919">
        <w:rPr>
          <w:rFonts w:ascii="Arial" w:eastAsia="TimesNewRoman" w:hAnsi="Arial" w:cs="Arial"/>
          <w:b/>
          <w:sz w:val="20"/>
          <w:szCs w:val="20"/>
        </w:rPr>
        <w:t>ś</w:t>
      </w:r>
      <w:r w:rsidRPr="00C91919">
        <w:rPr>
          <w:rFonts w:ascii="Arial" w:hAnsi="Arial" w:cs="Arial"/>
          <w:b/>
          <w:sz w:val="20"/>
          <w:szCs w:val="20"/>
        </w:rPr>
        <w:t>wiadomy odpowiedzialno</w:t>
      </w:r>
      <w:r w:rsidRPr="00C91919">
        <w:rPr>
          <w:rFonts w:ascii="Arial" w:eastAsia="TimesNewRoman" w:hAnsi="Arial" w:cs="Arial"/>
          <w:b/>
          <w:sz w:val="20"/>
          <w:szCs w:val="20"/>
        </w:rPr>
        <w:t>ś</w:t>
      </w:r>
      <w:r w:rsidRPr="00C91919">
        <w:rPr>
          <w:rFonts w:ascii="Arial" w:hAnsi="Arial" w:cs="Arial"/>
          <w:b/>
          <w:sz w:val="20"/>
          <w:szCs w:val="20"/>
        </w:rPr>
        <w:t>ci karnej za zło</w:t>
      </w:r>
      <w:r w:rsidRPr="00C91919">
        <w:rPr>
          <w:rFonts w:ascii="Arial" w:eastAsia="TimesNewRoman" w:hAnsi="Arial" w:cs="Arial"/>
          <w:b/>
          <w:sz w:val="20"/>
          <w:szCs w:val="20"/>
        </w:rPr>
        <w:t>ż</w:t>
      </w:r>
      <w:r w:rsidRPr="00C91919">
        <w:rPr>
          <w:rFonts w:ascii="Arial" w:hAnsi="Arial" w:cs="Arial"/>
          <w:b/>
          <w:sz w:val="20"/>
          <w:szCs w:val="20"/>
        </w:rPr>
        <w:t>enie fałszywego o</w:t>
      </w:r>
      <w:r w:rsidRPr="00C91919">
        <w:rPr>
          <w:rFonts w:ascii="Arial" w:eastAsia="TimesNewRoman" w:hAnsi="Arial" w:cs="Arial"/>
          <w:b/>
          <w:sz w:val="20"/>
          <w:szCs w:val="20"/>
        </w:rPr>
        <w:t>ś</w:t>
      </w:r>
      <w:r w:rsidRPr="00C91919">
        <w:rPr>
          <w:rFonts w:ascii="Arial" w:hAnsi="Arial" w:cs="Arial"/>
          <w:b/>
          <w:sz w:val="20"/>
          <w:szCs w:val="20"/>
        </w:rPr>
        <w:t>wiadczenia.". Klauzula ta zast</w:t>
      </w:r>
      <w:r w:rsidRPr="00C91919">
        <w:rPr>
          <w:rFonts w:ascii="Arial" w:eastAsia="TimesNewRoman" w:hAnsi="Arial" w:cs="Arial"/>
          <w:b/>
          <w:sz w:val="20"/>
          <w:szCs w:val="20"/>
        </w:rPr>
        <w:t>ę</w:t>
      </w:r>
      <w:r w:rsidRPr="00C91919">
        <w:rPr>
          <w:rFonts w:ascii="Arial" w:hAnsi="Arial" w:cs="Arial"/>
          <w:b/>
          <w:sz w:val="20"/>
          <w:szCs w:val="20"/>
        </w:rPr>
        <w:t>puje pouczenie organu o odpowiedzialno</w:t>
      </w:r>
      <w:r w:rsidRPr="00C91919">
        <w:rPr>
          <w:rFonts w:ascii="Arial" w:eastAsia="TimesNewRoman" w:hAnsi="Arial" w:cs="Arial"/>
          <w:b/>
          <w:sz w:val="20"/>
          <w:szCs w:val="20"/>
        </w:rPr>
        <w:t>ś</w:t>
      </w:r>
      <w:r w:rsidRPr="00C91919">
        <w:rPr>
          <w:rFonts w:ascii="Arial" w:hAnsi="Arial" w:cs="Arial"/>
          <w:b/>
          <w:sz w:val="20"/>
          <w:szCs w:val="20"/>
        </w:rPr>
        <w:t>ci karnej za składanie fałszywych zezna</w:t>
      </w:r>
      <w:r w:rsidRPr="00C91919">
        <w:rPr>
          <w:rFonts w:ascii="Arial" w:eastAsia="TimesNewRoman" w:hAnsi="Arial" w:cs="Arial"/>
          <w:b/>
          <w:sz w:val="20"/>
          <w:szCs w:val="20"/>
        </w:rPr>
        <w:t>ń</w:t>
      </w:r>
      <w:r w:rsidRPr="00C91919">
        <w:rPr>
          <w:rFonts w:ascii="Arial" w:hAnsi="Arial" w:cs="Arial"/>
          <w:b/>
          <w:sz w:val="20"/>
          <w:szCs w:val="20"/>
        </w:rPr>
        <w:t>. – podstawa art. 17 ust 4 ustawy z dnia 11 wrze</w:t>
      </w:r>
      <w:r w:rsidRPr="00C91919">
        <w:rPr>
          <w:rFonts w:ascii="Arial" w:eastAsia="TimesNewRoman" w:hAnsi="Arial" w:cs="Arial"/>
          <w:b/>
          <w:sz w:val="20"/>
          <w:szCs w:val="20"/>
        </w:rPr>
        <w:t>ś</w:t>
      </w:r>
      <w:r w:rsidRPr="00C91919">
        <w:rPr>
          <w:rFonts w:ascii="Arial" w:hAnsi="Arial" w:cs="Arial"/>
          <w:b/>
          <w:sz w:val="20"/>
          <w:szCs w:val="20"/>
        </w:rPr>
        <w:t>nia 2015 r o zdrowiu publicznym (t.j.</w:t>
      </w:r>
      <w:hyperlink r:id="rId13" w:history="1">
        <w:r w:rsidRPr="00C91919">
          <w:rPr>
            <w:rStyle w:val="Hipercze"/>
            <w:rFonts w:ascii="Arial" w:eastAsia="Arial Unicode MS" w:hAnsi="Arial" w:cs="Arial"/>
            <w:b/>
            <w:color w:val="auto"/>
            <w:sz w:val="20"/>
            <w:szCs w:val="20"/>
            <w:u w:val="none"/>
          </w:rPr>
          <w:t xml:space="preserve">Dz.U. z </w:t>
        </w:r>
        <w:hyperlink r:id="rId14" w:history="1">
          <w:r w:rsidRPr="00C91919">
            <w:rPr>
              <w:rStyle w:val="Hipercze"/>
              <w:rFonts w:ascii="Arial" w:eastAsia="Arial Unicode MS" w:hAnsi="Arial" w:cs="Arial"/>
              <w:b/>
              <w:color w:val="auto"/>
              <w:sz w:val="20"/>
              <w:szCs w:val="20"/>
              <w:u w:val="none"/>
            </w:rPr>
            <w:t>202</w:t>
          </w:r>
          <w:r w:rsidR="00654289">
            <w:rPr>
              <w:rStyle w:val="Hipercze"/>
              <w:rFonts w:ascii="Arial" w:eastAsia="Arial Unicode MS" w:hAnsi="Arial" w:cs="Arial"/>
              <w:b/>
              <w:color w:val="auto"/>
              <w:sz w:val="20"/>
              <w:szCs w:val="20"/>
              <w:u w:val="none"/>
            </w:rPr>
            <w:t>2</w:t>
          </w:r>
          <w:r w:rsidRPr="00C91919">
            <w:rPr>
              <w:rStyle w:val="Hipercze"/>
              <w:rFonts w:ascii="Arial" w:eastAsia="Arial Unicode MS" w:hAnsi="Arial" w:cs="Arial"/>
              <w:b/>
              <w:color w:val="auto"/>
              <w:sz w:val="20"/>
              <w:szCs w:val="20"/>
              <w:u w:val="none"/>
            </w:rPr>
            <w:t xml:space="preserve"> poz. </w:t>
          </w:r>
          <w:r w:rsidR="00654289">
            <w:rPr>
              <w:rStyle w:val="Hipercze"/>
              <w:rFonts w:ascii="Arial" w:eastAsia="Arial Unicode MS" w:hAnsi="Arial" w:cs="Arial"/>
              <w:b/>
              <w:color w:val="auto"/>
              <w:sz w:val="20"/>
              <w:szCs w:val="20"/>
              <w:u w:val="none"/>
            </w:rPr>
            <w:t>1608</w:t>
          </w:r>
        </w:hyperlink>
      </w:hyperlink>
      <w:r w:rsidRPr="00C91919">
        <w:rPr>
          <w:rFonts w:ascii="Arial" w:hAnsi="Arial" w:cs="Arial"/>
          <w:b/>
          <w:sz w:val="20"/>
          <w:szCs w:val="20"/>
        </w:rPr>
        <w:t>)</w:t>
      </w:r>
    </w:p>
    <w:p w14:paraId="5296AFDD" w14:textId="77777777" w:rsidR="00A646F9" w:rsidRPr="00C91919" w:rsidRDefault="00A646F9" w:rsidP="00A646F9">
      <w:pPr>
        <w:spacing w:line="360" w:lineRule="auto"/>
        <w:jc w:val="both"/>
        <w:rPr>
          <w:rFonts w:ascii="Arial" w:hAnsi="Arial" w:cs="Arial"/>
          <w:b/>
          <w:sz w:val="20"/>
          <w:szCs w:val="20"/>
        </w:rPr>
      </w:pPr>
    </w:p>
    <w:p w14:paraId="79E58CC5" w14:textId="77777777" w:rsidR="00A646F9" w:rsidRPr="00C91919" w:rsidRDefault="00A646F9" w:rsidP="00A646F9">
      <w:pPr>
        <w:pStyle w:val="Akapitzlist"/>
        <w:numPr>
          <w:ilvl w:val="0"/>
          <w:numId w:val="2"/>
        </w:numPr>
        <w:spacing w:line="360" w:lineRule="auto"/>
        <w:jc w:val="both"/>
        <w:rPr>
          <w:rFonts w:ascii="Arial" w:hAnsi="Arial" w:cs="Arial"/>
          <w:b/>
          <w:sz w:val="20"/>
          <w:szCs w:val="20"/>
        </w:rPr>
      </w:pPr>
      <w:r w:rsidRPr="00C91919">
        <w:rPr>
          <w:rFonts w:ascii="Arial" w:hAnsi="Arial" w:cs="Arial"/>
          <w:b/>
          <w:bCs/>
          <w:spacing w:val="2"/>
          <w:sz w:val="20"/>
          <w:szCs w:val="20"/>
        </w:rPr>
        <w:lastRenderedPageBreak/>
        <w:t>Informacja</w:t>
      </w:r>
      <w:r w:rsidRPr="00C91919">
        <w:rPr>
          <w:rFonts w:ascii="Arial" w:hAnsi="Arial" w:cs="Arial"/>
          <w:b/>
          <w:bCs/>
          <w:sz w:val="20"/>
          <w:szCs w:val="20"/>
        </w:rPr>
        <w:t xml:space="preserve"> o możliwości odwołania konkursu ofert przed upływem terminu na złożenie ofert oraz możliwości przedłużenia terminu złożenia ofert i terminu rozstrzygnięcia konkursu ofert.</w:t>
      </w:r>
    </w:p>
    <w:p w14:paraId="76565973" w14:textId="77777777" w:rsidR="00A646F9" w:rsidRPr="00C91919" w:rsidRDefault="00A646F9" w:rsidP="00A646F9">
      <w:pPr>
        <w:spacing w:line="360" w:lineRule="auto"/>
        <w:ind w:left="364"/>
        <w:jc w:val="both"/>
        <w:rPr>
          <w:rFonts w:ascii="Arial" w:hAnsi="Arial" w:cs="Arial"/>
          <w:sz w:val="20"/>
          <w:szCs w:val="20"/>
        </w:rPr>
      </w:pPr>
      <w:r w:rsidRPr="00C91919">
        <w:rPr>
          <w:rFonts w:ascii="Arial" w:hAnsi="Arial" w:cs="Arial"/>
          <w:sz w:val="20"/>
          <w:szCs w:val="20"/>
        </w:rPr>
        <w:t>Burmistrz Czechowic-Dziedzic zastrzega sobie prawo odwołania konkursu bez podania przyczyny jego odwołania przed upływem terminu na złożenie ofert oraz możliwości przedłużenia terminu złożenia ofert i terminu rozstrzygnięcia konkursu ofert.</w:t>
      </w:r>
    </w:p>
    <w:p w14:paraId="5951F02B" w14:textId="77777777" w:rsidR="00241704" w:rsidRDefault="00241704"/>
    <w:p w14:paraId="39EC4D4F" w14:textId="77777777" w:rsidR="00157D49" w:rsidRDefault="00157D49"/>
    <w:p w14:paraId="7CB2664C" w14:textId="77777777" w:rsidR="00157D49" w:rsidRDefault="00157D49"/>
    <w:p w14:paraId="480336EE" w14:textId="77777777" w:rsidR="00157D49" w:rsidRDefault="00157D49"/>
    <w:p w14:paraId="616364C6" w14:textId="77777777" w:rsidR="00157D49" w:rsidRDefault="00157D49"/>
    <w:p w14:paraId="7369DC63" w14:textId="2A0F75B5" w:rsidR="00157D49" w:rsidRPr="0086130C" w:rsidRDefault="00157D49" w:rsidP="00157D49">
      <w:pPr>
        <w:tabs>
          <w:tab w:val="left" w:pos="708"/>
          <w:tab w:val="left" w:pos="1416"/>
          <w:tab w:val="left" w:pos="2124"/>
          <w:tab w:val="left" w:pos="2832"/>
          <w:tab w:val="left" w:pos="3540"/>
          <w:tab w:val="left" w:pos="4248"/>
          <w:tab w:val="left" w:pos="5472"/>
        </w:tabs>
        <w:ind w:left="36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wz</w:t>
      </w:r>
      <w:r w:rsidRPr="0086130C">
        <w:rPr>
          <w:rFonts w:ascii="Arial" w:hAnsi="Arial" w:cs="Arial"/>
          <w:color w:val="000000"/>
          <w:sz w:val="20"/>
          <w:szCs w:val="20"/>
        </w:rPr>
        <w:t>. BURMISTRZA</w:t>
      </w:r>
    </w:p>
    <w:p w14:paraId="3F38AE3D" w14:textId="77777777" w:rsidR="00157D49" w:rsidRPr="0086130C" w:rsidRDefault="00157D49" w:rsidP="00157D49">
      <w:pPr>
        <w:tabs>
          <w:tab w:val="left" w:pos="708"/>
          <w:tab w:val="left" w:pos="1416"/>
          <w:tab w:val="left" w:pos="2124"/>
          <w:tab w:val="left" w:pos="2832"/>
          <w:tab w:val="left" w:pos="3540"/>
          <w:tab w:val="left" w:pos="4248"/>
          <w:tab w:val="left" w:pos="5472"/>
        </w:tabs>
        <w:jc w:val="both"/>
        <w:rPr>
          <w:rFonts w:ascii="Arial" w:hAnsi="Arial" w:cs="Arial"/>
          <w:color w:val="000000"/>
          <w:sz w:val="20"/>
          <w:szCs w:val="20"/>
        </w:rPr>
      </w:pPr>
    </w:p>
    <w:p w14:paraId="7C811FC4" w14:textId="77777777" w:rsidR="00157D49" w:rsidRPr="0086130C" w:rsidRDefault="00157D49" w:rsidP="00157D49">
      <w:pPr>
        <w:tabs>
          <w:tab w:val="left" w:pos="708"/>
          <w:tab w:val="left" w:pos="1416"/>
          <w:tab w:val="left" w:pos="2124"/>
          <w:tab w:val="left" w:pos="2832"/>
          <w:tab w:val="left" w:pos="3540"/>
          <w:tab w:val="left" w:pos="4248"/>
          <w:tab w:val="left" w:pos="5472"/>
        </w:tabs>
        <w:jc w:val="both"/>
        <w:rPr>
          <w:rFonts w:ascii="Arial" w:hAnsi="Arial" w:cs="Arial"/>
          <w:color w:val="000000"/>
          <w:sz w:val="20"/>
          <w:szCs w:val="20"/>
        </w:rPr>
      </w:pPr>
    </w:p>
    <w:p w14:paraId="00AC9898" w14:textId="77777777" w:rsidR="00157D49" w:rsidRPr="0086130C" w:rsidRDefault="00157D49" w:rsidP="00157D49">
      <w:pPr>
        <w:tabs>
          <w:tab w:val="left" w:pos="708"/>
          <w:tab w:val="left" w:pos="1416"/>
          <w:tab w:val="left" w:pos="2124"/>
          <w:tab w:val="left" w:pos="2832"/>
          <w:tab w:val="left" w:pos="3540"/>
          <w:tab w:val="left" w:pos="4248"/>
          <w:tab w:val="left" w:pos="5472"/>
        </w:tabs>
        <w:ind w:left="360"/>
        <w:jc w:val="both"/>
        <w:rPr>
          <w:rFonts w:ascii="Arial" w:hAnsi="Arial" w:cs="Arial"/>
          <w:color w:val="000000"/>
          <w:sz w:val="20"/>
          <w:szCs w:val="20"/>
        </w:rPr>
      </w:pP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t xml:space="preserve">  Maciej Kołoczek </w:t>
      </w:r>
    </w:p>
    <w:p w14:paraId="7866B264" w14:textId="77777777" w:rsidR="00157D49" w:rsidRPr="0086130C" w:rsidRDefault="00157D49" w:rsidP="00157D49">
      <w:pPr>
        <w:tabs>
          <w:tab w:val="left" w:pos="708"/>
          <w:tab w:val="left" w:pos="1416"/>
          <w:tab w:val="left" w:pos="2124"/>
          <w:tab w:val="left" w:pos="2832"/>
          <w:tab w:val="left" w:pos="3540"/>
          <w:tab w:val="left" w:pos="4248"/>
          <w:tab w:val="left" w:pos="5472"/>
        </w:tabs>
        <w:ind w:left="360"/>
        <w:jc w:val="both"/>
        <w:rPr>
          <w:rFonts w:ascii="Arial" w:hAnsi="Arial" w:cs="Arial"/>
          <w:color w:val="000000"/>
          <w:sz w:val="20"/>
          <w:szCs w:val="20"/>
        </w:rPr>
      </w:pP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sidRPr="0086130C">
        <w:rPr>
          <w:rFonts w:ascii="Arial" w:hAnsi="Arial" w:cs="Arial"/>
          <w:color w:val="000000"/>
          <w:sz w:val="20"/>
          <w:szCs w:val="20"/>
        </w:rPr>
        <w:tab/>
      </w:r>
      <w:r>
        <w:rPr>
          <w:rFonts w:ascii="Arial" w:hAnsi="Arial" w:cs="Arial"/>
          <w:color w:val="000000"/>
          <w:sz w:val="20"/>
          <w:szCs w:val="20"/>
        </w:rPr>
        <w:t xml:space="preserve">                Pierwszy </w:t>
      </w:r>
      <w:r w:rsidRPr="0086130C">
        <w:rPr>
          <w:rFonts w:ascii="Arial" w:hAnsi="Arial" w:cs="Arial"/>
          <w:color w:val="000000"/>
          <w:sz w:val="20"/>
          <w:szCs w:val="20"/>
        </w:rPr>
        <w:t>Zastępca Burmistrza</w:t>
      </w:r>
    </w:p>
    <w:p w14:paraId="16D6A8DB" w14:textId="77777777" w:rsidR="00157D49" w:rsidRPr="0086130C" w:rsidRDefault="00157D49" w:rsidP="00157D49">
      <w:pPr>
        <w:rPr>
          <w:rFonts w:ascii="Arial" w:hAnsi="Arial" w:cs="Arial"/>
        </w:rPr>
      </w:pPr>
    </w:p>
    <w:p w14:paraId="406B6761" w14:textId="77777777" w:rsidR="00157D49" w:rsidRDefault="00157D49"/>
    <w:sectPr w:rsidR="00157D49" w:rsidSect="00462ED0">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CB53D" w14:textId="77777777" w:rsidR="00CB4379" w:rsidRDefault="00CB4379">
      <w:r>
        <w:separator/>
      </w:r>
    </w:p>
  </w:endnote>
  <w:endnote w:type="continuationSeparator" w:id="0">
    <w:p w14:paraId="46374328" w14:textId="77777777" w:rsidR="00CB4379" w:rsidRDefault="00CB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27473"/>
      <w:docPartObj>
        <w:docPartGallery w:val="Page Numbers (Bottom of Page)"/>
        <w:docPartUnique/>
      </w:docPartObj>
    </w:sdtPr>
    <w:sdtContent>
      <w:p w14:paraId="058A25D1" w14:textId="77777777" w:rsidR="00462ED0" w:rsidRDefault="00237375">
        <w:pPr>
          <w:pStyle w:val="Stopka"/>
          <w:jc w:val="right"/>
        </w:pPr>
        <w:r>
          <w:fldChar w:fldCharType="begin"/>
        </w:r>
        <w:r>
          <w:instrText>PAGE   \* MERGEFORMAT</w:instrText>
        </w:r>
        <w:r>
          <w:fldChar w:fldCharType="separate"/>
        </w:r>
        <w:r>
          <w:t>2</w:t>
        </w:r>
        <w:r>
          <w:fldChar w:fldCharType="end"/>
        </w:r>
      </w:p>
    </w:sdtContent>
  </w:sdt>
  <w:p w14:paraId="1FD96B77" w14:textId="77777777" w:rsidR="00F116C7"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437E" w14:textId="77777777" w:rsidR="00CB4379" w:rsidRDefault="00CB4379">
      <w:r>
        <w:separator/>
      </w:r>
    </w:p>
  </w:footnote>
  <w:footnote w:type="continuationSeparator" w:id="0">
    <w:p w14:paraId="080B92D2" w14:textId="77777777" w:rsidR="00CB4379" w:rsidRDefault="00CB4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A6E"/>
    <w:multiLevelType w:val="hybridMultilevel"/>
    <w:tmpl w:val="96387F00"/>
    <w:lvl w:ilvl="0" w:tplc="B3AEBE5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D282C"/>
    <w:multiLevelType w:val="hybridMultilevel"/>
    <w:tmpl w:val="A412C1D6"/>
    <w:lvl w:ilvl="0" w:tplc="E18A2350">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2346F"/>
    <w:multiLevelType w:val="hybridMultilevel"/>
    <w:tmpl w:val="6F94E7B2"/>
    <w:lvl w:ilvl="0" w:tplc="7EBC91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087C01"/>
    <w:multiLevelType w:val="hybridMultilevel"/>
    <w:tmpl w:val="1A963BE6"/>
    <w:lvl w:ilvl="0" w:tplc="DF6CB9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737A20"/>
    <w:multiLevelType w:val="hybridMultilevel"/>
    <w:tmpl w:val="8BD84718"/>
    <w:lvl w:ilvl="0" w:tplc="F9F4C2D8">
      <w:start w:val="1"/>
      <w:numFmt w:val="decimal"/>
      <w:lvlText w:val="%1."/>
      <w:lvlJc w:val="left"/>
      <w:pPr>
        <w:ind w:left="928"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4628F4"/>
    <w:multiLevelType w:val="hybridMultilevel"/>
    <w:tmpl w:val="688AD688"/>
    <w:lvl w:ilvl="0" w:tplc="D87A4CF4">
      <w:start w:val="1"/>
      <w:numFmt w:val="upperRoman"/>
      <w:lvlText w:val="%1."/>
      <w:lvlJc w:val="righ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0DF1587"/>
    <w:multiLevelType w:val="hybridMultilevel"/>
    <w:tmpl w:val="5566B5D0"/>
    <w:lvl w:ilvl="0" w:tplc="98BC0ED6">
      <w:start w:val="1"/>
      <w:numFmt w:val="bullet"/>
      <w:lvlText w:val=""/>
      <w:lvlJc w:val="left"/>
      <w:pPr>
        <w:ind w:left="1353" w:hanging="360"/>
      </w:pPr>
      <w:rPr>
        <w:rFonts w:ascii="Symbol" w:hAnsi="Symbol" w:hint="default"/>
        <w:b w:val="0"/>
        <w:i w:val="0"/>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6989757A"/>
    <w:multiLevelType w:val="hybridMultilevel"/>
    <w:tmpl w:val="17A0B3E2"/>
    <w:lvl w:ilvl="0" w:tplc="506487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0555630">
    <w:abstractNumId w:val="6"/>
  </w:num>
  <w:num w:numId="2" w16cid:durableId="975724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7695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256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048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7177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6819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9655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3821380">
    <w:abstractNumId w:val="5"/>
  </w:num>
  <w:num w:numId="10" w16cid:durableId="109478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F9"/>
    <w:rsid w:val="000465B4"/>
    <w:rsid w:val="000837D8"/>
    <w:rsid w:val="000A393A"/>
    <w:rsid w:val="000B6CDE"/>
    <w:rsid w:val="000E1613"/>
    <w:rsid w:val="00105574"/>
    <w:rsid w:val="00157D49"/>
    <w:rsid w:val="00170388"/>
    <w:rsid w:val="001933C4"/>
    <w:rsid w:val="00237375"/>
    <w:rsid w:val="00241704"/>
    <w:rsid w:val="0024773E"/>
    <w:rsid w:val="00260E37"/>
    <w:rsid w:val="00283672"/>
    <w:rsid w:val="002C2948"/>
    <w:rsid w:val="002D5398"/>
    <w:rsid w:val="00314A28"/>
    <w:rsid w:val="00321F3D"/>
    <w:rsid w:val="003235C3"/>
    <w:rsid w:val="00344B64"/>
    <w:rsid w:val="003E2CBF"/>
    <w:rsid w:val="003E3709"/>
    <w:rsid w:val="004B2285"/>
    <w:rsid w:val="004B757D"/>
    <w:rsid w:val="00501DD5"/>
    <w:rsid w:val="00512C0B"/>
    <w:rsid w:val="00531C63"/>
    <w:rsid w:val="005416E6"/>
    <w:rsid w:val="00544DF7"/>
    <w:rsid w:val="005B0C1C"/>
    <w:rsid w:val="005E465A"/>
    <w:rsid w:val="00654289"/>
    <w:rsid w:val="0078399D"/>
    <w:rsid w:val="00794E7F"/>
    <w:rsid w:val="007A38A7"/>
    <w:rsid w:val="0086130C"/>
    <w:rsid w:val="0086316D"/>
    <w:rsid w:val="00917BF6"/>
    <w:rsid w:val="009215D2"/>
    <w:rsid w:val="00933CA3"/>
    <w:rsid w:val="00981977"/>
    <w:rsid w:val="00985332"/>
    <w:rsid w:val="009C00CC"/>
    <w:rsid w:val="009D1B68"/>
    <w:rsid w:val="00A24934"/>
    <w:rsid w:val="00A646F9"/>
    <w:rsid w:val="00A707A6"/>
    <w:rsid w:val="00A92372"/>
    <w:rsid w:val="00AA7433"/>
    <w:rsid w:val="00AD644F"/>
    <w:rsid w:val="00B37046"/>
    <w:rsid w:val="00BD2573"/>
    <w:rsid w:val="00BD3CFD"/>
    <w:rsid w:val="00BF5887"/>
    <w:rsid w:val="00C30FB5"/>
    <w:rsid w:val="00CB4379"/>
    <w:rsid w:val="00CF7732"/>
    <w:rsid w:val="00D21A85"/>
    <w:rsid w:val="00D555D2"/>
    <w:rsid w:val="00DA1C01"/>
    <w:rsid w:val="00DF7070"/>
    <w:rsid w:val="00EE2C4D"/>
    <w:rsid w:val="00F006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DBAF"/>
  <w15:chartTrackingRefBased/>
  <w15:docId w15:val="{41A797E0-1871-40A1-9084-FB1E0E0D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46F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646F9"/>
    <w:pPr>
      <w:keepNext/>
      <w:widowControl w:val="0"/>
      <w:autoSpaceDE w:val="0"/>
      <w:autoSpaceDN w:val="0"/>
      <w:adjustRightInd w:val="0"/>
      <w:jc w:val="center"/>
      <w:outlineLvl w:val="0"/>
    </w:pPr>
    <w:rPr>
      <w:rFonts w:ascii="Arial" w:eastAsia="Arial Unicode MS" w:hAnsi="Arial"/>
      <w:b/>
      <w:bCs/>
      <w:sz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646F9"/>
    <w:rPr>
      <w:rFonts w:ascii="Arial" w:eastAsia="Arial Unicode MS" w:hAnsi="Arial" w:cs="Times New Roman"/>
      <w:b/>
      <w:bCs/>
      <w:sz w:val="20"/>
      <w:szCs w:val="24"/>
      <w:lang w:val="x-none" w:eastAsia="pl-PL"/>
    </w:rPr>
  </w:style>
  <w:style w:type="paragraph" w:styleId="Tekstpodstawowy2">
    <w:name w:val="Body Text 2"/>
    <w:basedOn w:val="Normalny"/>
    <w:link w:val="Tekstpodstawowy2Znak"/>
    <w:unhideWhenUsed/>
    <w:rsid w:val="00A646F9"/>
    <w:pPr>
      <w:jc w:val="both"/>
    </w:pPr>
  </w:style>
  <w:style w:type="character" w:customStyle="1" w:styleId="Tekstpodstawowy2Znak">
    <w:name w:val="Tekst podstawowy 2 Znak"/>
    <w:basedOn w:val="Domylnaczcionkaakapitu"/>
    <w:link w:val="Tekstpodstawowy2"/>
    <w:rsid w:val="00A646F9"/>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A646F9"/>
    <w:pPr>
      <w:spacing w:after="120"/>
    </w:pPr>
  </w:style>
  <w:style w:type="character" w:customStyle="1" w:styleId="TekstpodstawowyZnak">
    <w:name w:val="Tekst podstawowy Znak"/>
    <w:basedOn w:val="Domylnaczcionkaakapitu"/>
    <w:link w:val="Tekstpodstawowy"/>
    <w:uiPriority w:val="99"/>
    <w:rsid w:val="00A646F9"/>
    <w:rPr>
      <w:rFonts w:ascii="Times New Roman" w:eastAsia="Times New Roman" w:hAnsi="Times New Roman" w:cs="Times New Roman"/>
      <w:sz w:val="24"/>
      <w:szCs w:val="24"/>
      <w:lang w:eastAsia="pl-PL"/>
    </w:rPr>
  </w:style>
  <w:style w:type="paragraph" w:styleId="Tytu">
    <w:name w:val="Title"/>
    <w:basedOn w:val="Normalny"/>
    <w:link w:val="TytuZnak"/>
    <w:qFormat/>
    <w:rsid w:val="00A646F9"/>
    <w:pPr>
      <w:jc w:val="center"/>
      <w:outlineLvl w:val="0"/>
    </w:pPr>
    <w:rPr>
      <w:b/>
      <w:bCs/>
      <w:sz w:val="22"/>
    </w:rPr>
  </w:style>
  <w:style w:type="character" w:customStyle="1" w:styleId="TytuZnak">
    <w:name w:val="Tytuł Znak"/>
    <w:basedOn w:val="Domylnaczcionkaakapitu"/>
    <w:link w:val="Tytu"/>
    <w:rsid w:val="00A646F9"/>
    <w:rPr>
      <w:rFonts w:ascii="Times New Roman" w:eastAsia="Times New Roman" w:hAnsi="Times New Roman" w:cs="Times New Roman"/>
      <w:b/>
      <w:bCs/>
      <w:szCs w:val="24"/>
      <w:lang w:eastAsia="pl-PL"/>
    </w:rPr>
  </w:style>
  <w:style w:type="paragraph" w:styleId="Akapitzlist">
    <w:name w:val="List Paragraph"/>
    <w:basedOn w:val="Normalny"/>
    <w:uiPriority w:val="34"/>
    <w:qFormat/>
    <w:rsid w:val="00A646F9"/>
    <w:pPr>
      <w:ind w:left="720"/>
      <w:contextualSpacing/>
    </w:pPr>
  </w:style>
  <w:style w:type="character" w:styleId="Hipercze">
    <w:name w:val="Hyperlink"/>
    <w:basedOn w:val="Domylnaczcionkaakapitu"/>
    <w:uiPriority w:val="99"/>
    <w:unhideWhenUsed/>
    <w:rsid w:val="00A646F9"/>
    <w:rPr>
      <w:color w:val="0000FF"/>
      <w:u w:val="single"/>
    </w:rPr>
  </w:style>
  <w:style w:type="paragraph" w:styleId="Stopka">
    <w:name w:val="footer"/>
    <w:basedOn w:val="Normalny"/>
    <w:link w:val="StopkaZnak"/>
    <w:uiPriority w:val="99"/>
    <w:unhideWhenUsed/>
    <w:rsid w:val="00A646F9"/>
    <w:pPr>
      <w:tabs>
        <w:tab w:val="center" w:pos="4536"/>
        <w:tab w:val="right" w:pos="9072"/>
      </w:tabs>
    </w:pPr>
  </w:style>
  <w:style w:type="character" w:customStyle="1" w:styleId="StopkaZnak">
    <w:name w:val="Stopka Znak"/>
    <w:basedOn w:val="Domylnaczcionkaakapitu"/>
    <w:link w:val="Stopka"/>
    <w:uiPriority w:val="99"/>
    <w:rsid w:val="00A646F9"/>
    <w:rPr>
      <w:rFonts w:ascii="Times New Roman" w:eastAsia="Times New Roman" w:hAnsi="Times New Roman" w:cs="Times New Roman"/>
      <w:sz w:val="24"/>
      <w:szCs w:val="24"/>
      <w:lang w:eastAsia="pl-PL"/>
    </w:rPr>
  </w:style>
  <w:style w:type="paragraph" w:customStyle="1" w:styleId="Default">
    <w:name w:val="Default"/>
    <w:rsid w:val="00531C63"/>
    <w:pPr>
      <w:autoSpaceDE w:val="0"/>
      <w:autoSpaceDN w:val="0"/>
      <w:adjustRightInd w:val="0"/>
      <w:spacing w:after="0" w:line="240" w:lineRule="auto"/>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A7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30000040" TargetMode="External"/><Relationship Id="rId13" Type="http://schemas.openxmlformats.org/officeDocument/2006/relationships/hyperlink" Target="http://prawo.sejm.gov.pl/isap.nsf/DocDetails.xsp?id=WDU201800014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cpu.gov.pl/wp-content/uploads/2022/12/rekomendacje-gminnych-programow-202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22000160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sap.sejm.gov.pl/isap.nsf/DocDetails.xsp?id=WDU20230000040" TargetMode="External"/><Relationship Id="rId4" Type="http://schemas.openxmlformats.org/officeDocument/2006/relationships/settings" Target="settings.xml"/><Relationship Id="rId9" Type="http://schemas.openxmlformats.org/officeDocument/2006/relationships/hyperlink" Target="https://isap.sejm.gov.pl/isap.nsf/DocDetails.xsp?id=WDU20220001608" TargetMode="External"/><Relationship Id="rId14" Type="http://schemas.openxmlformats.org/officeDocument/2006/relationships/hyperlink" Target="http://prawo.sejm.gov.pl/isap.nsf/DocDetails.xsp?id=WDU2019000236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BEAC1-35C8-4E0A-AB45-03C4F6C6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3177</Words>
  <Characters>19068</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kstrach</dc:creator>
  <cp:keywords/>
  <dc:description/>
  <cp:lastModifiedBy>gpartyka</cp:lastModifiedBy>
  <cp:revision>2</cp:revision>
  <cp:lastPrinted>2023-04-14T10:21:00Z</cp:lastPrinted>
  <dcterms:created xsi:type="dcterms:W3CDTF">2023-04-21T10:13:00Z</dcterms:created>
  <dcterms:modified xsi:type="dcterms:W3CDTF">2023-04-21T10:13:00Z</dcterms:modified>
</cp:coreProperties>
</file>