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B26B" w14:textId="366E57FE" w:rsidR="00EE1064" w:rsidRPr="00CA1B0B" w:rsidRDefault="00EE1064" w:rsidP="00EE1064">
      <w:r w:rsidRPr="00CA1B0B">
        <w:t>OŚ. 6220.</w:t>
      </w:r>
      <w:r>
        <w:t>14</w:t>
      </w:r>
      <w:r w:rsidRPr="00CA1B0B">
        <w:t>.20</w:t>
      </w:r>
      <w:r>
        <w:t>22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09</w:t>
      </w:r>
      <w:r w:rsidRPr="00CA1B0B">
        <w:t>.</w:t>
      </w:r>
      <w:r>
        <w:t>02</w:t>
      </w:r>
      <w:r w:rsidRPr="00CA1B0B">
        <w:t>.20</w:t>
      </w:r>
      <w:r>
        <w:t xml:space="preserve">23 </w:t>
      </w:r>
      <w:r w:rsidRPr="00CA1B0B">
        <w:t>r.</w:t>
      </w:r>
    </w:p>
    <w:p w14:paraId="2E39ACA2" w14:textId="77777777" w:rsidR="00EE1064" w:rsidRPr="00CA1B0B" w:rsidRDefault="00EE1064" w:rsidP="00EE1064"/>
    <w:p w14:paraId="75A07CC5" w14:textId="77777777" w:rsidR="00EE1064" w:rsidRPr="00CA1B0B" w:rsidRDefault="00EE1064" w:rsidP="00EE1064"/>
    <w:p w14:paraId="28DF7B11" w14:textId="77777777" w:rsidR="00EE1064" w:rsidRPr="00CA1B0B" w:rsidRDefault="00EE1064" w:rsidP="00EE1064">
      <w:r w:rsidRPr="00CA1B0B">
        <w:tab/>
      </w:r>
      <w:r w:rsidRPr="00CA1B0B">
        <w:tab/>
      </w:r>
    </w:p>
    <w:p w14:paraId="20810B6D" w14:textId="77777777" w:rsidR="00EE1064" w:rsidRPr="00CA1B0B" w:rsidRDefault="00EE1064" w:rsidP="00EE1064"/>
    <w:p w14:paraId="11A01CAF" w14:textId="77777777" w:rsidR="00EE1064" w:rsidRPr="00CA1B0B" w:rsidRDefault="00EE1064" w:rsidP="00EE1064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46790F02" w14:textId="77777777" w:rsidR="00EE1064" w:rsidRPr="00CA1B0B" w:rsidRDefault="00EE1064" w:rsidP="00EE1064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2D41AABA" w14:textId="77777777" w:rsidR="00EE1064" w:rsidRPr="00CA1B0B" w:rsidRDefault="00EE1064" w:rsidP="00EE1064"/>
    <w:p w14:paraId="4B3F63BB" w14:textId="77777777" w:rsidR="00EE1064" w:rsidRPr="00F64565" w:rsidRDefault="00EE1064" w:rsidP="00EE1064"/>
    <w:p w14:paraId="59E1E5AF" w14:textId="77777777" w:rsidR="00EE1064" w:rsidRPr="00F64565" w:rsidRDefault="00EE1064" w:rsidP="00EE1064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22</w:t>
      </w:r>
      <w:r w:rsidRPr="00F64565">
        <w:t xml:space="preserve"> r., poz. </w:t>
      </w:r>
      <w:r>
        <w:t>1029 ze zm.</w:t>
      </w:r>
      <w:r w:rsidRPr="00F64565">
        <w:t xml:space="preserve">), podaje się do publicznej wiadomości, </w:t>
      </w:r>
    </w:p>
    <w:p w14:paraId="4A3541DE" w14:textId="77777777" w:rsidR="00EE1064" w:rsidRPr="00F64565" w:rsidRDefault="00EE1064" w:rsidP="00EE1064">
      <w:pPr>
        <w:jc w:val="both"/>
      </w:pPr>
    </w:p>
    <w:p w14:paraId="782CAC93" w14:textId="77777777" w:rsidR="00EE1064" w:rsidRPr="003A2A2A" w:rsidRDefault="00EE1064" w:rsidP="00EE1064">
      <w:pPr>
        <w:jc w:val="both"/>
        <w:rPr>
          <w:bCs/>
        </w:rPr>
      </w:pPr>
      <w:r>
        <w:t>że w dniu 9 lutego 2023</w:t>
      </w:r>
      <w:r w:rsidRPr="00F64565">
        <w:t xml:space="preserve"> roku została wydana przez Burmistrza Czechowic-Dziedzic decyzja</w:t>
      </w:r>
      <w:r>
        <w:t xml:space="preserve"> </w:t>
      </w:r>
      <w:r w:rsidRPr="00F64565">
        <w:t>nr OŚ.6220.</w:t>
      </w:r>
      <w:r>
        <w:t>14</w:t>
      </w:r>
      <w:r w:rsidRPr="00F64565">
        <w:t>.20</w:t>
      </w:r>
      <w:r>
        <w:t>22</w:t>
      </w:r>
      <w:r w:rsidRPr="00F64565">
        <w:t xml:space="preserve"> </w:t>
      </w:r>
      <w:r>
        <w:t xml:space="preserve">określająca środowiskowe uwarunkowania na realizację przedsięwzięcia pod nazwą: </w:t>
      </w:r>
      <w:r w:rsidRPr="00D010DF">
        <w:rPr>
          <w:b/>
        </w:rPr>
        <w:t>„Budowa hali produkcyjno-magazynowej z zapleczem socjalno-biurowym w Czechowicach</w:t>
      </w:r>
      <w:r>
        <w:rPr>
          <w:b/>
        </w:rPr>
        <w:t>-</w:t>
      </w:r>
      <w:r w:rsidRPr="00D010DF">
        <w:rPr>
          <w:b/>
        </w:rPr>
        <w:t>Dziedzicach przy ul. Górniczej 46, na działkach nr 4130/78, 4130/79 i 5620”</w:t>
      </w:r>
      <w:r>
        <w:rPr>
          <w:b/>
        </w:rPr>
        <w:t>.</w:t>
      </w:r>
      <w:r w:rsidRPr="00D010DF">
        <w:rPr>
          <w:b/>
          <w:bCs/>
        </w:rPr>
        <w:t xml:space="preserve"> </w:t>
      </w:r>
    </w:p>
    <w:p w14:paraId="64E575D1" w14:textId="77777777" w:rsidR="00EE1064" w:rsidRDefault="00EE1064" w:rsidP="00EE1064">
      <w:pPr>
        <w:jc w:val="both"/>
        <w:rPr>
          <w:b/>
        </w:rPr>
      </w:pPr>
    </w:p>
    <w:p w14:paraId="51E5BADA" w14:textId="21CE5456" w:rsidR="00EE1064" w:rsidRPr="00AE010E" w:rsidRDefault="00EE1064" w:rsidP="00EE1064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 w:rsidR="009070EB"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, w</w:t>
      </w:r>
      <w:r w:rsidR="009070EB"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753E148F" w14:textId="77777777" w:rsidR="00EE1064" w:rsidRPr="00F64565" w:rsidRDefault="00EE1064" w:rsidP="00EE1064">
      <w:pPr>
        <w:jc w:val="both"/>
      </w:pPr>
    </w:p>
    <w:p w14:paraId="69A7AA35" w14:textId="77777777" w:rsidR="00EE1064" w:rsidRPr="00F64565" w:rsidRDefault="00EE1064" w:rsidP="00EE1064">
      <w:pPr>
        <w:tabs>
          <w:tab w:val="left" w:pos="5599"/>
        </w:tabs>
      </w:pPr>
    </w:p>
    <w:p w14:paraId="6039A19F" w14:textId="77777777" w:rsidR="00EE1064" w:rsidRPr="00F64565" w:rsidRDefault="00EE1064" w:rsidP="00EE1064">
      <w:pPr>
        <w:tabs>
          <w:tab w:val="left" w:pos="5599"/>
        </w:tabs>
      </w:pPr>
    </w:p>
    <w:p w14:paraId="1DFA3FF5" w14:textId="77777777" w:rsidR="00EE1064" w:rsidRPr="00F64565" w:rsidRDefault="00EE1064" w:rsidP="00EE1064">
      <w:pPr>
        <w:tabs>
          <w:tab w:val="left" w:pos="5599"/>
        </w:tabs>
      </w:pPr>
    </w:p>
    <w:p w14:paraId="0976A8ED" w14:textId="09CDD98A" w:rsidR="009070EB" w:rsidRDefault="009070EB" w:rsidP="009070EB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Z up. BURMISTRZA</w:t>
      </w:r>
    </w:p>
    <w:p w14:paraId="283B4485" w14:textId="77777777" w:rsidR="009070EB" w:rsidRDefault="009070EB" w:rsidP="009070EB">
      <w:pPr>
        <w:tabs>
          <w:tab w:val="left" w:pos="1610"/>
        </w:tabs>
      </w:pPr>
    </w:p>
    <w:p w14:paraId="04C0738B" w14:textId="77777777" w:rsidR="009070EB" w:rsidRDefault="009070EB" w:rsidP="009070EB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0"/>
          <w:szCs w:val="20"/>
        </w:rPr>
        <w:t>Michał Polok</w:t>
      </w:r>
    </w:p>
    <w:p w14:paraId="661D4B13" w14:textId="77777777" w:rsidR="009070EB" w:rsidRDefault="009070EB" w:rsidP="009070EB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NACZELNIK</w:t>
      </w:r>
    </w:p>
    <w:p w14:paraId="0CD5FEDB" w14:textId="77777777" w:rsidR="009070EB" w:rsidRDefault="009070EB" w:rsidP="009070EB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>Wydziału Ochrony Środowiska i Rolnictwa</w:t>
      </w:r>
    </w:p>
    <w:p w14:paraId="247462C3" w14:textId="089EE111" w:rsidR="00EE1064" w:rsidRDefault="00EE1064" w:rsidP="00EE1064">
      <w:pPr>
        <w:tabs>
          <w:tab w:val="left" w:pos="5599"/>
        </w:tabs>
      </w:pPr>
    </w:p>
    <w:p w14:paraId="1FFD94A1" w14:textId="77777777" w:rsidR="00EE1064" w:rsidRDefault="00EE1064" w:rsidP="00EE1064">
      <w:pPr>
        <w:tabs>
          <w:tab w:val="left" w:pos="5599"/>
        </w:tabs>
      </w:pPr>
    </w:p>
    <w:p w14:paraId="5E3BAA65" w14:textId="77777777" w:rsidR="00EE1064" w:rsidRDefault="00EE1064" w:rsidP="00EE1064">
      <w:pPr>
        <w:tabs>
          <w:tab w:val="left" w:pos="5599"/>
        </w:tabs>
      </w:pPr>
    </w:p>
    <w:p w14:paraId="3204D097" w14:textId="77777777" w:rsidR="00EE1064" w:rsidRPr="00F64565" w:rsidRDefault="00EE1064" w:rsidP="00EE1064">
      <w:pPr>
        <w:tabs>
          <w:tab w:val="left" w:pos="5599"/>
        </w:tabs>
      </w:pPr>
    </w:p>
    <w:p w14:paraId="7DC2F9E8" w14:textId="77777777" w:rsidR="00EE1064" w:rsidRPr="00F64565" w:rsidRDefault="00EE1064" w:rsidP="00EE1064">
      <w:pPr>
        <w:tabs>
          <w:tab w:val="left" w:pos="5599"/>
        </w:tabs>
      </w:pPr>
    </w:p>
    <w:p w14:paraId="3BFA3D4E" w14:textId="77777777" w:rsidR="00EE1064" w:rsidRPr="00F64565" w:rsidRDefault="00EE1064" w:rsidP="00EE1064">
      <w:pPr>
        <w:tabs>
          <w:tab w:val="left" w:pos="5599"/>
        </w:tabs>
      </w:pPr>
    </w:p>
    <w:p w14:paraId="0A0EB547" w14:textId="77777777" w:rsidR="00EE1064" w:rsidRPr="00F64565" w:rsidRDefault="00EE1064" w:rsidP="00EE1064">
      <w:pPr>
        <w:tabs>
          <w:tab w:val="left" w:pos="5599"/>
        </w:tabs>
      </w:pPr>
    </w:p>
    <w:p w14:paraId="714D1365" w14:textId="77777777" w:rsidR="00EE1064" w:rsidRPr="00F64565" w:rsidRDefault="00EE1064" w:rsidP="00EE1064">
      <w:pPr>
        <w:tabs>
          <w:tab w:val="left" w:pos="5599"/>
        </w:tabs>
      </w:pPr>
    </w:p>
    <w:p w14:paraId="34EE0925" w14:textId="77777777" w:rsidR="00EE1064" w:rsidRPr="00F64565" w:rsidRDefault="00EE1064" w:rsidP="00EE1064">
      <w:pPr>
        <w:tabs>
          <w:tab w:val="left" w:pos="5599"/>
        </w:tabs>
      </w:pPr>
    </w:p>
    <w:p w14:paraId="2AE1A93C" w14:textId="77777777" w:rsidR="00EE1064" w:rsidRPr="00F64565" w:rsidRDefault="00EE1064" w:rsidP="00EE1064">
      <w:pPr>
        <w:tabs>
          <w:tab w:val="left" w:pos="5599"/>
        </w:tabs>
      </w:pPr>
    </w:p>
    <w:p w14:paraId="2E261FA4" w14:textId="77777777" w:rsidR="00EE1064" w:rsidRPr="00F64565" w:rsidRDefault="00EE1064" w:rsidP="00EE1064">
      <w:pPr>
        <w:tabs>
          <w:tab w:val="left" w:pos="5599"/>
        </w:tabs>
      </w:pPr>
    </w:p>
    <w:p w14:paraId="6D72786D" w14:textId="77777777" w:rsidR="004D3272" w:rsidRDefault="004D3272"/>
    <w:sectPr w:rsidR="004D3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70"/>
    <w:rsid w:val="004D3272"/>
    <w:rsid w:val="00824870"/>
    <w:rsid w:val="009070EB"/>
    <w:rsid w:val="00E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C3F4"/>
  <w15:chartTrackingRefBased/>
  <w15:docId w15:val="{84106F6D-90FE-4143-947E-E4D5F2B0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2023-02-10T08:51:00Z</dcterms:created>
  <dcterms:modified xsi:type="dcterms:W3CDTF">2023-02-10T09:28:00Z</dcterms:modified>
</cp:coreProperties>
</file>