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7D8E2B8A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72206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722065">
        <w:rPr>
          <w:rFonts w:ascii="Times New Roman" w:hAnsi="Times New Roman"/>
          <w:sz w:val="28"/>
          <w:szCs w:val="28"/>
        </w:rPr>
        <w:t>9.13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2646014E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 w:rsidR="00A1656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="0072206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 września</w:t>
      </w:r>
      <w:r w:rsidR="00A1656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Urzędu Miejskiego odbędzie </w:t>
      </w:r>
      <w:r w:rsidR="004F63F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się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Finansów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3FA269CE" w14:textId="237B89F3" w:rsidR="00A16568" w:rsidRDefault="00A16568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Omówienie funkcjonowania Miejskiego </w:t>
      </w:r>
      <w:r w:rsidR="00722065">
        <w:rPr>
          <w:rFonts w:ascii="Times New Roman" w:hAnsi="Times New Roman"/>
          <w:sz w:val="28"/>
          <w:szCs w:val="28"/>
        </w:rPr>
        <w:t>Domu Kultury</w:t>
      </w:r>
      <w:r>
        <w:rPr>
          <w:rFonts w:ascii="Times New Roman" w:hAnsi="Times New Roman"/>
          <w:sz w:val="28"/>
          <w:szCs w:val="28"/>
        </w:rPr>
        <w:t xml:space="preserve"> w Czechowicach-Dziedzicach.</w:t>
      </w:r>
    </w:p>
    <w:p w14:paraId="3444BDCF" w14:textId="413ABF54" w:rsidR="00A16568" w:rsidRDefault="00722065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Analiza sprawozdania z wykonania budżetu Gminy za I półrocze 2022 roku.</w:t>
      </w:r>
    </w:p>
    <w:p w14:paraId="1C696458" w14:textId="05CADD66" w:rsidR="0023164C" w:rsidRDefault="0023164C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 w dniu 2</w:t>
      </w:r>
      <w:r w:rsidR="00722065">
        <w:rPr>
          <w:rFonts w:ascii="Times New Roman" w:hAnsi="Times New Roman"/>
          <w:sz w:val="28"/>
          <w:szCs w:val="28"/>
        </w:rPr>
        <w:t xml:space="preserve">7 września </w:t>
      </w:r>
      <w:r>
        <w:rPr>
          <w:rFonts w:ascii="Times New Roman" w:hAnsi="Times New Roman"/>
          <w:sz w:val="28"/>
          <w:szCs w:val="28"/>
        </w:rPr>
        <w:t>2022 r.</w:t>
      </w:r>
    </w:p>
    <w:p w14:paraId="1BE7A029" w14:textId="4DCBBEF4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52</cp:revision>
  <cp:lastPrinted>2019-05-08T11:38:00Z</cp:lastPrinted>
  <dcterms:created xsi:type="dcterms:W3CDTF">2019-03-12T10:45:00Z</dcterms:created>
  <dcterms:modified xsi:type="dcterms:W3CDTF">2022-09-08T15:06:00Z</dcterms:modified>
</cp:coreProperties>
</file>