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FD3F" w14:textId="77777777" w:rsidR="00505299" w:rsidRPr="00505299" w:rsidRDefault="00505299" w:rsidP="00505299">
      <w:pPr>
        <w:pStyle w:val="NormalnyWeb"/>
        <w:rPr>
          <w:sz w:val="20"/>
          <w:szCs w:val="20"/>
        </w:rPr>
      </w:pPr>
      <w:r w:rsidRPr="00505299">
        <w:rPr>
          <w:sz w:val="20"/>
          <w:szCs w:val="20"/>
        </w:rPr>
        <w:t>Redakcja Dziennika Urzędowego Dziennik Urzędowy Województwa Śląskiego niniejszym przekazuje informację o ogłoszeniu aktu normatywnego / innego aktu prawnego w wojewódzkim dzienniku urzędowym:</w:t>
      </w:r>
    </w:p>
    <w:p w14:paraId="70843F1D" w14:textId="77777777" w:rsidR="00505299" w:rsidRPr="00505299" w:rsidRDefault="00505299" w:rsidP="00505299">
      <w:pPr>
        <w:pStyle w:val="Nagwek3"/>
        <w:rPr>
          <w:rFonts w:eastAsiaTheme="minorHAnsi"/>
          <w:sz w:val="20"/>
          <w:szCs w:val="20"/>
        </w:rPr>
      </w:pPr>
      <w:r w:rsidRPr="00505299">
        <w:rPr>
          <w:rFonts w:eastAsiaTheme="minorHAnsi"/>
          <w:sz w:val="20"/>
          <w:szCs w:val="20"/>
        </w:rPr>
        <w:t xml:space="preserve">Dane ogłoszonego aktu normatywnego / innego aktu prawnego: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495"/>
        <w:gridCol w:w="5577"/>
      </w:tblGrid>
      <w:tr w:rsidR="00505299" w:rsidRPr="00505299" w14:paraId="0F1276D1" w14:textId="77777777" w:rsidTr="00505299">
        <w:trPr>
          <w:tblCellSpacing w:w="15" w:type="dxa"/>
        </w:trPr>
        <w:tc>
          <w:tcPr>
            <w:tcW w:w="3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624A9" w14:textId="77777777" w:rsidR="00505299" w:rsidRPr="00505299" w:rsidRDefault="00505299">
            <w:pPr>
              <w:rPr>
                <w:sz w:val="20"/>
                <w:szCs w:val="20"/>
                <w:lang w:eastAsia="en-US"/>
              </w:rPr>
            </w:pPr>
            <w:r w:rsidRPr="00505299">
              <w:rPr>
                <w:sz w:val="20"/>
                <w:szCs w:val="20"/>
                <w:lang w:eastAsia="en-US"/>
              </w:rPr>
              <w:t>- rodzaj aktu: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93B3C" w14:textId="77777777" w:rsidR="00505299" w:rsidRPr="00505299" w:rsidRDefault="00505299">
            <w:pPr>
              <w:rPr>
                <w:sz w:val="20"/>
                <w:szCs w:val="20"/>
                <w:lang w:eastAsia="en-US"/>
              </w:rPr>
            </w:pPr>
            <w:r w:rsidRPr="00505299">
              <w:rPr>
                <w:sz w:val="20"/>
                <w:szCs w:val="20"/>
                <w:lang w:eastAsia="en-US"/>
              </w:rPr>
              <w:t>Uchwała</w:t>
            </w:r>
          </w:p>
        </w:tc>
      </w:tr>
      <w:tr w:rsidR="00505299" w:rsidRPr="00505299" w14:paraId="6A4B3AF1" w14:textId="77777777" w:rsidTr="005052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4F9E1" w14:textId="77777777" w:rsidR="00505299" w:rsidRPr="00505299" w:rsidRDefault="00505299">
            <w:pPr>
              <w:rPr>
                <w:sz w:val="20"/>
                <w:szCs w:val="20"/>
                <w:lang w:eastAsia="en-US"/>
              </w:rPr>
            </w:pPr>
            <w:r w:rsidRPr="00505299">
              <w:rPr>
                <w:sz w:val="20"/>
                <w:szCs w:val="20"/>
                <w:lang w:eastAsia="en-US"/>
              </w:rPr>
              <w:t>- numer aktu: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3114C" w14:textId="77777777" w:rsidR="00505299" w:rsidRPr="00505299" w:rsidRDefault="00505299">
            <w:pPr>
              <w:rPr>
                <w:sz w:val="20"/>
                <w:szCs w:val="20"/>
                <w:lang w:eastAsia="en-US"/>
              </w:rPr>
            </w:pPr>
            <w:r w:rsidRPr="00505299">
              <w:rPr>
                <w:sz w:val="20"/>
                <w:szCs w:val="20"/>
                <w:lang w:eastAsia="en-US"/>
              </w:rPr>
              <w:t>XL/465/21</w:t>
            </w:r>
          </w:p>
        </w:tc>
      </w:tr>
      <w:tr w:rsidR="00505299" w:rsidRPr="00505299" w14:paraId="4A9A874B" w14:textId="77777777" w:rsidTr="005052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12171" w14:textId="77777777" w:rsidR="00505299" w:rsidRPr="00505299" w:rsidRDefault="00505299">
            <w:pPr>
              <w:rPr>
                <w:sz w:val="20"/>
                <w:szCs w:val="20"/>
                <w:lang w:eastAsia="en-US"/>
              </w:rPr>
            </w:pPr>
            <w:r w:rsidRPr="00505299">
              <w:rPr>
                <w:sz w:val="20"/>
                <w:szCs w:val="20"/>
                <w:lang w:eastAsia="en-US"/>
              </w:rPr>
              <w:t>- organ wydający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CC97D" w14:textId="77777777" w:rsidR="00505299" w:rsidRPr="00505299" w:rsidRDefault="00505299">
            <w:pPr>
              <w:rPr>
                <w:sz w:val="20"/>
                <w:szCs w:val="20"/>
                <w:lang w:eastAsia="en-US"/>
              </w:rPr>
            </w:pPr>
            <w:r w:rsidRPr="00505299">
              <w:rPr>
                <w:sz w:val="20"/>
                <w:szCs w:val="20"/>
                <w:lang w:eastAsia="en-US"/>
              </w:rPr>
              <w:t>Rada Miejska w Czechowicach-Dziedzicach</w:t>
            </w:r>
          </w:p>
        </w:tc>
      </w:tr>
      <w:tr w:rsidR="00505299" w:rsidRPr="00505299" w14:paraId="7408FB8C" w14:textId="77777777" w:rsidTr="005052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51BA5" w14:textId="77777777" w:rsidR="00505299" w:rsidRPr="00505299" w:rsidRDefault="00505299">
            <w:pPr>
              <w:rPr>
                <w:sz w:val="20"/>
                <w:szCs w:val="20"/>
                <w:lang w:eastAsia="en-US"/>
              </w:rPr>
            </w:pPr>
            <w:r w:rsidRPr="00505299">
              <w:rPr>
                <w:sz w:val="20"/>
                <w:szCs w:val="20"/>
                <w:lang w:eastAsia="en-US"/>
              </w:rPr>
              <w:t>- data aktu: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242C9" w14:textId="77777777" w:rsidR="00505299" w:rsidRPr="00505299" w:rsidRDefault="00505299">
            <w:pPr>
              <w:rPr>
                <w:sz w:val="20"/>
                <w:szCs w:val="20"/>
                <w:lang w:eastAsia="en-US"/>
              </w:rPr>
            </w:pPr>
            <w:r w:rsidRPr="00505299">
              <w:rPr>
                <w:sz w:val="20"/>
                <w:szCs w:val="20"/>
                <w:lang w:eastAsia="en-US"/>
              </w:rPr>
              <w:t>2021-08-31</w:t>
            </w:r>
          </w:p>
        </w:tc>
      </w:tr>
      <w:tr w:rsidR="00505299" w:rsidRPr="00505299" w14:paraId="1203F12A" w14:textId="77777777" w:rsidTr="005052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72498" w14:textId="77777777" w:rsidR="00505299" w:rsidRPr="00505299" w:rsidRDefault="00505299">
            <w:pPr>
              <w:rPr>
                <w:sz w:val="20"/>
                <w:szCs w:val="20"/>
                <w:lang w:eastAsia="en-US"/>
              </w:rPr>
            </w:pPr>
            <w:r w:rsidRPr="00505299">
              <w:rPr>
                <w:sz w:val="20"/>
                <w:szCs w:val="20"/>
                <w:lang w:eastAsia="en-US"/>
              </w:rPr>
              <w:t>- tytuł aktu: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3A314" w14:textId="77777777" w:rsidR="00505299" w:rsidRPr="00505299" w:rsidRDefault="00505299">
            <w:pPr>
              <w:rPr>
                <w:sz w:val="20"/>
                <w:szCs w:val="20"/>
                <w:lang w:eastAsia="en-US"/>
              </w:rPr>
            </w:pPr>
            <w:r w:rsidRPr="00505299">
              <w:rPr>
                <w:sz w:val="20"/>
                <w:szCs w:val="20"/>
                <w:lang w:eastAsia="en-US"/>
              </w:rPr>
              <w:t>w sprawie uchwalenia zmiany miejscowego planu zagospodarowania przestrzennego części obszaru Gminy Czechowice-Dziedzice obejmującej tereny centrum miasta położone na południe od torów kolejowych – CENTRUM II, przyjętego uchwałą nr XLIX/548/18 Rady Miejskiej w Czechowicach- Dziedzicach z dnia 22 maja 2018 r., dla obszaru w rejonie ul. Stawowej i DK1</w:t>
            </w:r>
          </w:p>
        </w:tc>
      </w:tr>
    </w:tbl>
    <w:p w14:paraId="3C4782E5" w14:textId="77777777" w:rsidR="00505299" w:rsidRDefault="00505299" w:rsidP="00505299">
      <w:pPr>
        <w:pStyle w:val="Nagwek3"/>
        <w:rPr>
          <w:rFonts w:eastAsiaTheme="minorHAnsi"/>
        </w:rPr>
      </w:pPr>
      <w:r>
        <w:rPr>
          <w:rFonts w:eastAsiaTheme="minorHAnsi"/>
        </w:rPr>
        <w:t xml:space="preserve">Miejsce ogłoszenia: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310"/>
        <w:gridCol w:w="5762"/>
      </w:tblGrid>
      <w:tr w:rsidR="00505299" w14:paraId="1DF5DAC8" w14:textId="77777777" w:rsidTr="00505299">
        <w:trPr>
          <w:tblCellSpacing w:w="15" w:type="dxa"/>
        </w:trPr>
        <w:tc>
          <w:tcPr>
            <w:tcW w:w="3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5633C" w14:textId="77777777" w:rsidR="00505299" w:rsidRDefault="00505299">
            <w:pPr>
              <w:rPr>
                <w:lang w:eastAsia="en-US"/>
              </w:rPr>
            </w:pPr>
            <w:r>
              <w:rPr>
                <w:lang w:eastAsia="en-US"/>
              </w:rPr>
              <w:t>- Nazwa dziennika urzędowego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CB8AF" w14:textId="77777777" w:rsidR="00505299" w:rsidRDefault="00505299">
            <w:pPr>
              <w:rPr>
                <w:lang w:eastAsia="en-US"/>
              </w:rPr>
            </w:pPr>
            <w:r>
              <w:rPr>
                <w:lang w:eastAsia="en-US"/>
              </w:rPr>
              <w:t>Dziennik Urzędowy Województwa Śląskiego</w:t>
            </w:r>
          </w:p>
        </w:tc>
      </w:tr>
      <w:tr w:rsidR="00505299" w14:paraId="301617BC" w14:textId="77777777" w:rsidTr="005052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6EFE3" w14:textId="77777777" w:rsidR="00505299" w:rsidRDefault="00505299">
            <w:pPr>
              <w:rPr>
                <w:lang w:eastAsia="en-US"/>
              </w:rPr>
            </w:pPr>
            <w:r>
              <w:rPr>
                <w:lang w:eastAsia="en-US"/>
              </w:rPr>
              <w:t>- Rocznik: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DD15F" w14:textId="77777777" w:rsidR="00505299" w:rsidRDefault="00505299">
            <w:pPr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</w:tr>
      <w:tr w:rsidR="00505299" w14:paraId="63C33D66" w14:textId="77777777" w:rsidTr="005052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94244" w14:textId="77777777" w:rsidR="00505299" w:rsidRDefault="00505299">
            <w:pPr>
              <w:rPr>
                <w:lang w:eastAsia="en-US"/>
              </w:rPr>
            </w:pPr>
            <w:r>
              <w:rPr>
                <w:lang w:eastAsia="en-US"/>
              </w:rPr>
              <w:t>- Pozycja: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002AB" w14:textId="77777777" w:rsidR="00505299" w:rsidRDefault="00505299">
            <w:pPr>
              <w:rPr>
                <w:lang w:eastAsia="en-US"/>
              </w:rPr>
            </w:pPr>
            <w:r>
              <w:rPr>
                <w:lang w:eastAsia="en-US"/>
              </w:rPr>
              <w:t>5839</w:t>
            </w:r>
          </w:p>
        </w:tc>
      </w:tr>
      <w:tr w:rsidR="00505299" w14:paraId="44E6E8F4" w14:textId="77777777" w:rsidTr="005052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765BE" w14:textId="77777777" w:rsidR="00505299" w:rsidRDefault="0050529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Data ogłoszenia: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71540" w14:textId="77777777" w:rsidR="00505299" w:rsidRDefault="00505299">
            <w:pPr>
              <w:rPr>
                <w:lang w:eastAsia="en-US"/>
              </w:rPr>
            </w:pPr>
            <w:r>
              <w:rPr>
                <w:lang w:eastAsia="en-US"/>
              </w:rPr>
              <w:t>10 września 2021</w:t>
            </w:r>
          </w:p>
        </w:tc>
      </w:tr>
      <w:tr w:rsidR="00505299" w14:paraId="1F1F8EBC" w14:textId="77777777" w:rsidTr="005052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3B506" w14:textId="77777777" w:rsidR="00505299" w:rsidRDefault="00505299">
            <w:pPr>
              <w:rPr>
                <w:lang w:eastAsia="en-US"/>
              </w:rPr>
            </w:pPr>
            <w:r>
              <w:rPr>
                <w:lang w:eastAsia="en-US"/>
              </w:rPr>
              <w:t>- jednolity identyfikator aktu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4A5F4" w14:textId="77777777" w:rsidR="00505299" w:rsidRDefault="00505299">
            <w:pPr>
              <w:rPr>
                <w:lang w:eastAsia="en-US"/>
              </w:rPr>
            </w:pPr>
            <w:hyperlink r:id="rId4" w:history="1">
              <w:r>
                <w:rPr>
                  <w:rStyle w:val="Hipercze"/>
                  <w:lang w:eastAsia="en-US"/>
                </w:rPr>
                <w:t>http://dzienniki.slask.eu/ActDetails.aspx?year=2021&amp;poz=5839</w:t>
              </w:r>
            </w:hyperlink>
          </w:p>
        </w:tc>
      </w:tr>
    </w:tbl>
    <w:p w14:paraId="18817585" w14:textId="77777777" w:rsidR="006639F3" w:rsidRDefault="006639F3"/>
    <w:sectPr w:rsidR="00663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99"/>
    <w:rsid w:val="00505299"/>
    <w:rsid w:val="0066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16F4"/>
  <w15:chartTrackingRefBased/>
  <w15:docId w15:val="{2F382B54-ADED-4AF9-B5FD-F93BFB13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299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50529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299"/>
    <w:rPr>
      <w:rFonts w:ascii="Calibri" w:eastAsia="Times New Roman" w:hAnsi="Calibri" w:cs="Calibri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0529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052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zienniki.slask.eu/ActDetails.aspx?year=2021&amp;poz=58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</dc:creator>
  <cp:keywords/>
  <dc:description/>
  <cp:lastModifiedBy>ukaps</cp:lastModifiedBy>
  <cp:revision>1</cp:revision>
  <dcterms:created xsi:type="dcterms:W3CDTF">2021-09-10T09:11:00Z</dcterms:created>
  <dcterms:modified xsi:type="dcterms:W3CDTF">2021-09-10T09:12:00Z</dcterms:modified>
</cp:coreProperties>
</file>