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4A0ABD89" w14:textId="77777777" w:rsidR="007D720F" w:rsidRDefault="007D720F" w:rsidP="007D720F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BRM.0012.4.43.2022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Czechowice-Dziedzice, 2022.03.22.</w:t>
      </w:r>
    </w:p>
    <w:p w14:paraId="19161E64" w14:textId="77777777" w:rsidR="007D720F" w:rsidRDefault="007D720F" w:rsidP="007D720F">
      <w:pPr>
        <w:jc w:val="both"/>
        <w:rPr>
          <w:sz w:val="28"/>
          <w:szCs w:val="28"/>
          <w:lang w:eastAsia="en-US"/>
        </w:rPr>
      </w:pPr>
    </w:p>
    <w:p w14:paraId="0098B235" w14:textId="77777777" w:rsidR="007D720F" w:rsidRDefault="007D720F" w:rsidP="007D720F">
      <w:pPr>
        <w:jc w:val="both"/>
        <w:rPr>
          <w:sz w:val="28"/>
          <w:szCs w:val="28"/>
        </w:rPr>
      </w:pPr>
    </w:p>
    <w:p w14:paraId="7CF9407D" w14:textId="77777777" w:rsidR="007D720F" w:rsidRDefault="007D720F" w:rsidP="007D720F">
      <w:pPr>
        <w:jc w:val="both"/>
        <w:rPr>
          <w:sz w:val="28"/>
          <w:szCs w:val="28"/>
        </w:rPr>
      </w:pPr>
    </w:p>
    <w:p w14:paraId="15E66579" w14:textId="77777777" w:rsidR="007D720F" w:rsidRDefault="007D720F" w:rsidP="007D720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CF9BA3" w14:textId="77777777" w:rsidR="007D720F" w:rsidRDefault="007D720F" w:rsidP="007D720F">
      <w:pPr>
        <w:tabs>
          <w:tab w:val="left" w:pos="1843"/>
        </w:tabs>
        <w:jc w:val="both"/>
        <w:rPr>
          <w:sz w:val="28"/>
          <w:szCs w:val="28"/>
        </w:rPr>
      </w:pPr>
    </w:p>
    <w:p w14:paraId="31929D66" w14:textId="77777777" w:rsidR="007D720F" w:rsidRDefault="007D720F" w:rsidP="007D720F">
      <w:pPr>
        <w:rPr>
          <w:rFonts w:ascii="Calibri" w:eastAsia="Calibri" w:hAnsi="Calibri"/>
          <w:sz w:val="22"/>
          <w:szCs w:val="22"/>
          <w:lang w:eastAsia="en-US"/>
        </w:rPr>
      </w:pPr>
      <w:bookmarkStart w:id="0" w:name="_Hlk92719974"/>
    </w:p>
    <w:p w14:paraId="60AD1C15" w14:textId="77777777" w:rsidR="007D720F" w:rsidRDefault="007D720F" w:rsidP="007D720F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Uprzejmie informuję, że w dniu 29 marca 2022 r. o godz. 14.00  w sali nr 305 Urzędu Miejskiego w Czechowicach-Dziedzicach odbędzie się posiedzenie Komisji Oświaty, Kultury i Sportu Rady Miejskiej w Czechowicach-Dziedzicach.</w:t>
      </w:r>
    </w:p>
    <w:p w14:paraId="6C1B3D26" w14:textId="77777777" w:rsidR="007D720F" w:rsidRDefault="007D720F" w:rsidP="007D720F">
      <w:pPr>
        <w:jc w:val="both"/>
        <w:rPr>
          <w:sz w:val="28"/>
        </w:rPr>
      </w:pPr>
    </w:p>
    <w:p w14:paraId="6C05CDBE" w14:textId="77777777" w:rsidR="007D720F" w:rsidRDefault="007D720F" w:rsidP="007D720F">
      <w:pPr>
        <w:jc w:val="both"/>
        <w:rPr>
          <w:sz w:val="28"/>
        </w:rPr>
      </w:pPr>
      <w:r>
        <w:rPr>
          <w:sz w:val="28"/>
        </w:rPr>
        <w:t>Tematyka posiedzenia  :</w:t>
      </w:r>
    </w:p>
    <w:p w14:paraId="35B2E471" w14:textId="77777777" w:rsidR="007D720F" w:rsidRDefault="007D720F" w:rsidP="007D720F">
      <w:pPr>
        <w:jc w:val="both"/>
        <w:rPr>
          <w:sz w:val="28"/>
        </w:rPr>
      </w:pPr>
      <w:r>
        <w:rPr>
          <w:sz w:val="28"/>
        </w:rPr>
        <w:t>=================</w:t>
      </w:r>
    </w:p>
    <w:p w14:paraId="2AF2849D" w14:textId="77777777" w:rsidR="007D720F" w:rsidRDefault="007D720F" w:rsidP="007D720F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Opiniowanie projektów uchwał na sesję Rady Miejskiej w dniu 5 kwietnia 2022 r.</w:t>
      </w:r>
    </w:p>
    <w:p w14:paraId="34D65267" w14:textId="77777777" w:rsidR="007D720F" w:rsidRDefault="007D720F" w:rsidP="007D720F">
      <w:pPr>
        <w:pStyle w:val="Akapitzlist"/>
        <w:numPr>
          <w:ilvl w:val="0"/>
          <w:numId w:val="6"/>
        </w:numPr>
        <w:jc w:val="both"/>
        <w:rPr>
          <w:sz w:val="28"/>
          <w:szCs w:val="22"/>
        </w:rPr>
      </w:pPr>
      <w:r>
        <w:rPr>
          <w:sz w:val="28"/>
        </w:rPr>
        <w:t>Spotkanie z Dyrektorem ZOPO – wstępna analiza sytuacji oświatowej pod kątem nowego roku szkolnego; wydatki z budżetu gminy a subwencja oświatowa.</w:t>
      </w:r>
    </w:p>
    <w:p w14:paraId="1D240B51" w14:textId="77777777" w:rsidR="007D720F" w:rsidRDefault="007D720F" w:rsidP="007D720F">
      <w:pPr>
        <w:pStyle w:val="Akapitzlist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Sprawy bieżące </w:t>
      </w:r>
      <w:bookmarkEnd w:id="0"/>
    </w:p>
    <w:p w14:paraId="63BD5690" w14:textId="77777777" w:rsidR="00645518" w:rsidRPr="0019321C" w:rsidRDefault="00645518" w:rsidP="00645518">
      <w:pPr>
        <w:jc w:val="both"/>
        <w:rPr>
          <w:sz w:val="28"/>
        </w:rPr>
      </w:pPr>
    </w:p>
    <w:p w14:paraId="71AEC147" w14:textId="77777777" w:rsidR="00645518" w:rsidRPr="0019321C" w:rsidRDefault="00645518" w:rsidP="00645518">
      <w:pPr>
        <w:jc w:val="both"/>
        <w:rPr>
          <w:sz w:val="28"/>
        </w:rPr>
      </w:pPr>
    </w:p>
    <w:p w14:paraId="5F4A698A" w14:textId="10854E62" w:rsidR="00645518" w:rsidRPr="00645518" w:rsidRDefault="00645518" w:rsidP="00645518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Przewodnicząc</w:t>
      </w:r>
      <w:r w:rsidR="00831F4F">
        <w:rPr>
          <w:sz w:val="28"/>
        </w:rPr>
        <w:t>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31F4F">
        <w:rPr>
          <w:sz w:val="28"/>
        </w:rPr>
        <w:t xml:space="preserve">                  </w:t>
      </w:r>
      <w:r w:rsidR="000A1EC4">
        <w:rPr>
          <w:sz w:val="28"/>
        </w:rPr>
        <w:t xml:space="preserve">  </w:t>
      </w:r>
      <w:r>
        <w:rPr>
          <w:sz w:val="28"/>
        </w:rPr>
        <w:t>Komisji Oświaty, Kultury i Sportu</w:t>
      </w:r>
    </w:p>
    <w:p w14:paraId="4D473B4D" w14:textId="77777777" w:rsidR="000A1EC4" w:rsidRDefault="00645518" w:rsidP="006455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5DA8BF88" w14:textId="77777777" w:rsidR="000A1EC4" w:rsidRDefault="000A1EC4" w:rsidP="00645518">
      <w:pPr>
        <w:ind w:firstLine="708"/>
        <w:jc w:val="both"/>
        <w:rPr>
          <w:sz w:val="28"/>
          <w:szCs w:val="28"/>
        </w:rPr>
      </w:pPr>
    </w:p>
    <w:p w14:paraId="44BFC998" w14:textId="0116081D" w:rsidR="00645518" w:rsidRPr="0019321C" w:rsidRDefault="000A1EC4" w:rsidP="00645518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Magdalena Kubik</w:t>
      </w:r>
    </w:p>
    <w:p w14:paraId="2455FA52" w14:textId="77777777" w:rsidR="00053FAF" w:rsidRPr="0019321C" w:rsidRDefault="00053FAF" w:rsidP="00053FAF">
      <w:pPr>
        <w:jc w:val="both"/>
        <w:rPr>
          <w:sz w:val="28"/>
          <w:szCs w:val="28"/>
        </w:rPr>
      </w:pPr>
    </w:p>
    <w:p w14:paraId="1170E080" w14:textId="77777777" w:rsidR="00053FAF" w:rsidRPr="001C1230" w:rsidRDefault="00053FAF" w:rsidP="00053FAF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42565"/>
    <w:multiLevelType w:val="hybridMultilevel"/>
    <w:tmpl w:val="BF607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1EC4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3D8A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1EDA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0264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20F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1F4F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7C6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splucinska</cp:lastModifiedBy>
  <cp:revision>20</cp:revision>
  <dcterms:created xsi:type="dcterms:W3CDTF">2019-02-13T10:51:00Z</dcterms:created>
  <dcterms:modified xsi:type="dcterms:W3CDTF">2022-03-23T13:36:00Z</dcterms:modified>
</cp:coreProperties>
</file>