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7950" w14:textId="1B48F5EF" w:rsidR="00807B0D" w:rsidRPr="00BF39AE" w:rsidRDefault="00313D98" w:rsidP="00905A6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39AE">
        <w:rPr>
          <w:rFonts w:ascii="Arial" w:hAnsi="Arial" w:cs="Arial"/>
          <w:b/>
          <w:sz w:val="20"/>
          <w:szCs w:val="20"/>
        </w:rPr>
        <w:t>Załącznik nr 1 -</w:t>
      </w:r>
      <w:r w:rsidR="00905A6A">
        <w:rPr>
          <w:rFonts w:ascii="Arial" w:hAnsi="Arial" w:cs="Arial"/>
          <w:b/>
          <w:sz w:val="20"/>
          <w:szCs w:val="20"/>
        </w:rPr>
        <w:t xml:space="preserve"> </w:t>
      </w:r>
      <w:r w:rsidR="003251E7" w:rsidRPr="00BF39AE">
        <w:rPr>
          <w:rFonts w:ascii="Arial" w:hAnsi="Arial" w:cs="Arial"/>
          <w:b/>
          <w:sz w:val="20"/>
          <w:szCs w:val="20"/>
        </w:rPr>
        <w:t>K</w:t>
      </w:r>
      <w:r w:rsidR="00807B0D" w:rsidRPr="00BF39AE">
        <w:rPr>
          <w:rFonts w:ascii="Arial" w:hAnsi="Arial" w:cs="Arial"/>
          <w:b/>
          <w:sz w:val="20"/>
          <w:szCs w:val="20"/>
        </w:rPr>
        <w:t>lauzul</w:t>
      </w:r>
      <w:r w:rsidR="003251E7" w:rsidRPr="00BF39AE">
        <w:rPr>
          <w:rFonts w:ascii="Arial" w:hAnsi="Arial" w:cs="Arial"/>
          <w:b/>
          <w:sz w:val="20"/>
          <w:szCs w:val="20"/>
        </w:rPr>
        <w:t>a</w:t>
      </w:r>
      <w:r w:rsidR="00807B0D" w:rsidRPr="00BF39AE">
        <w:rPr>
          <w:rFonts w:ascii="Arial" w:hAnsi="Arial" w:cs="Arial"/>
          <w:b/>
          <w:sz w:val="20"/>
          <w:szCs w:val="20"/>
        </w:rPr>
        <w:t xml:space="preserve"> informacyjn</w:t>
      </w:r>
      <w:r w:rsidR="003251E7" w:rsidRPr="00BF39AE">
        <w:rPr>
          <w:rFonts w:ascii="Arial" w:hAnsi="Arial" w:cs="Arial"/>
          <w:b/>
          <w:sz w:val="20"/>
          <w:szCs w:val="20"/>
        </w:rPr>
        <w:t>a</w:t>
      </w:r>
      <w:r w:rsidR="00807B0D" w:rsidRPr="00BF39AE">
        <w:rPr>
          <w:rFonts w:ascii="Arial" w:hAnsi="Arial" w:cs="Arial"/>
          <w:b/>
          <w:sz w:val="20"/>
          <w:szCs w:val="20"/>
        </w:rPr>
        <w:t xml:space="preserve"> ogóln</w:t>
      </w:r>
      <w:r w:rsidR="003251E7" w:rsidRPr="00BF39AE">
        <w:rPr>
          <w:rFonts w:ascii="Arial" w:hAnsi="Arial" w:cs="Arial"/>
          <w:b/>
          <w:sz w:val="20"/>
          <w:szCs w:val="20"/>
        </w:rPr>
        <w:t>a</w:t>
      </w:r>
    </w:p>
    <w:p w14:paraId="575EE05B" w14:textId="1331F0B7" w:rsidR="009146C0" w:rsidRPr="00BF39AE" w:rsidRDefault="009146C0" w:rsidP="00905A6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DD1EB48" w14:textId="77777777" w:rsidR="009146C0" w:rsidRPr="00BF39AE" w:rsidRDefault="009146C0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3C1C66" w14:textId="02AAFA5E" w:rsidR="00DD1D27" w:rsidRPr="00BF39AE" w:rsidRDefault="00C2019B" w:rsidP="00905A6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Zgodnie z art. 13 ust. 1−2 </w:t>
      </w:r>
      <w:r w:rsidR="00C93C00" w:rsidRPr="00BF39AE">
        <w:rPr>
          <w:rFonts w:ascii="Arial" w:hAnsi="Arial" w:cs="Arial"/>
          <w:sz w:val="20"/>
          <w:szCs w:val="20"/>
        </w:rPr>
        <w:t>R</w:t>
      </w:r>
      <w:r w:rsidR="00C93C00" w:rsidRPr="00BF39AE">
        <w:rPr>
          <w:rFonts w:ascii="Arial" w:hAnsi="Arial" w:cs="Arial"/>
          <w:bCs/>
          <w:sz w:val="20"/>
          <w:szCs w:val="20"/>
        </w:rPr>
        <w:t xml:space="preserve">ozporządzenia Parlamentu Europejskiego i Rady (UE) 2016/679 </w:t>
      </w:r>
      <w:r w:rsidR="00A652BE">
        <w:rPr>
          <w:rFonts w:ascii="Arial" w:hAnsi="Arial" w:cs="Arial"/>
          <w:bCs/>
          <w:sz w:val="20"/>
          <w:szCs w:val="20"/>
        </w:rPr>
        <w:br/>
      </w:r>
      <w:r w:rsidR="00C93C00" w:rsidRPr="00BF39AE">
        <w:rPr>
          <w:rFonts w:ascii="Arial" w:hAnsi="Arial" w:cs="Arial"/>
          <w:bCs/>
          <w:sz w:val="20"/>
          <w:szCs w:val="20"/>
        </w:rPr>
        <w:t>z dnia</w:t>
      </w:r>
      <w:r w:rsidR="00F52B63" w:rsidRPr="00BF39AE">
        <w:rPr>
          <w:rFonts w:ascii="Arial" w:hAnsi="Arial" w:cs="Arial"/>
          <w:bCs/>
          <w:sz w:val="20"/>
          <w:szCs w:val="20"/>
        </w:rPr>
        <w:t xml:space="preserve"> </w:t>
      </w:r>
      <w:r w:rsidR="00C93C00" w:rsidRPr="00BF39AE">
        <w:rPr>
          <w:rFonts w:ascii="Arial" w:hAnsi="Arial" w:cs="Arial"/>
          <w:bCs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DC200F" w:rsidRPr="00BF39AE">
        <w:rPr>
          <w:rFonts w:ascii="Arial" w:hAnsi="Arial" w:cs="Arial"/>
          <w:bCs/>
          <w:sz w:val="20"/>
          <w:szCs w:val="20"/>
        </w:rPr>
        <w:t>, zwanego dalej w skrócie „RODO”</w:t>
      </w:r>
      <w:r w:rsidR="00C93C00" w:rsidRPr="00BF39AE">
        <w:rPr>
          <w:rFonts w:ascii="Arial" w:hAnsi="Arial" w:cs="Arial"/>
          <w:bCs/>
          <w:sz w:val="20"/>
          <w:szCs w:val="20"/>
        </w:rPr>
        <w:t xml:space="preserve">, </w:t>
      </w:r>
      <w:r w:rsidR="00164030" w:rsidRPr="00BF39AE">
        <w:rPr>
          <w:rFonts w:ascii="Arial" w:hAnsi="Arial" w:cs="Arial"/>
          <w:sz w:val="20"/>
          <w:szCs w:val="20"/>
        </w:rPr>
        <w:t>informujemy, że:</w:t>
      </w:r>
    </w:p>
    <w:p w14:paraId="021A369F" w14:textId="77777777" w:rsidR="00C2019B" w:rsidRPr="00BF39AE" w:rsidRDefault="00C2019B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49DC80" w14:textId="493A844D" w:rsidR="005E65C4" w:rsidRPr="00BF39AE" w:rsidRDefault="004B635B" w:rsidP="00905A6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</w:t>
      </w:r>
      <w:r w:rsidR="00C2019B" w:rsidRPr="00BF39AE">
        <w:rPr>
          <w:rFonts w:ascii="Arial" w:hAnsi="Arial" w:cs="Arial"/>
          <w:sz w:val="20"/>
          <w:szCs w:val="20"/>
        </w:rPr>
        <w:t xml:space="preserve">dministratorem </w:t>
      </w:r>
      <w:r w:rsidR="00455EF7" w:rsidRPr="00BF39AE">
        <w:rPr>
          <w:rFonts w:ascii="Arial" w:hAnsi="Arial" w:cs="Arial"/>
          <w:sz w:val="20"/>
          <w:szCs w:val="20"/>
        </w:rPr>
        <w:t xml:space="preserve">Pani/Pana </w:t>
      </w:r>
      <w:r w:rsidR="00C2019B" w:rsidRPr="00BF39AE">
        <w:rPr>
          <w:rFonts w:ascii="Arial" w:hAnsi="Arial" w:cs="Arial"/>
          <w:sz w:val="20"/>
          <w:szCs w:val="20"/>
        </w:rPr>
        <w:t xml:space="preserve">danych osobowych </w:t>
      </w:r>
      <w:r w:rsidR="00C93C00" w:rsidRPr="00BF39AE">
        <w:rPr>
          <w:rFonts w:ascii="Arial" w:hAnsi="Arial" w:cs="Arial"/>
          <w:sz w:val="20"/>
          <w:szCs w:val="20"/>
        </w:rPr>
        <w:t>jest Burmistrz Czechowic-</w:t>
      </w:r>
      <w:r w:rsidR="005E65C4" w:rsidRPr="00BF39AE">
        <w:rPr>
          <w:rFonts w:ascii="Arial" w:hAnsi="Arial" w:cs="Arial"/>
          <w:sz w:val="20"/>
          <w:szCs w:val="20"/>
        </w:rPr>
        <w:t>Dziedzic</w:t>
      </w:r>
      <w:r w:rsidR="00905A6A">
        <w:rPr>
          <w:rFonts w:ascii="Arial" w:hAnsi="Arial" w:cs="Arial"/>
          <w:sz w:val="20"/>
          <w:szCs w:val="20"/>
        </w:rPr>
        <w:t xml:space="preserve"> - </w:t>
      </w:r>
      <w:r w:rsidR="005E65C4" w:rsidRPr="00BF39AE">
        <w:rPr>
          <w:rFonts w:ascii="Arial" w:hAnsi="Arial" w:cs="Arial"/>
          <w:sz w:val="20"/>
          <w:szCs w:val="20"/>
        </w:rPr>
        <w:t>dane kontaktowe: 43-502 Czechowice-Dziedzice pl. Jana Pawła II 1, tel.: 32</w:t>
      </w:r>
      <w:r w:rsidR="00905A6A">
        <w:rPr>
          <w:rFonts w:ascii="Arial" w:hAnsi="Arial" w:cs="Arial"/>
          <w:sz w:val="20"/>
          <w:szCs w:val="20"/>
        </w:rPr>
        <w:t> </w:t>
      </w:r>
      <w:r w:rsidR="005E65C4" w:rsidRPr="00BF39AE">
        <w:rPr>
          <w:rFonts w:ascii="Arial" w:hAnsi="Arial" w:cs="Arial"/>
          <w:sz w:val="20"/>
          <w:szCs w:val="20"/>
        </w:rPr>
        <w:t xml:space="preserve">214-71-10, </w:t>
      </w:r>
      <w:r w:rsidR="00905A6A">
        <w:rPr>
          <w:rFonts w:ascii="Arial" w:hAnsi="Arial" w:cs="Arial"/>
          <w:sz w:val="20"/>
          <w:szCs w:val="20"/>
        </w:rPr>
        <w:br/>
      </w:r>
      <w:r w:rsidR="005E65C4" w:rsidRPr="00BF39AE">
        <w:rPr>
          <w:rFonts w:ascii="Arial" w:hAnsi="Arial" w:cs="Arial"/>
          <w:sz w:val="20"/>
          <w:szCs w:val="20"/>
        </w:rPr>
        <w:t>fax: 32</w:t>
      </w:r>
      <w:r w:rsidR="00905A6A">
        <w:rPr>
          <w:rFonts w:ascii="Arial" w:hAnsi="Arial" w:cs="Arial"/>
          <w:sz w:val="20"/>
          <w:szCs w:val="20"/>
        </w:rPr>
        <w:t> </w:t>
      </w:r>
      <w:r w:rsidR="005E65C4" w:rsidRPr="00BF39AE">
        <w:rPr>
          <w:rFonts w:ascii="Arial" w:hAnsi="Arial" w:cs="Arial"/>
          <w:sz w:val="20"/>
          <w:szCs w:val="20"/>
        </w:rPr>
        <w:t xml:space="preserve">214-71-52, e-mail: um@um.czechowice-dziedzice.pl, strona internetowa: www.czechowice-dziedzice.pl oraz </w:t>
      </w:r>
      <w:hyperlink r:id="rId7" w:history="1">
        <w:r w:rsidR="005E65C4" w:rsidRPr="00BF39AE">
          <w:rPr>
            <w:rStyle w:val="Hipercze"/>
            <w:rFonts w:ascii="Arial" w:hAnsi="Arial" w:cs="Arial"/>
            <w:color w:val="auto"/>
            <w:sz w:val="20"/>
            <w:szCs w:val="20"/>
          </w:rPr>
          <w:t>www.bip.czechowice-dziedzice.pl</w:t>
        </w:r>
      </w:hyperlink>
      <w:r w:rsidR="005E65C4" w:rsidRPr="00BF39AE">
        <w:rPr>
          <w:rFonts w:ascii="Arial" w:hAnsi="Arial" w:cs="Arial"/>
          <w:sz w:val="20"/>
          <w:szCs w:val="20"/>
        </w:rPr>
        <w:t>;</w:t>
      </w:r>
    </w:p>
    <w:p w14:paraId="4687C8C3" w14:textId="77777777" w:rsidR="005E65C4" w:rsidRPr="00BF39AE" w:rsidRDefault="005E65C4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7D4362" w14:textId="2D749C7C" w:rsidR="00C2019B" w:rsidRPr="00BF39AE" w:rsidRDefault="004B635B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Administrator wyznaczył Inspektora </w:t>
      </w:r>
      <w:r w:rsidR="00671C02" w:rsidRPr="00BF39AE">
        <w:rPr>
          <w:rFonts w:ascii="Arial" w:hAnsi="Arial" w:cs="Arial"/>
          <w:sz w:val="20"/>
          <w:szCs w:val="20"/>
        </w:rPr>
        <w:t>Ochrony Danych</w:t>
      </w:r>
      <w:r w:rsidRPr="00BF39AE">
        <w:rPr>
          <w:rFonts w:ascii="Arial" w:hAnsi="Arial" w:cs="Arial"/>
          <w:sz w:val="20"/>
          <w:szCs w:val="20"/>
        </w:rPr>
        <w:t>, z którym można się skontaktować pod numerem telefon</w:t>
      </w:r>
      <w:r w:rsidR="007A759C" w:rsidRPr="00BF39AE">
        <w:rPr>
          <w:rFonts w:ascii="Arial" w:hAnsi="Arial" w:cs="Arial"/>
          <w:sz w:val="20"/>
          <w:szCs w:val="20"/>
        </w:rPr>
        <w:t>u</w:t>
      </w:r>
      <w:r w:rsidRPr="00BF39AE">
        <w:rPr>
          <w:rFonts w:ascii="Arial" w:hAnsi="Arial" w:cs="Arial"/>
          <w:sz w:val="20"/>
          <w:szCs w:val="20"/>
        </w:rPr>
        <w:t xml:space="preserve"> 32</w:t>
      </w:r>
      <w:r w:rsidR="00120AEC">
        <w:rPr>
          <w:rFonts w:ascii="Arial" w:hAnsi="Arial" w:cs="Arial"/>
          <w:sz w:val="20"/>
          <w:szCs w:val="20"/>
        </w:rPr>
        <w:t> </w:t>
      </w:r>
      <w:r w:rsidRPr="00BF39AE">
        <w:rPr>
          <w:rFonts w:ascii="Arial" w:hAnsi="Arial" w:cs="Arial"/>
          <w:sz w:val="20"/>
          <w:szCs w:val="20"/>
        </w:rPr>
        <w:t>214</w:t>
      </w:r>
      <w:r w:rsidR="00120AEC">
        <w:rPr>
          <w:rFonts w:ascii="Arial" w:hAnsi="Arial" w:cs="Arial"/>
          <w:sz w:val="20"/>
          <w:szCs w:val="20"/>
        </w:rPr>
        <w:t>-</w:t>
      </w:r>
      <w:r w:rsidRPr="00BF39AE">
        <w:rPr>
          <w:rFonts w:ascii="Arial" w:hAnsi="Arial" w:cs="Arial"/>
          <w:sz w:val="20"/>
          <w:szCs w:val="20"/>
        </w:rPr>
        <w:t>71</w:t>
      </w:r>
      <w:r w:rsidR="00120AEC">
        <w:rPr>
          <w:rFonts w:ascii="Arial" w:hAnsi="Arial" w:cs="Arial"/>
          <w:sz w:val="20"/>
          <w:szCs w:val="20"/>
        </w:rPr>
        <w:t>-</w:t>
      </w:r>
      <w:r w:rsidRPr="00BF39AE">
        <w:rPr>
          <w:rFonts w:ascii="Arial" w:hAnsi="Arial" w:cs="Arial"/>
          <w:sz w:val="20"/>
          <w:szCs w:val="20"/>
        </w:rPr>
        <w:t>53</w:t>
      </w:r>
      <w:r w:rsidR="00A174D2" w:rsidRPr="00BF39AE">
        <w:rPr>
          <w:rFonts w:ascii="Arial" w:hAnsi="Arial" w:cs="Arial"/>
          <w:sz w:val="20"/>
          <w:szCs w:val="20"/>
        </w:rPr>
        <w:t xml:space="preserve">, mailowo pod adresem </w:t>
      </w:r>
      <w:hyperlink r:id="rId8" w:history="1">
        <w:r w:rsidR="005E65C4" w:rsidRPr="00BF39AE">
          <w:rPr>
            <w:rStyle w:val="Hipercze"/>
            <w:rFonts w:ascii="Arial" w:hAnsi="Arial" w:cs="Arial"/>
            <w:color w:val="auto"/>
            <w:sz w:val="20"/>
            <w:szCs w:val="20"/>
          </w:rPr>
          <w:t>oid@um.czechowice-dziedzice.pl</w:t>
        </w:r>
      </w:hyperlink>
      <w:r w:rsidR="00A174D2" w:rsidRPr="00BF39AE">
        <w:rPr>
          <w:rFonts w:ascii="Arial" w:hAnsi="Arial" w:cs="Arial"/>
          <w:sz w:val="20"/>
          <w:szCs w:val="20"/>
        </w:rPr>
        <w:t xml:space="preserve"> lub za pośrednictwem poczty tradycyjnej na adres siedziby Administratora</w:t>
      </w:r>
      <w:r w:rsidRPr="00BF39AE">
        <w:rPr>
          <w:rFonts w:ascii="Arial" w:hAnsi="Arial" w:cs="Arial"/>
          <w:sz w:val="20"/>
          <w:szCs w:val="20"/>
        </w:rPr>
        <w:t>;</w:t>
      </w:r>
    </w:p>
    <w:p w14:paraId="548EBF65" w14:textId="77777777" w:rsidR="00883D1C" w:rsidRPr="00BF39AE" w:rsidRDefault="00883D1C" w:rsidP="00905A6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035179C2" w14:textId="1A680D53" w:rsidR="00883D1C" w:rsidRPr="00BF39AE" w:rsidRDefault="000836C6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</w:t>
      </w:r>
      <w:r w:rsidR="00883D1C" w:rsidRPr="00BF39AE">
        <w:rPr>
          <w:rFonts w:ascii="Arial" w:hAnsi="Arial" w:cs="Arial"/>
          <w:sz w:val="20"/>
          <w:szCs w:val="20"/>
        </w:rPr>
        <w:t>rzetwarzanie danych może odbywać się w związku z realizacją zadań własnych bądź zleconych Gminie Czechowice-Dziedzice</w:t>
      </w:r>
      <w:r w:rsidR="00414BB8" w:rsidRPr="00BF39AE">
        <w:rPr>
          <w:rFonts w:ascii="Arial" w:hAnsi="Arial" w:cs="Arial"/>
          <w:sz w:val="20"/>
          <w:szCs w:val="20"/>
        </w:rPr>
        <w:t xml:space="preserve"> wykonywanych przez Burmistrza Czechowic-Dziedzic przy pomocy </w:t>
      </w:r>
      <w:r w:rsidR="00883D1C" w:rsidRPr="00BF39AE">
        <w:rPr>
          <w:rFonts w:ascii="Arial" w:hAnsi="Arial" w:cs="Arial"/>
          <w:sz w:val="20"/>
          <w:szCs w:val="20"/>
        </w:rPr>
        <w:t>Urzęd</w:t>
      </w:r>
      <w:r w:rsidR="00414BB8" w:rsidRPr="00BF39AE">
        <w:rPr>
          <w:rFonts w:ascii="Arial" w:hAnsi="Arial" w:cs="Arial"/>
          <w:sz w:val="20"/>
          <w:szCs w:val="20"/>
        </w:rPr>
        <w:t>u</w:t>
      </w:r>
      <w:r w:rsidR="00883D1C" w:rsidRPr="00BF39AE">
        <w:rPr>
          <w:rFonts w:ascii="Arial" w:hAnsi="Arial" w:cs="Arial"/>
          <w:sz w:val="20"/>
          <w:szCs w:val="20"/>
        </w:rPr>
        <w:t xml:space="preserve"> Miejskie</w:t>
      </w:r>
      <w:r w:rsidR="00414BB8" w:rsidRPr="00BF39AE">
        <w:rPr>
          <w:rFonts w:ascii="Arial" w:hAnsi="Arial" w:cs="Arial"/>
          <w:sz w:val="20"/>
          <w:szCs w:val="20"/>
        </w:rPr>
        <w:t>go</w:t>
      </w:r>
      <w:r w:rsidR="00883D1C" w:rsidRPr="00BF39AE">
        <w:rPr>
          <w:rFonts w:ascii="Arial" w:hAnsi="Arial" w:cs="Arial"/>
          <w:sz w:val="20"/>
          <w:szCs w:val="20"/>
        </w:rPr>
        <w:t xml:space="preserve"> w Czechowicach-Dziedzicach określonych przepisami prawa, w szczególności w art. 7 i 8 ustawy z dnia</w:t>
      </w:r>
      <w:r w:rsidR="00414BB8" w:rsidRPr="00BF39AE">
        <w:rPr>
          <w:rFonts w:ascii="Arial" w:hAnsi="Arial" w:cs="Arial"/>
          <w:sz w:val="20"/>
          <w:szCs w:val="20"/>
        </w:rPr>
        <w:t xml:space="preserve"> </w:t>
      </w:r>
      <w:r w:rsidR="00F624FB" w:rsidRPr="00BF39AE">
        <w:rPr>
          <w:rFonts w:ascii="Arial" w:hAnsi="Arial" w:cs="Arial"/>
          <w:sz w:val="20"/>
          <w:szCs w:val="20"/>
        </w:rPr>
        <w:t>8 marca 1990 r.</w:t>
      </w:r>
      <w:r w:rsidR="00BF39AE">
        <w:rPr>
          <w:rFonts w:ascii="Arial" w:hAnsi="Arial" w:cs="Arial"/>
          <w:sz w:val="20"/>
          <w:szCs w:val="20"/>
        </w:rPr>
        <w:t xml:space="preserve"> </w:t>
      </w:r>
      <w:r w:rsidR="00F624FB" w:rsidRPr="00BF39AE">
        <w:rPr>
          <w:rFonts w:ascii="Arial" w:hAnsi="Arial" w:cs="Arial"/>
          <w:sz w:val="20"/>
          <w:szCs w:val="20"/>
        </w:rPr>
        <w:t>o</w:t>
      </w:r>
      <w:r w:rsidR="00883D1C" w:rsidRPr="00BF39AE">
        <w:rPr>
          <w:rFonts w:ascii="Arial" w:hAnsi="Arial" w:cs="Arial"/>
          <w:sz w:val="20"/>
          <w:szCs w:val="20"/>
        </w:rPr>
        <w:t xml:space="preserve"> samorządzie gminnym</w:t>
      </w:r>
      <w:r w:rsidR="00F624FB" w:rsidRPr="00BF39AE">
        <w:rPr>
          <w:rFonts w:ascii="Arial" w:hAnsi="Arial" w:cs="Arial"/>
          <w:sz w:val="20"/>
          <w:szCs w:val="20"/>
        </w:rPr>
        <w:t xml:space="preserve"> </w:t>
      </w:r>
      <w:r w:rsidR="00883D1C" w:rsidRPr="00BF39AE">
        <w:rPr>
          <w:rFonts w:ascii="Arial" w:hAnsi="Arial" w:cs="Arial"/>
          <w:sz w:val="20"/>
          <w:szCs w:val="20"/>
        </w:rPr>
        <w:t xml:space="preserve">w celu realizacji przysługujących uprawnień, bądź spełnienia obowiązków określonych </w:t>
      </w:r>
      <w:r w:rsidRPr="00BF39AE">
        <w:rPr>
          <w:rFonts w:ascii="Arial" w:hAnsi="Arial" w:cs="Arial"/>
          <w:sz w:val="20"/>
          <w:szCs w:val="20"/>
        </w:rPr>
        <w:t>tymi przepisami prawa albo jest to niezbędne do wykonania zadania realizowanego</w:t>
      </w:r>
      <w:r w:rsidR="00F624FB" w:rsidRPr="00BF39AE"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 xml:space="preserve">w interesie publicznym lub w ramach sprawowania władzy publicznej powierzonej administratorowi. </w:t>
      </w:r>
    </w:p>
    <w:p w14:paraId="67B8C8D0" w14:textId="43B6F531" w:rsidR="009703B9" w:rsidRPr="00BF39AE" w:rsidRDefault="000836C6" w:rsidP="00905A6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Przetwarzanie może być również niezbędne w celu wykonania umowy, której stroną jest osoba, której dane dotyczą, lub do podjęcia działań na żądanie osoby, której dane dotyczą prze</w:t>
      </w:r>
      <w:r w:rsidR="00F624FB" w:rsidRPr="00BF39AE">
        <w:rPr>
          <w:rFonts w:ascii="Arial" w:hAnsi="Arial" w:cs="Arial"/>
          <w:sz w:val="20"/>
          <w:szCs w:val="20"/>
        </w:rPr>
        <w:t>d</w:t>
      </w:r>
      <w:r w:rsidRPr="00BF39AE">
        <w:rPr>
          <w:rFonts w:ascii="Arial" w:hAnsi="Arial" w:cs="Arial"/>
          <w:sz w:val="20"/>
          <w:szCs w:val="20"/>
        </w:rPr>
        <w:t xml:space="preserve"> zawarciem umowy.</w:t>
      </w:r>
    </w:p>
    <w:p w14:paraId="36FCBC64" w14:textId="77777777" w:rsidR="00A174D2" w:rsidRPr="00BF39AE" w:rsidRDefault="00A4490B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Przetwarzanie może być również niezbędne do w</w:t>
      </w:r>
      <w:r w:rsidR="00A174D2" w:rsidRPr="00BF39AE">
        <w:rPr>
          <w:rFonts w:ascii="Arial" w:hAnsi="Arial" w:cs="Arial"/>
          <w:sz w:val="20"/>
          <w:szCs w:val="20"/>
        </w:rPr>
        <w:t>ypełnienia obowiązków i wykonywania szczególnych praw przez Administratora lub osobę, której dane dotyczą, w dziedzinie prawa pracy, zabezpieczenia społecznego</w:t>
      </w:r>
      <w:r w:rsidRPr="00BF39AE">
        <w:rPr>
          <w:rFonts w:ascii="Arial" w:hAnsi="Arial" w:cs="Arial"/>
          <w:sz w:val="20"/>
          <w:szCs w:val="20"/>
        </w:rPr>
        <w:t xml:space="preserve"> </w:t>
      </w:r>
      <w:r w:rsidR="00A174D2" w:rsidRPr="00BF39AE">
        <w:rPr>
          <w:rFonts w:ascii="Arial" w:hAnsi="Arial" w:cs="Arial"/>
          <w:sz w:val="20"/>
          <w:szCs w:val="20"/>
        </w:rPr>
        <w:t>i ochrony socjalnej, o ile jest to dozwolone prawem Unii lub prawem państwa członkowskiego, lub porozumieniem zbiorowym na mocy prawa państwa członkowskiego przewidującymi odpowiednie zabezpieczenia praw podstawowych inter</w:t>
      </w:r>
      <w:r w:rsidRPr="00BF39AE">
        <w:rPr>
          <w:rFonts w:ascii="Arial" w:hAnsi="Arial" w:cs="Arial"/>
          <w:sz w:val="20"/>
          <w:szCs w:val="20"/>
        </w:rPr>
        <w:t>esów osoby, której dane dotyczą.</w:t>
      </w:r>
    </w:p>
    <w:p w14:paraId="18D4173B" w14:textId="77777777" w:rsidR="00A174D2" w:rsidRPr="00BF39AE" w:rsidRDefault="00A4490B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Przetwarzanie danych może odbywać się w celu </w:t>
      </w:r>
      <w:r w:rsidR="00A174D2" w:rsidRPr="00BF39AE">
        <w:rPr>
          <w:rFonts w:ascii="Arial" w:hAnsi="Arial" w:cs="Arial"/>
          <w:sz w:val="20"/>
          <w:szCs w:val="20"/>
        </w:rPr>
        <w:t>ustalenia, dochodzenia lub obrony roszczeń</w:t>
      </w:r>
      <w:r w:rsidRPr="00BF39AE">
        <w:rPr>
          <w:rFonts w:ascii="Arial" w:hAnsi="Arial" w:cs="Arial"/>
          <w:sz w:val="20"/>
          <w:szCs w:val="20"/>
        </w:rPr>
        <w:t xml:space="preserve">. </w:t>
      </w:r>
    </w:p>
    <w:p w14:paraId="1B8BF02D" w14:textId="462B8D9B" w:rsidR="00A174D2" w:rsidRPr="00BF39AE" w:rsidRDefault="00A174D2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Mogą także wystąpić przypadki w których będą Państwo proszeni o wyrażenie zgody na przetwarzanie danych osobowych w określonym celu.</w:t>
      </w:r>
      <w:r w:rsidR="00905A6A"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>W takim przypadku zostaną Państwo poinformowani o celu przetwarzania oraz zakresie wyrażonej zgody.</w:t>
      </w:r>
    </w:p>
    <w:p w14:paraId="6289BB99" w14:textId="77777777" w:rsidR="00A174D2" w:rsidRPr="00BF39AE" w:rsidRDefault="00A174D2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EEC0D6" w14:textId="1ED717C0" w:rsidR="003D2983" w:rsidRPr="00BF39AE" w:rsidRDefault="00A4490B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</w:t>
      </w:r>
      <w:r w:rsidR="00B07788" w:rsidRPr="00BF39AE">
        <w:rPr>
          <w:rFonts w:ascii="Arial" w:hAnsi="Arial" w:cs="Arial"/>
          <w:sz w:val="20"/>
          <w:szCs w:val="20"/>
        </w:rPr>
        <w:t xml:space="preserve">ane osobowe mogą być udostępnione </w:t>
      </w:r>
      <w:r w:rsidR="00C43A92" w:rsidRPr="00BF39AE">
        <w:rPr>
          <w:rFonts w:ascii="Arial" w:hAnsi="Arial" w:cs="Arial"/>
          <w:sz w:val="20"/>
          <w:szCs w:val="20"/>
        </w:rPr>
        <w:t xml:space="preserve">innym </w:t>
      </w:r>
      <w:r w:rsidR="00185132" w:rsidRPr="00BF39AE">
        <w:rPr>
          <w:rFonts w:ascii="Arial" w:hAnsi="Arial" w:cs="Arial"/>
          <w:sz w:val="20"/>
          <w:szCs w:val="20"/>
        </w:rPr>
        <w:t xml:space="preserve">podmiotom </w:t>
      </w:r>
      <w:r w:rsidR="00223891" w:rsidRPr="00BF39AE">
        <w:rPr>
          <w:rFonts w:ascii="Arial" w:hAnsi="Arial" w:cs="Arial"/>
          <w:sz w:val="20"/>
          <w:szCs w:val="20"/>
        </w:rPr>
        <w:t xml:space="preserve">uprawnionym do ich przetwarzania </w:t>
      </w:r>
      <w:r w:rsidR="00185132" w:rsidRPr="00BF39AE">
        <w:rPr>
          <w:rFonts w:ascii="Arial" w:hAnsi="Arial" w:cs="Arial"/>
          <w:sz w:val="20"/>
          <w:szCs w:val="20"/>
        </w:rPr>
        <w:t>na podstawie przepisów prawa</w:t>
      </w:r>
      <w:r w:rsidR="00223891" w:rsidRPr="00BF39AE">
        <w:rPr>
          <w:rFonts w:ascii="Arial" w:hAnsi="Arial" w:cs="Arial"/>
          <w:sz w:val="20"/>
          <w:szCs w:val="20"/>
        </w:rPr>
        <w:t xml:space="preserve"> oraz podmiotom świadczącym asystę</w:t>
      </w:r>
      <w:r w:rsidR="00BF39AE">
        <w:rPr>
          <w:rFonts w:ascii="Arial" w:hAnsi="Arial" w:cs="Arial"/>
          <w:sz w:val="20"/>
          <w:szCs w:val="20"/>
        </w:rPr>
        <w:t xml:space="preserve"> </w:t>
      </w:r>
      <w:r w:rsidR="00223891" w:rsidRPr="00BF39AE">
        <w:rPr>
          <w:rFonts w:ascii="Arial" w:hAnsi="Arial" w:cs="Arial"/>
          <w:sz w:val="20"/>
          <w:szCs w:val="20"/>
        </w:rPr>
        <w:t>i wsparcie techniczne dla systemów informatycznych i teleinformatycznych, w których są przetwarzane Pana/Pani dane.</w:t>
      </w:r>
    </w:p>
    <w:p w14:paraId="5A68ACEE" w14:textId="77777777" w:rsidR="009703B9" w:rsidRPr="00BF39AE" w:rsidRDefault="009703B9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BF0278" w14:textId="7A510359" w:rsidR="003D2983" w:rsidRPr="00BF39AE" w:rsidRDefault="00223891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Pan</w:t>
      </w:r>
      <w:r w:rsidR="00386422" w:rsidRPr="00BF39AE">
        <w:rPr>
          <w:rFonts w:ascii="Arial" w:hAnsi="Arial" w:cs="Arial"/>
          <w:sz w:val="20"/>
          <w:szCs w:val="20"/>
        </w:rPr>
        <w:t>i</w:t>
      </w:r>
      <w:r w:rsidRPr="00BF39AE">
        <w:rPr>
          <w:rFonts w:ascii="Arial" w:hAnsi="Arial" w:cs="Arial"/>
          <w:sz w:val="20"/>
          <w:szCs w:val="20"/>
        </w:rPr>
        <w:t>/Pan</w:t>
      </w:r>
      <w:r w:rsidR="00386422" w:rsidRPr="00BF39AE">
        <w:rPr>
          <w:rFonts w:ascii="Arial" w:hAnsi="Arial" w:cs="Arial"/>
          <w:sz w:val="20"/>
          <w:szCs w:val="20"/>
        </w:rPr>
        <w:t>a</w:t>
      </w:r>
      <w:r w:rsidRPr="00BF39AE">
        <w:rPr>
          <w:rFonts w:ascii="Arial" w:hAnsi="Arial" w:cs="Arial"/>
          <w:sz w:val="20"/>
          <w:szCs w:val="20"/>
        </w:rPr>
        <w:t xml:space="preserve"> dane osobowe</w:t>
      </w:r>
      <w:r w:rsidR="009703B9" w:rsidRPr="00BF39AE">
        <w:rPr>
          <w:rFonts w:ascii="Arial" w:hAnsi="Arial" w:cs="Arial"/>
          <w:sz w:val="20"/>
          <w:szCs w:val="20"/>
        </w:rPr>
        <w:t xml:space="preserve"> będą przechowywane </w:t>
      </w:r>
      <w:r w:rsidRPr="00BF39AE">
        <w:rPr>
          <w:rFonts w:ascii="Arial" w:hAnsi="Arial" w:cs="Arial"/>
          <w:sz w:val="20"/>
          <w:szCs w:val="20"/>
        </w:rPr>
        <w:t xml:space="preserve">jedynie w okresie niezbędnym do spełnienia celu, dla którego zostały zebrane lub w okresie wskazanym przepisami prawa. Po spełnieniu celu, dla którego </w:t>
      </w:r>
      <w:r w:rsidR="00F624FB" w:rsidRPr="00BF39AE">
        <w:rPr>
          <w:rFonts w:ascii="Arial" w:hAnsi="Arial" w:cs="Arial"/>
          <w:sz w:val="20"/>
          <w:szCs w:val="20"/>
        </w:rPr>
        <w:t>P</w:t>
      </w:r>
      <w:r w:rsidRPr="00BF39AE">
        <w:rPr>
          <w:rFonts w:ascii="Arial" w:hAnsi="Arial" w:cs="Arial"/>
          <w:sz w:val="20"/>
          <w:szCs w:val="20"/>
        </w:rPr>
        <w:t>ani/Pana dane zostały zebrane, mogą one być przechowywane jedynie</w:t>
      </w:r>
      <w:r w:rsidR="00F52B63" w:rsidRPr="00BF39AE"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 xml:space="preserve">w celach archiwalnych, przez okres, który wyznaczony zostanie przede wszystkich na podstawie </w:t>
      </w:r>
      <w:r w:rsidR="009703B9" w:rsidRPr="00BF39AE">
        <w:rPr>
          <w:rFonts w:ascii="Arial" w:hAnsi="Arial" w:cs="Arial"/>
          <w:sz w:val="20"/>
          <w:szCs w:val="20"/>
        </w:rPr>
        <w:t>r</w:t>
      </w:r>
      <w:r w:rsidR="003D2983" w:rsidRPr="00BF39AE">
        <w:rPr>
          <w:rFonts w:ascii="Arial" w:hAnsi="Arial" w:cs="Arial"/>
          <w:sz w:val="20"/>
          <w:szCs w:val="20"/>
        </w:rPr>
        <w:t>ozporządzeni</w:t>
      </w:r>
      <w:r w:rsidRPr="00BF39AE">
        <w:rPr>
          <w:rFonts w:ascii="Arial" w:hAnsi="Arial" w:cs="Arial"/>
          <w:sz w:val="20"/>
          <w:szCs w:val="20"/>
        </w:rPr>
        <w:t>a</w:t>
      </w:r>
      <w:r w:rsidR="003D2983" w:rsidRPr="00BF39AE">
        <w:rPr>
          <w:rFonts w:ascii="Arial" w:hAnsi="Arial" w:cs="Arial"/>
          <w:sz w:val="20"/>
          <w:szCs w:val="20"/>
        </w:rPr>
        <w:t xml:space="preserve"> Prezesa Rady Ministrów z dnia 18 stycznia 2011</w:t>
      </w:r>
      <w:r w:rsidR="00E2201E" w:rsidRPr="00BF39AE">
        <w:rPr>
          <w:rFonts w:ascii="Arial" w:hAnsi="Arial" w:cs="Arial"/>
          <w:sz w:val="20"/>
          <w:szCs w:val="20"/>
        </w:rPr>
        <w:t> </w:t>
      </w:r>
      <w:r w:rsidR="003D2983" w:rsidRPr="00BF39AE">
        <w:rPr>
          <w:rFonts w:ascii="Arial" w:hAnsi="Arial" w:cs="Arial"/>
          <w:sz w:val="20"/>
          <w:szCs w:val="20"/>
        </w:rPr>
        <w:t>r. w sprawie instrukcji kancelaryjnej, jednolitych rzeczowych wykazów akt oraz instrukcji w sprawie organizacji</w:t>
      </w:r>
      <w:r w:rsidR="00F52B63" w:rsidRPr="00BF39AE">
        <w:rPr>
          <w:rFonts w:ascii="Arial" w:hAnsi="Arial" w:cs="Arial"/>
          <w:sz w:val="20"/>
          <w:szCs w:val="20"/>
        </w:rPr>
        <w:t xml:space="preserve"> </w:t>
      </w:r>
      <w:r w:rsidR="003D2983" w:rsidRPr="00BF39AE">
        <w:rPr>
          <w:rFonts w:ascii="Arial" w:hAnsi="Arial" w:cs="Arial"/>
          <w:sz w:val="20"/>
          <w:szCs w:val="20"/>
        </w:rPr>
        <w:t>i zakresu działania archiwów zakładowyc</w:t>
      </w:r>
      <w:r w:rsidR="00C43A92" w:rsidRPr="00BF39AE">
        <w:rPr>
          <w:rFonts w:ascii="Arial" w:hAnsi="Arial" w:cs="Arial"/>
          <w:sz w:val="20"/>
          <w:szCs w:val="20"/>
        </w:rPr>
        <w:t>h</w:t>
      </w:r>
      <w:r w:rsidRPr="00BF39AE">
        <w:rPr>
          <w:rFonts w:ascii="Arial" w:hAnsi="Arial" w:cs="Arial"/>
          <w:sz w:val="20"/>
          <w:szCs w:val="20"/>
        </w:rPr>
        <w:t>, chyba że przepisy szczególne stanowią inaczej</w:t>
      </w:r>
      <w:r w:rsidR="00C43A92" w:rsidRPr="00BF39AE">
        <w:rPr>
          <w:rFonts w:ascii="Arial" w:hAnsi="Arial" w:cs="Arial"/>
          <w:sz w:val="20"/>
          <w:szCs w:val="20"/>
        </w:rPr>
        <w:t>;</w:t>
      </w:r>
    </w:p>
    <w:p w14:paraId="46CEB7E5" w14:textId="0A98063F" w:rsidR="00F54C1C" w:rsidRDefault="00F54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5345165" w14:textId="77777777" w:rsidR="00DC200F" w:rsidRPr="00BF39AE" w:rsidRDefault="00DC200F" w:rsidP="00905A6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0371A13D" w14:textId="77777777" w:rsidR="00DC200F" w:rsidRPr="00BF39AE" w:rsidRDefault="00DC200F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39435ADB" w14:textId="77777777" w:rsidR="00DC200F" w:rsidRPr="00BF39AE" w:rsidRDefault="00FA06D3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dostępu do treści swoich danych osobowych,</w:t>
      </w:r>
    </w:p>
    <w:p w14:paraId="68015827" w14:textId="77777777" w:rsidR="00FA06D3" w:rsidRPr="00BF39AE" w:rsidRDefault="00FA06D3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sprostowania swoich danych osobowych,</w:t>
      </w:r>
    </w:p>
    <w:p w14:paraId="169FACC8" w14:textId="77777777" w:rsidR="00FA06D3" w:rsidRPr="00BF39AE" w:rsidRDefault="00FA06D3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usunięcia swoich danych osobowych,</w:t>
      </w:r>
    </w:p>
    <w:p w14:paraId="06B43B9E" w14:textId="77777777" w:rsidR="00FA06D3" w:rsidRPr="00BF39AE" w:rsidRDefault="00FA06D3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ograniczenia przetwarzania swoich danych osobowych,</w:t>
      </w:r>
    </w:p>
    <w:p w14:paraId="4B5FD066" w14:textId="77777777" w:rsidR="00FA06D3" w:rsidRPr="00BF39AE" w:rsidRDefault="00FA06D3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przenoszenia swoich danych osobowych,</w:t>
      </w:r>
    </w:p>
    <w:p w14:paraId="35CAB524" w14:textId="77777777" w:rsidR="00FA06D3" w:rsidRPr="00BF39AE" w:rsidRDefault="00FA06D3" w:rsidP="00905A6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 ponadto, posiada Pani/Pan prawo do wniesienia sprzeciwu wobec przetwarzania Pani/Pana danych;</w:t>
      </w:r>
    </w:p>
    <w:p w14:paraId="3C9408FC" w14:textId="77777777" w:rsidR="009703B9" w:rsidRPr="00BF39AE" w:rsidRDefault="009703B9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297C66" w14:textId="1D071311" w:rsidR="00E2201E" w:rsidRPr="00BF39AE" w:rsidRDefault="00455EF7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Tam, gdzie do przetwarzania danych osobowych konieczne jest </w:t>
      </w:r>
      <w:r w:rsidR="00E2201E" w:rsidRPr="00BF39AE">
        <w:rPr>
          <w:rFonts w:ascii="Arial" w:hAnsi="Arial" w:cs="Arial"/>
          <w:sz w:val="20"/>
          <w:szCs w:val="20"/>
        </w:rPr>
        <w:t>wyra</w:t>
      </w:r>
      <w:r w:rsidRPr="00BF39AE">
        <w:rPr>
          <w:rFonts w:ascii="Arial" w:hAnsi="Arial" w:cs="Arial"/>
          <w:sz w:val="20"/>
          <w:szCs w:val="20"/>
        </w:rPr>
        <w:t>żenie</w:t>
      </w:r>
      <w:r w:rsidR="00E2201E" w:rsidRPr="00BF39AE">
        <w:rPr>
          <w:rFonts w:ascii="Arial" w:hAnsi="Arial" w:cs="Arial"/>
          <w:sz w:val="20"/>
          <w:szCs w:val="20"/>
        </w:rPr>
        <w:t xml:space="preserve"> zgod</w:t>
      </w:r>
      <w:r w:rsidRPr="00BF39AE">
        <w:rPr>
          <w:rFonts w:ascii="Arial" w:hAnsi="Arial" w:cs="Arial"/>
          <w:sz w:val="20"/>
          <w:szCs w:val="20"/>
        </w:rPr>
        <w:t>y</w:t>
      </w:r>
      <w:r w:rsidR="00A338E8" w:rsidRPr="00BF39AE">
        <w:rPr>
          <w:rFonts w:ascii="Arial" w:hAnsi="Arial" w:cs="Arial"/>
          <w:sz w:val="20"/>
          <w:szCs w:val="20"/>
        </w:rPr>
        <w:t>,</w:t>
      </w:r>
      <w:r w:rsidR="00E2201E" w:rsidRPr="00BF39AE"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>zawsze ma Pani/Pan prawo nie wyrazić zgody, a w przypadku jej wcześniejszego wyrażenia do</w:t>
      </w:r>
      <w:r w:rsidR="00E2201E" w:rsidRPr="00BF39AE">
        <w:rPr>
          <w:rFonts w:ascii="Arial" w:hAnsi="Arial" w:cs="Arial"/>
          <w:sz w:val="20"/>
          <w:szCs w:val="20"/>
        </w:rPr>
        <w:t xml:space="preserve"> cofnięcia zgody na przetwarzanie danych osobowych</w:t>
      </w:r>
      <w:r w:rsidRPr="00BF39AE">
        <w:rPr>
          <w:rFonts w:ascii="Arial" w:hAnsi="Arial" w:cs="Arial"/>
          <w:sz w:val="20"/>
          <w:szCs w:val="20"/>
        </w:rPr>
        <w:t xml:space="preserve">. </w:t>
      </w:r>
    </w:p>
    <w:p w14:paraId="50960828" w14:textId="77777777" w:rsidR="00F22C8C" w:rsidRPr="00BF39AE" w:rsidRDefault="00F22C8C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C3BBBA" w14:textId="77777777" w:rsidR="00CD25A3" w:rsidRPr="00BF39AE" w:rsidRDefault="00F76415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Każda </w:t>
      </w:r>
      <w:r w:rsidR="003F1C4E" w:rsidRPr="00BF39AE">
        <w:rPr>
          <w:rFonts w:ascii="Arial" w:hAnsi="Arial" w:cs="Arial"/>
          <w:sz w:val="20"/>
          <w:szCs w:val="20"/>
        </w:rPr>
        <w:t xml:space="preserve">osoba, której dane osobowe </w:t>
      </w:r>
      <w:r w:rsidR="00425529" w:rsidRPr="00BF39AE">
        <w:rPr>
          <w:rFonts w:ascii="Arial" w:hAnsi="Arial" w:cs="Arial"/>
          <w:sz w:val="20"/>
          <w:szCs w:val="20"/>
        </w:rPr>
        <w:t>dotyczą</w:t>
      </w:r>
      <w:r w:rsidR="003F1C4E" w:rsidRPr="00BF39AE">
        <w:rPr>
          <w:rFonts w:ascii="Arial" w:hAnsi="Arial" w:cs="Arial"/>
          <w:sz w:val="20"/>
          <w:szCs w:val="20"/>
        </w:rPr>
        <w:t xml:space="preserve">, </w:t>
      </w:r>
      <w:r w:rsidR="00CD25A3" w:rsidRPr="00BF39AE">
        <w:rPr>
          <w:rFonts w:ascii="Arial" w:hAnsi="Arial" w:cs="Arial"/>
          <w:sz w:val="20"/>
          <w:szCs w:val="20"/>
        </w:rPr>
        <w:t>ma prawo wniesien</w:t>
      </w:r>
      <w:r w:rsidR="00C43A92" w:rsidRPr="00BF39AE">
        <w:rPr>
          <w:rFonts w:ascii="Arial" w:hAnsi="Arial" w:cs="Arial"/>
          <w:sz w:val="20"/>
          <w:szCs w:val="20"/>
        </w:rPr>
        <w:t>ia skargi do organu nadzorczego</w:t>
      </w:r>
      <w:r w:rsidR="00E562DE" w:rsidRPr="00BF39AE">
        <w:rPr>
          <w:rFonts w:ascii="Arial" w:hAnsi="Arial" w:cs="Arial"/>
          <w:sz w:val="20"/>
          <w:szCs w:val="20"/>
        </w:rPr>
        <w:t xml:space="preserve"> – Prezesa Urzędu Ochrony Danych Osobowych</w:t>
      </w:r>
      <w:r w:rsidR="00C43A92" w:rsidRPr="00BF39AE">
        <w:rPr>
          <w:rFonts w:ascii="Arial" w:hAnsi="Arial" w:cs="Arial"/>
          <w:sz w:val="20"/>
          <w:szCs w:val="20"/>
        </w:rPr>
        <w:t>;</w:t>
      </w:r>
    </w:p>
    <w:p w14:paraId="3E059634" w14:textId="77777777" w:rsidR="009703B9" w:rsidRPr="00BF39AE" w:rsidRDefault="009703B9" w:rsidP="00905A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60153D" w14:textId="77777777" w:rsidR="00F76415" w:rsidRPr="00BF39AE" w:rsidRDefault="00F76415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</w:t>
      </w:r>
      <w:r w:rsidR="00CD25A3" w:rsidRPr="00BF39AE">
        <w:rPr>
          <w:rFonts w:ascii="Arial" w:hAnsi="Arial" w:cs="Arial"/>
          <w:sz w:val="20"/>
          <w:szCs w:val="20"/>
        </w:rPr>
        <w:t xml:space="preserve">odanie </w:t>
      </w:r>
      <w:r w:rsidRPr="00BF39AE">
        <w:rPr>
          <w:rFonts w:ascii="Arial" w:hAnsi="Arial" w:cs="Arial"/>
          <w:sz w:val="20"/>
          <w:szCs w:val="20"/>
        </w:rPr>
        <w:t xml:space="preserve">przez Panią/Pana </w:t>
      </w:r>
      <w:r w:rsidR="00CD25A3" w:rsidRPr="00BF39AE">
        <w:rPr>
          <w:rFonts w:ascii="Arial" w:hAnsi="Arial" w:cs="Arial"/>
          <w:sz w:val="20"/>
          <w:szCs w:val="20"/>
        </w:rPr>
        <w:t xml:space="preserve">danych osobowych </w:t>
      </w:r>
      <w:r w:rsidRPr="00BF39AE">
        <w:rPr>
          <w:rFonts w:ascii="Arial" w:hAnsi="Arial" w:cs="Arial"/>
          <w:sz w:val="20"/>
          <w:szCs w:val="20"/>
        </w:rPr>
        <w:t>może być wymogiem:</w:t>
      </w:r>
    </w:p>
    <w:p w14:paraId="3C1BC8E2" w14:textId="77777777" w:rsidR="00F76415" w:rsidRPr="00BF39AE" w:rsidRDefault="00F76415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ustawowym,</w:t>
      </w:r>
    </w:p>
    <w:p w14:paraId="10F66C88" w14:textId="77777777" w:rsidR="00F76415" w:rsidRPr="00BF39AE" w:rsidRDefault="00F76415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umownym, lub</w:t>
      </w:r>
    </w:p>
    <w:p w14:paraId="58AE5C7F" w14:textId="77777777" w:rsidR="00F76415" w:rsidRPr="00BF39AE" w:rsidRDefault="00F76415" w:rsidP="00905A6A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warunkiem zawarcia umowy,</w:t>
      </w:r>
    </w:p>
    <w:p w14:paraId="341F4BBB" w14:textId="77777777" w:rsidR="00F76415" w:rsidRPr="00BF39AE" w:rsidRDefault="00F76415" w:rsidP="00905A6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do których podania będzie Pani/Pan zobowiązana/y.</w:t>
      </w:r>
    </w:p>
    <w:p w14:paraId="2FA90560" w14:textId="77777777" w:rsidR="00F76415" w:rsidRPr="00BF39AE" w:rsidRDefault="00F76415" w:rsidP="00905A6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023FEF72" w14:textId="77777777" w:rsidR="00F76415" w:rsidRPr="00BF39AE" w:rsidRDefault="00F76415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b w:val="0"/>
          <w:sz w:val="20"/>
          <w:szCs w:val="20"/>
        </w:rPr>
        <w:t xml:space="preserve">W przypadku, gdy będzie istniał obowiązek ustawowy lub konieczność realizacji nałożonych na </w:t>
      </w:r>
      <w:r w:rsidR="00AB1A37" w:rsidRPr="00BF39AE">
        <w:rPr>
          <w:rStyle w:val="StrongEmphasis"/>
          <w:rFonts w:ascii="Arial" w:hAnsi="Arial" w:cs="Arial"/>
          <w:b w:val="0"/>
          <w:sz w:val="20"/>
          <w:szCs w:val="20"/>
        </w:rPr>
        <w:t>a</w:t>
      </w:r>
      <w:r w:rsidRPr="00BF39AE">
        <w:rPr>
          <w:rStyle w:val="StrongEmphasis"/>
          <w:rFonts w:ascii="Arial" w:hAnsi="Arial" w:cs="Arial"/>
          <w:b w:val="0"/>
          <w:sz w:val="20"/>
          <w:szCs w:val="20"/>
        </w:rPr>
        <w:t>dministratora zadań realizowanych w interesie publicznym albo w ramach sprawowania przez niego władzy publicznej, a nie poda Pani/Pan swoich danych, nie będziemy mogli zrealizować obowiązków czy zadań ustawowych. Może to skutkować konsekwencjami przewidzianymi przepisami prawa.</w:t>
      </w:r>
    </w:p>
    <w:p w14:paraId="69D1AB66" w14:textId="77777777" w:rsidR="00F76415" w:rsidRPr="00BF39AE" w:rsidRDefault="00F76415" w:rsidP="00905A6A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2BA950BC" w14:textId="77777777" w:rsidR="00F76415" w:rsidRPr="00BF39AE" w:rsidRDefault="00F76415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b w:val="0"/>
          <w:sz w:val="20"/>
          <w:szCs w:val="20"/>
        </w:rPr>
        <w:t>W przypadku, gdy będzie istniał wymóg umowny, a nie poda Pani/Pan swoich danych,</w:t>
      </w:r>
      <w:r w:rsidRPr="00BF39AE">
        <w:rPr>
          <w:rStyle w:val="StrongEmphasis"/>
          <w:rFonts w:ascii="Arial" w:hAnsi="Arial" w:cs="Arial"/>
          <w:b w:val="0"/>
          <w:sz w:val="20"/>
          <w:szCs w:val="20"/>
        </w:rPr>
        <w:br/>
        <w:t>nie będziemy mogli wykonać takiej umowy.</w:t>
      </w:r>
    </w:p>
    <w:p w14:paraId="198AFD43" w14:textId="77777777" w:rsidR="00F76415" w:rsidRPr="00BF39AE" w:rsidRDefault="00F76415" w:rsidP="00905A6A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0422B954" w14:textId="77777777" w:rsidR="00F76415" w:rsidRPr="00BF39AE" w:rsidRDefault="00F76415" w:rsidP="00905A6A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b w:val="0"/>
          <w:sz w:val="20"/>
          <w:szCs w:val="20"/>
        </w:rPr>
        <w:t>W przypadku, kiedy podanie danych będzie warunkiem zawarcia umowy, a nie poda Pani/Pan swoich danych, nie będziemy mogli zawrzeć takiej umowy.</w:t>
      </w:r>
    </w:p>
    <w:p w14:paraId="432C71A7" w14:textId="77777777" w:rsidR="00F76415" w:rsidRPr="00BF39AE" w:rsidRDefault="00F76415" w:rsidP="00905A6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B10FEF8" w14:textId="77777777" w:rsidR="00164030" w:rsidRPr="00BF39AE" w:rsidRDefault="00A91639" w:rsidP="00905A6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sectPr w:rsidR="00164030" w:rsidRPr="00BF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E90C" w14:textId="77777777" w:rsidR="0042213F" w:rsidRDefault="0042213F" w:rsidP="00B07788">
      <w:pPr>
        <w:spacing w:after="0" w:line="240" w:lineRule="auto"/>
      </w:pPr>
      <w:r>
        <w:separator/>
      </w:r>
    </w:p>
  </w:endnote>
  <w:endnote w:type="continuationSeparator" w:id="0">
    <w:p w14:paraId="40C20D33" w14:textId="77777777" w:rsidR="0042213F" w:rsidRDefault="0042213F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18B6" w14:textId="77777777" w:rsidR="0042213F" w:rsidRDefault="0042213F" w:rsidP="00B07788">
      <w:pPr>
        <w:spacing w:after="0" w:line="240" w:lineRule="auto"/>
      </w:pPr>
      <w:r>
        <w:separator/>
      </w:r>
    </w:p>
  </w:footnote>
  <w:footnote w:type="continuationSeparator" w:id="0">
    <w:p w14:paraId="7EA48265" w14:textId="77777777" w:rsidR="0042213F" w:rsidRDefault="0042213F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1A9"/>
    <w:multiLevelType w:val="multilevel"/>
    <w:tmpl w:val="6864381C"/>
    <w:lvl w:ilvl="0">
      <w:numFmt w:val="bullet"/>
      <w:lvlText w:val="−"/>
      <w:lvlJc w:val="left"/>
      <w:pPr>
        <w:ind w:left="142" w:firstLine="0"/>
      </w:pPr>
      <w:rPr>
        <w:rFonts w:ascii="Segoe UI" w:hAnsi="Segoe UI"/>
      </w:rPr>
    </w:lvl>
    <w:lvl w:ilvl="1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3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4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5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6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7">
      <w:numFmt w:val="bullet"/>
      <w:lvlText w:val="•"/>
      <w:lvlJc w:val="left"/>
      <w:pPr>
        <w:ind w:left="142" w:firstLine="0"/>
      </w:pPr>
      <w:rPr>
        <w:rFonts w:ascii="StarSymbol" w:hAnsi="StarSymbol"/>
      </w:rPr>
    </w:lvl>
    <w:lvl w:ilvl="8">
      <w:numFmt w:val="bullet"/>
      <w:lvlText w:val="•"/>
      <w:lvlJc w:val="left"/>
      <w:pPr>
        <w:ind w:left="142" w:firstLine="0"/>
      </w:pPr>
      <w:rPr>
        <w:rFonts w:ascii="StarSymbol" w:hAnsi="Star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7"/>
    <w:rsid w:val="00032D22"/>
    <w:rsid w:val="000836C6"/>
    <w:rsid w:val="000F096A"/>
    <w:rsid w:val="00120AEC"/>
    <w:rsid w:val="00140066"/>
    <w:rsid w:val="00164030"/>
    <w:rsid w:val="00185132"/>
    <w:rsid w:val="00190078"/>
    <w:rsid w:val="001A178F"/>
    <w:rsid w:val="001A5C79"/>
    <w:rsid w:val="00223891"/>
    <w:rsid w:val="003127A4"/>
    <w:rsid w:val="00313D98"/>
    <w:rsid w:val="003251E7"/>
    <w:rsid w:val="00342703"/>
    <w:rsid w:val="00386422"/>
    <w:rsid w:val="003B0987"/>
    <w:rsid w:val="003D2983"/>
    <w:rsid w:val="003F1C4E"/>
    <w:rsid w:val="003F1D26"/>
    <w:rsid w:val="00414BB8"/>
    <w:rsid w:val="0042213F"/>
    <w:rsid w:val="00425529"/>
    <w:rsid w:val="00442A66"/>
    <w:rsid w:val="00455EF7"/>
    <w:rsid w:val="004A0CB1"/>
    <w:rsid w:val="004B635B"/>
    <w:rsid w:val="004C0315"/>
    <w:rsid w:val="004E3436"/>
    <w:rsid w:val="00521717"/>
    <w:rsid w:val="00573E9E"/>
    <w:rsid w:val="0057549F"/>
    <w:rsid w:val="005A17C7"/>
    <w:rsid w:val="005E1CF0"/>
    <w:rsid w:val="005E65C4"/>
    <w:rsid w:val="006437C7"/>
    <w:rsid w:val="00671C02"/>
    <w:rsid w:val="0077787F"/>
    <w:rsid w:val="007A759C"/>
    <w:rsid w:val="00807B0D"/>
    <w:rsid w:val="008445DB"/>
    <w:rsid w:val="00856DC3"/>
    <w:rsid w:val="00883D1C"/>
    <w:rsid w:val="008949F4"/>
    <w:rsid w:val="008A5E60"/>
    <w:rsid w:val="00905A6A"/>
    <w:rsid w:val="009146C0"/>
    <w:rsid w:val="009703B9"/>
    <w:rsid w:val="00A174D2"/>
    <w:rsid w:val="00A338E8"/>
    <w:rsid w:val="00A4490B"/>
    <w:rsid w:val="00A652BE"/>
    <w:rsid w:val="00A7543D"/>
    <w:rsid w:val="00A91639"/>
    <w:rsid w:val="00AB1A37"/>
    <w:rsid w:val="00B07788"/>
    <w:rsid w:val="00B416FD"/>
    <w:rsid w:val="00B62032"/>
    <w:rsid w:val="00BF39AE"/>
    <w:rsid w:val="00C2019B"/>
    <w:rsid w:val="00C33663"/>
    <w:rsid w:val="00C362DC"/>
    <w:rsid w:val="00C412A2"/>
    <w:rsid w:val="00C43A92"/>
    <w:rsid w:val="00C473E4"/>
    <w:rsid w:val="00C70F4D"/>
    <w:rsid w:val="00C93C00"/>
    <w:rsid w:val="00CA052E"/>
    <w:rsid w:val="00CB48AA"/>
    <w:rsid w:val="00CB5EA9"/>
    <w:rsid w:val="00CD25A3"/>
    <w:rsid w:val="00D3274E"/>
    <w:rsid w:val="00DC200F"/>
    <w:rsid w:val="00DD1D27"/>
    <w:rsid w:val="00E15335"/>
    <w:rsid w:val="00E2201E"/>
    <w:rsid w:val="00E562DE"/>
    <w:rsid w:val="00F22C8C"/>
    <w:rsid w:val="00F52B63"/>
    <w:rsid w:val="00F54C1C"/>
    <w:rsid w:val="00F624FB"/>
    <w:rsid w:val="00F6469A"/>
    <w:rsid w:val="00F76415"/>
    <w:rsid w:val="00FA06D3"/>
    <w:rsid w:val="00F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BF8"/>
  <w15:docId w15:val="{7A6803B4-0F4A-42FD-888A-9CB50ABC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93C00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A174D2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F7641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gpartyka</cp:lastModifiedBy>
  <cp:revision>2</cp:revision>
  <cp:lastPrinted>2018-05-16T09:28:00Z</cp:lastPrinted>
  <dcterms:created xsi:type="dcterms:W3CDTF">2022-03-23T13:02:00Z</dcterms:created>
  <dcterms:modified xsi:type="dcterms:W3CDTF">2022-03-23T13:02:00Z</dcterms:modified>
</cp:coreProperties>
</file>