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1BEDD85E" w:rsidR="00177AA9" w:rsidRPr="007360D1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r w:rsidRPr="00544B12">
        <w:rPr>
          <w:rFonts w:ascii="Arial" w:hAnsi="Arial" w:cs="Arial"/>
          <w:b/>
        </w:rPr>
        <w:t>PODINSPEKTORA</w:t>
      </w:r>
      <w:r>
        <w:rPr>
          <w:rFonts w:ascii="Arial" w:hAnsi="Arial" w:cs="Arial"/>
          <w:b/>
        </w:rPr>
        <w:t xml:space="preserve"> </w:t>
      </w:r>
      <w:r w:rsidRPr="00544B12">
        <w:rPr>
          <w:rFonts w:ascii="Arial" w:hAnsi="Arial" w:cs="Arial"/>
          <w:b/>
        </w:rPr>
        <w:t xml:space="preserve">w Wydziale </w:t>
      </w:r>
      <w:r w:rsidR="00B72422">
        <w:rPr>
          <w:rFonts w:ascii="Arial" w:hAnsi="Arial" w:cs="Arial"/>
          <w:b/>
        </w:rPr>
        <w:t>Księgowości</w:t>
      </w:r>
      <w:r w:rsidRPr="00544B12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 xml:space="preserve">w Urzędzie Miejskim w Czechowicach-Dziedzicach </w:t>
      </w:r>
      <w:r w:rsidRPr="00544B12">
        <w:rPr>
          <w:rFonts w:ascii="Arial" w:hAnsi="Arial" w:cs="Arial"/>
        </w:rPr>
        <w:br/>
      </w:r>
      <w:r w:rsidRPr="007360D1">
        <w:rPr>
          <w:rFonts w:ascii="Arial" w:hAnsi="Arial" w:cs="Arial"/>
        </w:rPr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338B0F66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O stanowisko ubiegać się może kandydat, który spełnia wymagania określone w art. 6 ustawy </w:t>
      </w:r>
      <w:r w:rsidRPr="007360D1">
        <w:rPr>
          <w:rFonts w:ascii="Arial" w:eastAsia="Times New Roman" w:hAnsi="Arial" w:cs="Arial"/>
        </w:rPr>
        <w:br/>
        <w:t>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z </w:t>
      </w:r>
      <w:r w:rsidR="00092485">
        <w:rPr>
          <w:rFonts w:ascii="Arial" w:eastAsia="Times New Roman" w:hAnsi="Arial" w:cs="Arial"/>
        </w:rPr>
        <w:t>2022</w:t>
      </w:r>
      <w:r w:rsidRPr="007360D1">
        <w:rPr>
          <w:rFonts w:ascii="Arial" w:eastAsia="Times New Roman" w:hAnsi="Arial" w:cs="Arial"/>
        </w:rPr>
        <w:t xml:space="preserve"> r., poz. </w:t>
      </w:r>
      <w:r w:rsidRPr="007360D1">
        <w:rPr>
          <w:rFonts w:ascii="Arial" w:eastAsia="Times New Roman" w:hAnsi="Arial" w:cs="Arial"/>
        </w:rPr>
        <w:br/>
      </w:r>
      <w:r w:rsidR="00092485"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w załączniku nr 3 tabela II D rozporządzenia Rady Ministrów </w:t>
      </w:r>
      <w:r w:rsidRPr="007360D1">
        <w:rPr>
          <w:rFonts w:ascii="Arial" w:eastAsia="Times New Roman" w:hAnsi="Arial" w:cs="Arial"/>
        </w:rPr>
        <w:br/>
        <w:t xml:space="preserve">z dnia </w:t>
      </w:r>
      <w:r w:rsidR="00092485">
        <w:rPr>
          <w:rFonts w:ascii="Arial" w:eastAsia="Times New Roman" w:hAnsi="Arial" w:cs="Arial"/>
        </w:rPr>
        <w:t>25 października 2021</w:t>
      </w:r>
      <w:r w:rsidRPr="007360D1">
        <w:rPr>
          <w:rFonts w:ascii="Arial" w:eastAsia="Times New Roman" w:hAnsi="Arial" w:cs="Arial"/>
        </w:rPr>
        <w:t xml:space="preserve">  w sprawie wynagradzania pracowników samorządowych </w:t>
      </w:r>
      <w:r w:rsidR="00CF2798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z </w:t>
      </w:r>
      <w:r w:rsidR="00092485">
        <w:rPr>
          <w:rFonts w:ascii="Arial" w:eastAsia="Times New Roman" w:hAnsi="Arial" w:cs="Arial"/>
        </w:rPr>
        <w:t xml:space="preserve">2021 </w:t>
      </w:r>
      <w:r w:rsidRPr="007360D1">
        <w:rPr>
          <w:rFonts w:ascii="Arial" w:eastAsia="Times New Roman" w:hAnsi="Arial" w:cs="Arial"/>
        </w:rPr>
        <w:t xml:space="preserve">r., poz. </w:t>
      </w:r>
      <w:r w:rsidR="00092485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 xml:space="preserve">) oraz zarządzeniu nr 212/17 Burmistrza Czechowic-Dziedzic </w:t>
      </w:r>
      <w:r w:rsidRPr="007360D1">
        <w:rPr>
          <w:rFonts w:ascii="Arial" w:eastAsia="Times New Roman" w:hAnsi="Arial" w:cs="Arial"/>
        </w:rPr>
        <w:br/>
        <w:t>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 . Posiada stan zdrowia pozwalający na zatrudnienie na tym stanowisku.</w:t>
      </w:r>
    </w:p>
    <w:p w14:paraId="5B5B2FCF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 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1AA83834" w14:textId="5BADCB2E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 wyższe</w:t>
      </w:r>
      <w:r w:rsidR="00B72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 </w:t>
      </w:r>
    </w:p>
    <w:p w14:paraId="4280E61A" w14:textId="70445910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>
        <w:rPr>
          <w:rFonts w:ascii="Arial" w:hAnsi="Arial" w:cs="Arial"/>
        </w:rPr>
        <w:t xml:space="preserve">ekonomia, rachunkowość, </w:t>
      </w:r>
      <w:r w:rsidR="00092485">
        <w:rPr>
          <w:rFonts w:ascii="Arial" w:hAnsi="Arial" w:cs="Arial"/>
        </w:rPr>
        <w:t>finanse</w:t>
      </w:r>
      <w:r w:rsidR="00B72422">
        <w:rPr>
          <w:rFonts w:ascii="Arial" w:hAnsi="Arial" w:cs="Arial"/>
        </w:rPr>
        <w:t>.</w:t>
      </w:r>
    </w:p>
    <w:p w14:paraId="4BF32DB1" w14:textId="7B0722CA" w:rsidR="00177AA9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7. Doświadczenie zawodowe: </w:t>
      </w:r>
      <w:r w:rsidR="000924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letni staż pracy zawodowej</w:t>
      </w:r>
      <w:r w:rsidR="00092485">
        <w:rPr>
          <w:rFonts w:ascii="Arial" w:hAnsi="Arial" w:cs="Arial"/>
        </w:rPr>
        <w:t xml:space="preserve"> w tym minimum 1 rok pracy </w:t>
      </w:r>
      <w:r w:rsidR="00092485">
        <w:rPr>
          <w:rFonts w:ascii="Arial" w:hAnsi="Arial" w:cs="Arial"/>
        </w:rPr>
        <w:br/>
        <w:t xml:space="preserve">w administracji publicznej. </w:t>
      </w:r>
    </w:p>
    <w:p w14:paraId="163EA605" w14:textId="619C804E" w:rsidR="00177AA9" w:rsidRPr="007360D1" w:rsidRDefault="00177AA9" w:rsidP="00177AA9">
      <w:pPr>
        <w:spacing w:after="0"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 xml:space="preserve"> </w:t>
      </w:r>
    </w:p>
    <w:p w14:paraId="7C73CEED" w14:textId="77777777" w:rsidR="00177AA9" w:rsidRDefault="00177AA9" w:rsidP="00177AA9">
      <w:pPr>
        <w:spacing w:after="0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01D65462" w14:textId="77777777" w:rsidR="00177AA9" w:rsidRPr="007360D1" w:rsidRDefault="00177AA9" w:rsidP="00177AA9">
      <w:pPr>
        <w:spacing w:after="0"/>
        <w:jc w:val="both"/>
        <w:rPr>
          <w:rFonts w:ascii="Arial" w:hAnsi="Arial" w:cs="Arial"/>
          <w:b/>
        </w:rPr>
      </w:pPr>
    </w:p>
    <w:p w14:paraId="15CFD3AA" w14:textId="53599DBA" w:rsidR="00177AA9" w:rsidRPr="00177AA9" w:rsidRDefault="00177AA9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177AA9">
        <w:rPr>
          <w:rFonts w:ascii="Arial" w:hAnsi="Arial" w:cs="Arial"/>
        </w:rPr>
        <w:t>Znajomość  przepisów prawa:  ustawy o rachunkowości, ustawy o finansach publicznych, ustawy o samorządzie gminnym</w:t>
      </w:r>
      <w:r w:rsidR="00092485">
        <w:rPr>
          <w:rFonts w:ascii="Arial" w:hAnsi="Arial" w:cs="Arial"/>
        </w:rPr>
        <w:t>, ustawy o dochodach jednostek samorządu terytorialnego, ustawy o podatkach i opłatach lokalnych.</w:t>
      </w:r>
    </w:p>
    <w:p w14:paraId="60849EF8" w14:textId="7DD9655B" w:rsidR="00177AA9" w:rsidRPr="00297EB9" w:rsidRDefault="00177AA9" w:rsidP="00B72422">
      <w:pPr>
        <w:spacing w:after="0" w:line="240" w:lineRule="auto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</w:rPr>
        <w:t>2.Cechy osobowości: umiejętność</w:t>
      </w:r>
      <w:r>
        <w:rPr>
          <w:rFonts w:ascii="Arial" w:hAnsi="Arial" w:cs="Arial"/>
        </w:rPr>
        <w:t xml:space="preserve"> pracy w zespole, samodzielność i zdolność analitycznego myślenia, komunikatywność, uczciwość, odporność na stres, rzetelność, wnikliwość, umiejętność radzenia sobie w konfliktowych sytuacjach. 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7E9904B4" w14:textId="3004C2EF" w:rsidR="00177AA9" w:rsidRPr="007360D1" w:rsidRDefault="00177AA9" w:rsidP="00EA6258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3.Umiejętności: </w:t>
      </w:r>
      <w:r>
        <w:rPr>
          <w:rFonts w:ascii="Arial" w:hAnsi="Arial" w:cs="Arial"/>
        </w:rPr>
        <w:t xml:space="preserve">posługiwanie się przepisami prawa, biegła umiejętność obsługi komputera </w:t>
      </w:r>
      <w:r w:rsidR="00EA6258">
        <w:rPr>
          <w:rFonts w:ascii="Arial" w:hAnsi="Arial" w:cs="Arial"/>
        </w:rPr>
        <w:br/>
      </w:r>
      <w:r>
        <w:rPr>
          <w:rFonts w:ascii="Arial" w:hAnsi="Arial" w:cs="Arial"/>
        </w:rPr>
        <w:t>w tym programy Word, Excel oraz finansowo-księgowych</w:t>
      </w:r>
      <w:r w:rsidR="00092485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4F56711D" w14:textId="32F0E08B" w:rsidR="00177AA9" w:rsidRDefault="00177AA9" w:rsidP="00177AA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5DE2F96E" w14:textId="77777777" w:rsidR="005D67A8" w:rsidRDefault="005D67A8" w:rsidP="00177AA9">
      <w:pPr>
        <w:spacing w:after="0" w:line="240" w:lineRule="auto"/>
        <w:rPr>
          <w:rFonts w:ascii="Arial" w:hAnsi="Arial" w:cs="Arial"/>
          <w:b/>
        </w:rPr>
      </w:pPr>
    </w:p>
    <w:p w14:paraId="115C36B2" w14:textId="01D7032C" w:rsidR="00177AA9" w:rsidRPr="00177AA9" w:rsidRDefault="00B72422" w:rsidP="00177AA9">
      <w:pPr>
        <w:spacing w:after="0" w:line="360" w:lineRule="auto"/>
        <w:jc w:val="both"/>
        <w:rPr>
          <w:rFonts w:ascii="Arial" w:hAnsi="Arial" w:cs="Arial"/>
          <w:bCs/>
        </w:rPr>
      </w:pPr>
      <w:r w:rsidRPr="00B72422">
        <w:rPr>
          <w:rFonts w:ascii="Arial" w:hAnsi="Arial" w:cs="Arial"/>
          <w:bCs/>
        </w:rPr>
        <w:t>1.</w:t>
      </w:r>
      <w:r w:rsidR="00177AA9" w:rsidRPr="00177AA9">
        <w:rPr>
          <w:rFonts w:ascii="Arial" w:hAnsi="Arial" w:cs="Arial"/>
          <w:bCs/>
        </w:rPr>
        <w:t>Zadania podstawowe:</w:t>
      </w:r>
    </w:p>
    <w:p w14:paraId="1D845E33" w14:textId="29B5E3A1" w:rsidR="00C74674" w:rsidRPr="00C74674" w:rsidRDefault="005D67A8" w:rsidP="005D67A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74674" w:rsidRPr="00C74674">
        <w:rPr>
          <w:rFonts w:ascii="Arial" w:hAnsi="Arial" w:cs="Arial"/>
        </w:rPr>
        <w:t>rowadzenie komputerowej księgowości syntetycznej i analitycznej sum depozytowych</w:t>
      </w:r>
      <w:r>
        <w:rPr>
          <w:rFonts w:ascii="Arial" w:hAnsi="Arial" w:cs="Arial"/>
        </w:rPr>
        <w:t>,</w:t>
      </w:r>
    </w:p>
    <w:p w14:paraId="7A1E8172" w14:textId="7492C56A" w:rsidR="00C74674" w:rsidRPr="00C74674" w:rsidRDefault="00CF279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4674" w:rsidRPr="00C74674">
        <w:rPr>
          <w:rFonts w:ascii="Arial" w:hAnsi="Arial" w:cs="Arial"/>
        </w:rPr>
        <w:t xml:space="preserve">prawdzanie dokumentów księgowych pod względem formalno-rachunkowym </w:t>
      </w:r>
      <w:r w:rsidR="005D67A8">
        <w:rPr>
          <w:rFonts w:ascii="Arial" w:hAnsi="Arial" w:cs="Arial"/>
        </w:rPr>
        <w:br/>
      </w:r>
      <w:r w:rsidR="00C74674" w:rsidRPr="00C74674">
        <w:rPr>
          <w:rFonts w:ascii="Arial" w:hAnsi="Arial" w:cs="Arial"/>
        </w:rPr>
        <w:t>i prawidłowości zatwierdzenia do wypłaty</w:t>
      </w:r>
      <w:r w:rsidR="005D67A8">
        <w:rPr>
          <w:rFonts w:ascii="Arial" w:hAnsi="Arial" w:cs="Arial"/>
        </w:rPr>
        <w:t>,</w:t>
      </w:r>
    </w:p>
    <w:p w14:paraId="7F58F815" w14:textId="54DD50CE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4674" w:rsidRPr="00C74674">
        <w:rPr>
          <w:rFonts w:ascii="Arial" w:hAnsi="Arial" w:cs="Arial"/>
        </w:rPr>
        <w:t>porządzanie przelewów na podstawie zatwierdzonych dokumentów księgowych</w:t>
      </w:r>
      <w:r>
        <w:rPr>
          <w:rFonts w:ascii="Arial" w:hAnsi="Arial" w:cs="Arial"/>
        </w:rPr>
        <w:t>,</w:t>
      </w:r>
    </w:p>
    <w:p w14:paraId="13323FA2" w14:textId="301AA4C4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4674" w:rsidRPr="00C74674">
        <w:rPr>
          <w:rFonts w:ascii="Arial" w:hAnsi="Arial" w:cs="Arial"/>
        </w:rPr>
        <w:t>porządzanie umów rezerwacji stanowisk na targowisku miejskim oraz aneksów na podstawie wniosków złożonych przez rezerwujących</w:t>
      </w:r>
      <w:r>
        <w:rPr>
          <w:rFonts w:ascii="Arial" w:hAnsi="Arial" w:cs="Arial"/>
        </w:rPr>
        <w:t>,</w:t>
      </w:r>
    </w:p>
    <w:p w14:paraId="09BFE307" w14:textId="099213E8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4674" w:rsidRPr="00C74674">
        <w:rPr>
          <w:rFonts w:ascii="Arial" w:hAnsi="Arial" w:cs="Arial"/>
        </w:rPr>
        <w:t>ystawianie pokwitowań i pobieranie opłat rezerwacyjnych za korzystanie ze stanowisk handlowych na targowisku miejskim</w:t>
      </w:r>
      <w:r>
        <w:rPr>
          <w:rFonts w:ascii="Arial" w:hAnsi="Arial" w:cs="Arial"/>
        </w:rPr>
        <w:t>,</w:t>
      </w:r>
    </w:p>
    <w:p w14:paraId="2175275C" w14:textId="0DE9FFC0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74674" w:rsidRPr="00C74674">
        <w:rPr>
          <w:rFonts w:ascii="Arial" w:hAnsi="Arial" w:cs="Arial"/>
        </w:rPr>
        <w:t>rowadzenie ewidencji analitycznej opłat rezerwacyjnych za korzystanie ze stanowisk handlowych na targowisku miejskim</w:t>
      </w:r>
      <w:r>
        <w:rPr>
          <w:rFonts w:ascii="Arial" w:hAnsi="Arial" w:cs="Arial"/>
        </w:rPr>
        <w:t>,</w:t>
      </w:r>
    </w:p>
    <w:p w14:paraId="2673C785" w14:textId="0FAE5388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C74674" w:rsidRPr="00C74674">
        <w:rPr>
          <w:rFonts w:ascii="Arial" w:hAnsi="Arial" w:cs="Arial"/>
        </w:rPr>
        <w:t>rowadzenie ewidencji sprzedaży przy użyciu kasy rejestrującej</w:t>
      </w:r>
      <w:r>
        <w:rPr>
          <w:rFonts w:ascii="Arial" w:hAnsi="Arial" w:cs="Arial"/>
        </w:rPr>
        <w:t>,</w:t>
      </w:r>
    </w:p>
    <w:p w14:paraId="42B9FDA7" w14:textId="4F1A813B" w:rsidR="00C74674" w:rsidRP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74674" w:rsidRPr="00C74674">
        <w:rPr>
          <w:rFonts w:ascii="Arial" w:hAnsi="Arial" w:cs="Arial"/>
        </w:rPr>
        <w:t>ystawianie faktur za sprzedane nieruchomości, towary i usługi</w:t>
      </w:r>
      <w:r>
        <w:rPr>
          <w:rFonts w:ascii="Arial" w:hAnsi="Arial" w:cs="Arial"/>
        </w:rPr>
        <w:t>,</w:t>
      </w:r>
    </w:p>
    <w:p w14:paraId="7444BC51" w14:textId="1676032A" w:rsidR="00C74674" w:rsidRDefault="005D67A8" w:rsidP="00C7467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74674" w:rsidRPr="00C74674">
        <w:rPr>
          <w:rFonts w:ascii="Arial" w:hAnsi="Arial" w:cs="Arial"/>
        </w:rPr>
        <w:t>rowadzenie rejestru faktur.</w:t>
      </w:r>
    </w:p>
    <w:p w14:paraId="3EE3379F" w14:textId="77777777" w:rsidR="00C74674" w:rsidRPr="00C74674" w:rsidRDefault="00C74674" w:rsidP="00C74674">
      <w:pPr>
        <w:pStyle w:val="Akapitzlist"/>
        <w:spacing w:after="0" w:line="240" w:lineRule="auto"/>
        <w:ind w:left="644"/>
        <w:jc w:val="both"/>
        <w:rPr>
          <w:rFonts w:ascii="Arial" w:hAnsi="Arial" w:cs="Arial"/>
        </w:rPr>
      </w:pPr>
    </w:p>
    <w:p w14:paraId="25B501B1" w14:textId="178CCC8F" w:rsidR="00177AA9" w:rsidRPr="00177AA9" w:rsidRDefault="00B72422" w:rsidP="00177AA9">
      <w:pPr>
        <w:spacing w:after="0" w:line="240" w:lineRule="auto"/>
        <w:jc w:val="both"/>
        <w:rPr>
          <w:rFonts w:ascii="Arial" w:eastAsia="Times New Roman" w:hAnsi="Arial" w:cs="Arial"/>
        </w:rPr>
      </w:pPr>
      <w:r w:rsidRPr="00B72422">
        <w:rPr>
          <w:rFonts w:ascii="Arial" w:eastAsia="Times New Roman" w:hAnsi="Arial" w:cs="Arial"/>
        </w:rPr>
        <w:t>2.</w:t>
      </w:r>
      <w:r>
        <w:rPr>
          <w:rFonts w:ascii="Arial" w:eastAsia="Times New Roman" w:hAnsi="Arial" w:cs="Arial"/>
          <w:b/>
          <w:bCs/>
        </w:rPr>
        <w:t xml:space="preserve"> </w:t>
      </w:r>
      <w:r w:rsidR="00177AA9" w:rsidRPr="00177AA9">
        <w:rPr>
          <w:rFonts w:ascii="Arial" w:eastAsia="Times New Roman" w:hAnsi="Arial" w:cs="Arial"/>
        </w:rPr>
        <w:t>Zadania dodatkowe i okresowe:</w:t>
      </w:r>
    </w:p>
    <w:p w14:paraId="24826C8C" w14:textId="601CE4E7" w:rsidR="00C74674" w:rsidRPr="005D67A8" w:rsidRDefault="005D67A8" w:rsidP="005D67A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C74674" w:rsidRPr="005D67A8">
        <w:rPr>
          <w:rFonts w:ascii="Arial" w:eastAsia="Times New Roman" w:hAnsi="Arial" w:cs="Arial"/>
        </w:rPr>
        <w:t>porządzanie sprawozdań budżetowych i bilansów w zakresie prowadzonych spraw</w:t>
      </w:r>
      <w:r>
        <w:rPr>
          <w:rFonts w:ascii="Arial" w:eastAsia="Times New Roman" w:hAnsi="Arial" w:cs="Arial"/>
        </w:rPr>
        <w:t>,</w:t>
      </w:r>
    </w:p>
    <w:p w14:paraId="3A8AFA4C" w14:textId="6DECE4F5" w:rsidR="00C74674" w:rsidRPr="005D67A8" w:rsidRDefault="005D67A8" w:rsidP="005D67A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</w:t>
      </w:r>
      <w:r w:rsidR="00C74674" w:rsidRPr="005D67A8">
        <w:rPr>
          <w:rFonts w:ascii="Arial" w:eastAsia="Times New Roman" w:hAnsi="Arial" w:cs="Arial"/>
        </w:rPr>
        <w:t>dział w pracach związanych z rozliczaniem podatku od towarów i usług.</w:t>
      </w:r>
    </w:p>
    <w:p w14:paraId="3210A747" w14:textId="77777777" w:rsidR="00177AA9" w:rsidRPr="00356E4F" w:rsidRDefault="00177AA9" w:rsidP="00177AA9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</w:rPr>
      </w:pPr>
    </w:p>
    <w:p w14:paraId="4AFC90F3" w14:textId="057ED6A9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  <w:r>
        <w:rPr>
          <w:rFonts w:ascii="Arial" w:hAnsi="Arial" w:cs="Arial"/>
        </w:rPr>
        <w:br/>
      </w:r>
    </w:p>
    <w:p w14:paraId="56519EAE" w14:textId="28C9DC54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4.</w:t>
      </w:r>
      <w:r w:rsidR="00177AA9" w:rsidRPr="00B72422">
        <w:rPr>
          <w:rFonts w:ascii="Arial" w:hAnsi="Arial" w:cs="Arial"/>
        </w:rPr>
        <w:t>Obowiązki: znajomość i przestrzeganie</w:t>
      </w:r>
      <w:r w:rsidR="00177AA9" w:rsidRPr="00B72422">
        <w:rPr>
          <w:rFonts w:ascii="Arial" w:hAnsi="Arial" w:cs="Arial"/>
          <w:b/>
          <w:bCs/>
        </w:rPr>
        <w:t xml:space="preserve"> </w:t>
      </w:r>
      <w:r w:rsidR="00177AA9" w:rsidRPr="00B72422">
        <w:rPr>
          <w:rFonts w:ascii="Arial" w:hAnsi="Arial" w:cs="Arial"/>
        </w:rPr>
        <w:t xml:space="preserve">przepisów prawa w szczególności kodeksu postępowania administracyjnego, zachowanie tajemnicy państwowej, skarbowej i służbowej </w:t>
      </w:r>
      <w:r w:rsidR="005D67A8">
        <w:rPr>
          <w:rFonts w:ascii="Arial" w:hAnsi="Arial" w:cs="Arial"/>
        </w:rPr>
        <w:br/>
      </w:r>
      <w:r w:rsidR="00177AA9" w:rsidRPr="00B72422">
        <w:rPr>
          <w:rFonts w:ascii="Arial" w:hAnsi="Arial" w:cs="Arial"/>
        </w:rPr>
        <w:t xml:space="preserve">w zakresie przewidzianym przez prawo. </w:t>
      </w:r>
    </w:p>
    <w:p w14:paraId="14416257" w14:textId="77777777" w:rsidR="00177AA9" w:rsidRDefault="00177AA9" w:rsidP="00177AA9">
      <w:pPr>
        <w:spacing w:line="360" w:lineRule="auto"/>
        <w:jc w:val="both"/>
        <w:rPr>
          <w:rFonts w:ascii="Times New Roman" w:hAnsi="Times New Roman"/>
        </w:rPr>
      </w:pPr>
    </w:p>
    <w:p w14:paraId="23351A84" w14:textId="2B665103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47470B1A" w14:textId="16CAFF3B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1.Miejsce pracy: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Urząd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Miejski,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pl</w:t>
      </w:r>
      <w:r w:rsidR="00EA6258">
        <w:rPr>
          <w:rFonts w:ascii="Arial" w:hAnsi="Arial" w:cs="Arial"/>
        </w:rPr>
        <w:t>.</w:t>
      </w:r>
      <w:r w:rsidRPr="00736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Jana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Pawła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II 1,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Czechowice-Dziedzice, </w:t>
      </w:r>
      <w:r>
        <w:rPr>
          <w:rFonts w:ascii="Arial" w:hAnsi="Arial" w:cs="Arial"/>
        </w:rPr>
        <w:t xml:space="preserve"> </w:t>
      </w:r>
      <w:r w:rsidR="00B72422">
        <w:rPr>
          <w:rFonts w:ascii="Arial" w:hAnsi="Arial" w:cs="Arial"/>
        </w:rPr>
        <w:t>parter</w:t>
      </w:r>
      <w:r w:rsidRPr="007360D1">
        <w:rPr>
          <w:rFonts w:ascii="Arial" w:hAnsi="Arial" w:cs="Arial"/>
        </w:rPr>
        <w:t xml:space="preserve"> budynku. W budynku funkcjonuje winda dla osób niepełnosprawnych, WC dostosowane do potrzeb osób niepełnosprawnych (parter budynku). W miejscu pracy mogą wystąpić bariery architektoniczne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utrudniające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 xml:space="preserve">poruszanie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się osobom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niepełnosprawnością </w:t>
      </w:r>
      <w:r>
        <w:rPr>
          <w:rFonts w:ascii="Arial" w:hAnsi="Arial" w:cs="Arial"/>
        </w:rPr>
        <w:t xml:space="preserve">  </w:t>
      </w:r>
      <w:r w:rsidRPr="007360D1">
        <w:rPr>
          <w:rFonts w:ascii="Arial" w:hAnsi="Arial" w:cs="Arial"/>
        </w:rPr>
        <w:t>ruchową.</w:t>
      </w:r>
    </w:p>
    <w:p w14:paraId="09CCFAF2" w14:textId="2C172DDF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>2.Praca przy monitorze ekranowym powyżej 4 godzin.</w:t>
      </w:r>
    </w:p>
    <w:p w14:paraId="50508DA0" w14:textId="247A1D26" w:rsidR="00177AA9" w:rsidRPr="007360D1" w:rsidRDefault="005D67A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77AA9" w:rsidRPr="007360D1">
        <w:rPr>
          <w:rFonts w:ascii="Arial" w:hAnsi="Arial" w:cs="Arial"/>
        </w:rPr>
        <w:t>.Uczestnictwo w delegacjach służbowych, szkoleniach.</w:t>
      </w: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8E8D528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</w:p>
    <w:p w14:paraId="074616FB" w14:textId="515B1563" w:rsidR="00177AA9" w:rsidRPr="007360D1" w:rsidRDefault="00177AA9" w:rsidP="00177AA9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7360D1">
        <w:rPr>
          <w:rFonts w:ascii="Arial" w:eastAsia="Times New Roman" w:hAnsi="Arial" w:cs="Arial"/>
        </w:rPr>
        <w:t xml:space="preserve">W </w:t>
      </w:r>
      <w:r w:rsidR="005D67A8">
        <w:rPr>
          <w:rFonts w:ascii="Arial" w:eastAsia="Times New Roman" w:hAnsi="Arial" w:cs="Arial"/>
        </w:rPr>
        <w:t>lutym 2022</w:t>
      </w:r>
      <w:r w:rsidRPr="007360D1">
        <w:rPr>
          <w:rFonts w:ascii="Arial" w:eastAsia="Times New Roman" w:hAnsi="Arial" w:cs="Arial"/>
        </w:rPr>
        <w:t xml:space="preserve"> r.  wskaźnik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17BE0E75" w:rsidR="00177AA9" w:rsidRPr="00BC6646" w:rsidRDefault="00177AA9" w:rsidP="005D67A8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t>6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lastRenderedPageBreak/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B72422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 xml:space="preserve">. kopię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3A83B8C6" w:rsidR="00177AA9" w:rsidRPr="007360D1" w:rsidRDefault="00177AA9" w:rsidP="00CF2798">
      <w:pPr>
        <w:spacing w:line="240" w:lineRule="auto"/>
        <w:jc w:val="both"/>
        <w:rPr>
          <w:rFonts w:ascii="Arial" w:hAnsi="Arial" w:cs="Arial"/>
          <w:i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„Nabór na stanowisko podinspektora w Wydziale </w:t>
      </w:r>
      <w:r w:rsidR="00B72422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 xml:space="preserve">” </w:t>
      </w:r>
      <w:r w:rsidRPr="007360D1">
        <w:rPr>
          <w:rFonts w:ascii="Arial" w:hAnsi="Arial" w:cs="Arial"/>
        </w:rPr>
        <w:t xml:space="preserve"> w biurze podawczym Urzędu Miejskiego w Czechowicach-Dziedzicach (parter budynku głównego przy pl. Jana </w:t>
      </w:r>
      <w:r w:rsidRPr="007360D1">
        <w:rPr>
          <w:rFonts w:ascii="Arial" w:hAnsi="Arial" w:cs="Arial"/>
        </w:rPr>
        <w:br/>
        <w:t>Pawła II 1) lub przesłać drogą pocztową na adres: Urząd Miejski</w:t>
      </w:r>
      <w:r w:rsidR="00CF279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Pr="007360D1">
        <w:rPr>
          <w:rFonts w:ascii="Arial" w:hAnsi="Arial" w:cs="Arial"/>
          <w:i/>
        </w:rPr>
        <w:t xml:space="preserve">„Nabór na stanowisko podinspektora w Wydziale </w:t>
      </w:r>
      <w:r w:rsidR="00EA6258">
        <w:rPr>
          <w:rFonts w:ascii="Arial" w:hAnsi="Arial" w:cs="Arial"/>
          <w:i/>
        </w:rPr>
        <w:t>Księgowości</w:t>
      </w:r>
      <w:r w:rsidRPr="007360D1">
        <w:rPr>
          <w:rFonts w:ascii="Arial" w:hAnsi="Arial" w:cs="Arial"/>
          <w:i/>
        </w:rPr>
        <w:t>”</w:t>
      </w:r>
      <w:r w:rsidR="00B72422">
        <w:rPr>
          <w:rFonts w:ascii="Arial" w:hAnsi="Arial" w:cs="Arial"/>
          <w:i/>
        </w:rPr>
        <w:t>.</w:t>
      </w:r>
      <w:r w:rsidRPr="007360D1">
        <w:rPr>
          <w:rFonts w:ascii="Arial" w:hAnsi="Arial" w:cs="Arial"/>
          <w:i/>
        </w:rPr>
        <w:t xml:space="preserve"> </w:t>
      </w:r>
      <w:r w:rsidRPr="007360D1">
        <w:rPr>
          <w:rFonts w:ascii="Arial" w:hAnsi="Arial" w:cs="Arial"/>
        </w:rPr>
        <w:t xml:space="preserve"> Dokumenty należy składać do dnia </w:t>
      </w:r>
      <w:r w:rsidR="005D67A8">
        <w:rPr>
          <w:rFonts w:ascii="Arial" w:hAnsi="Arial" w:cs="Arial"/>
          <w:b/>
        </w:rPr>
        <w:t xml:space="preserve">31 marca 2022 r.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177AA9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32054D52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FD6F65">
        <w:rPr>
          <w:rFonts w:ascii="Arial" w:hAnsi="Arial" w:cs="Arial"/>
        </w:rPr>
        <w:t xml:space="preserve">15.03.2022 r.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14BB0B44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66ABEC52" w14:textId="77777777" w:rsidR="00BC289B" w:rsidRDefault="00BC289B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23F74"/>
    <w:multiLevelType w:val="hybridMultilevel"/>
    <w:tmpl w:val="1CF6559A"/>
    <w:lvl w:ilvl="0" w:tplc="500095A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5E15"/>
    <w:multiLevelType w:val="hybridMultilevel"/>
    <w:tmpl w:val="7F00866C"/>
    <w:lvl w:ilvl="0" w:tplc="875E877C">
      <w:start w:val="1"/>
      <w:numFmt w:val="lowerLetter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92485"/>
    <w:rsid w:val="00175C2F"/>
    <w:rsid w:val="00177AA9"/>
    <w:rsid w:val="005D67A8"/>
    <w:rsid w:val="00841A02"/>
    <w:rsid w:val="00A60870"/>
    <w:rsid w:val="00B72422"/>
    <w:rsid w:val="00BC289B"/>
    <w:rsid w:val="00C74674"/>
    <w:rsid w:val="00CF2798"/>
    <w:rsid w:val="00E3755C"/>
    <w:rsid w:val="00EA6258"/>
    <w:rsid w:val="00F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2022-03-14T11:26:00Z</cp:lastPrinted>
  <dcterms:created xsi:type="dcterms:W3CDTF">2022-03-14T06:51:00Z</dcterms:created>
  <dcterms:modified xsi:type="dcterms:W3CDTF">2022-03-15T11:25:00Z</dcterms:modified>
</cp:coreProperties>
</file>