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C7046" w14:textId="1F4239F7" w:rsidR="00B407A6" w:rsidRPr="00B407A6" w:rsidRDefault="00B407A6" w:rsidP="00B407A6">
      <w:r w:rsidRPr="00B407A6">
        <w:t>OŚ.6236.3.2020</w:t>
      </w:r>
      <w:r w:rsidRPr="00B407A6">
        <w:tab/>
      </w:r>
      <w:r w:rsidRPr="00B407A6">
        <w:tab/>
      </w:r>
      <w:r w:rsidRPr="00B407A6">
        <w:tab/>
      </w:r>
      <w:r w:rsidRPr="00B407A6">
        <w:tab/>
      </w:r>
      <w:r w:rsidRPr="00B407A6">
        <w:tab/>
      </w:r>
      <w:r w:rsidRPr="00B407A6">
        <w:tab/>
        <w:t xml:space="preserve">Czechowice-Dziedzice, </w:t>
      </w:r>
      <w:r w:rsidR="009A123B">
        <w:t>29</w:t>
      </w:r>
      <w:r w:rsidRPr="00B407A6">
        <w:t>.0</w:t>
      </w:r>
      <w:r>
        <w:t>9</w:t>
      </w:r>
      <w:r w:rsidRPr="00B407A6">
        <w:t xml:space="preserve">.2020 r. </w:t>
      </w:r>
    </w:p>
    <w:p w14:paraId="6111D84F" w14:textId="77777777" w:rsidR="00B70561" w:rsidRDefault="00B70561" w:rsidP="00B70561"/>
    <w:p w14:paraId="04A42A44" w14:textId="77777777" w:rsidR="00A868BB" w:rsidRDefault="00A868BB" w:rsidP="00B70561"/>
    <w:p w14:paraId="28F624D5" w14:textId="77777777" w:rsidR="00B70561" w:rsidRPr="00CA32C5" w:rsidRDefault="00B70561" w:rsidP="00B70561">
      <w:pPr>
        <w:ind w:left="4956"/>
        <w:contextualSpacing/>
        <w:rPr>
          <w:b/>
        </w:rPr>
      </w:pPr>
      <w:r w:rsidRPr="00CA32C5">
        <w:rPr>
          <w:b/>
        </w:rPr>
        <w:t xml:space="preserve">Pan </w:t>
      </w:r>
    </w:p>
    <w:p w14:paraId="05EFC6B7" w14:textId="77777777" w:rsidR="00B70561" w:rsidRDefault="00B70561" w:rsidP="00B70561">
      <w:pPr>
        <w:ind w:left="4956"/>
        <w:contextualSpacing/>
        <w:rPr>
          <w:b/>
        </w:rPr>
      </w:pPr>
      <w:r>
        <w:rPr>
          <w:b/>
        </w:rPr>
        <w:t>Damian Żelazny</w:t>
      </w:r>
    </w:p>
    <w:p w14:paraId="5AA70AF5" w14:textId="77777777" w:rsidR="00B70561" w:rsidRPr="00CA32C5" w:rsidRDefault="00B70561" w:rsidP="00B70561">
      <w:pPr>
        <w:ind w:left="4956"/>
        <w:contextualSpacing/>
        <w:rPr>
          <w:b/>
        </w:rPr>
      </w:pPr>
      <w:r>
        <w:rPr>
          <w:b/>
        </w:rPr>
        <w:t>Przewodniczący Rady Miejskiej</w:t>
      </w:r>
    </w:p>
    <w:p w14:paraId="555C46D9" w14:textId="77777777" w:rsidR="003A5993" w:rsidRDefault="003A5993" w:rsidP="00B70561"/>
    <w:p w14:paraId="5016D79C" w14:textId="77777777" w:rsidR="00A868BB" w:rsidRDefault="00A868BB" w:rsidP="00B70561"/>
    <w:p w14:paraId="4D23D202" w14:textId="10E22573" w:rsidR="008C78A1" w:rsidRDefault="00B70561" w:rsidP="00B70561">
      <w:pPr>
        <w:ind w:firstLine="708"/>
        <w:jc w:val="both"/>
      </w:pPr>
      <w:r>
        <w:t xml:space="preserve">W odpowiedzi na </w:t>
      </w:r>
      <w:r w:rsidR="008C78A1">
        <w:t>zapytanie</w:t>
      </w:r>
      <w:r>
        <w:t xml:space="preserve"> Radn</w:t>
      </w:r>
      <w:r w:rsidR="00B407A6">
        <w:t xml:space="preserve">ej </w:t>
      </w:r>
      <w:r>
        <w:t>Rady Miejskiej, Pan</w:t>
      </w:r>
      <w:r w:rsidR="00B407A6">
        <w:t>i</w:t>
      </w:r>
      <w:r w:rsidR="008C78A1">
        <w:t xml:space="preserve"> Justyny Rzepeckiej</w:t>
      </w:r>
      <w:r>
        <w:t xml:space="preserve"> </w:t>
      </w:r>
      <w:r w:rsidR="008C78A1">
        <w:t xml:space="preserve">w sprawie podnoszenia terenu poprzez nawożenie ziemi na działce o nr ew. 5556/2 przekazuję poniższe informacje: </w:t>
      </w:r>
    </w:p>
    <w:p w14:paraId="7A396902" w14:textId="27F394C9" w:rsidR="008C78A1" w:rsidRDefault="008C78A1" w:rsidP="00B70561">
      <w:pPr>
        <w:ind w:firstLine="708"/>
        <w:jc w:val="both"/>
      </w:pPr>
      <w:r>
        <w:t xml:space="preserve">W dniu 4 września 2020 r. odbyły się oględziny przedmiotowego terenu, podczas których ustalono, że na działkę o nr ew. 5556/2 zostały nawiezione w sierpniu 2020 r. masy ziemne z gruzem. Odpady te zgromadzone są na części działki o nr ew. 5556/2 graniczącej z działką Wspólnoty Mieszkaniowej przy ul. Górniczej 48a ich wysokość wynosi około 1 m. patrząc od strony budynku mieszkalnego. Właściciel nieruchomości oświadczył, że na przedmiotowej działce planowana jest budowa parkingu na potrzeby prowadzonej działalności gospodarczej. </w:t>
      </w:r>
      <w:r w:rsidR="00554D36">
        <w:t xml:space="preserve">Wykonany zostanie projekt uwzględniający odwodnienie. Prace budowlane zostaną rozpoczęte po uzyskaniu stosownego pozwolenia na budowę. </w:t>
      </w:r>
    </w:p>
    <w:p w14:paraId="469FA136" w14:textId="3C1EB234" w:rsidR="00554D36" w:rsidRDefault="00554D36" w:rsidP="00B70561">
      <w:pPr>
        <w:ind w:firstLine="708"/>
        <w:jc w:val="both"/>
      </w:pPr>
      <w:r>
        <w:t>Właściciel terenu został zobowiązany do czasowego odsunięcia do granicy ze Wspólnotą Mieszkaniową zgromadzonych odpadów</w:t>
      </w:r>
      <w:r w:rsidR="009A123B">
        <w:t xml:space="preserve"> a także do ustalenia ich źródła pochodzenia.  </w:t>
      </w:r>
    </w:p>
    <w:p w14:paraId="11997C65" w14:textId="69C814A4" w:rsidR="00554D36" w:rsidRDefault="00554D36" w:rsidP="00B70561">
      <w:pPr>
        <w:ind w:firstLine="708"/>
        <w:jc w:val="both"/>
      </w:pPr>
      <w:r>
        <w:t xml:space="preserve">W dniu 15 września 2020 r. pracownicy Wydziału Ochrony Środowiska i Rolnictwa wykonali dokumentację zdjęciową przedmiotowego terenu, która potwierdza, że zgromadzone na działce o nr ew. 5556/2 masy ziemne zostały odsunięte od granicy ze Wspólnotą Mieszkaniową.  </w:t>
      </w:r>
    </w:p>
    <w:p w14:paraId="0C7F084C" w14:textId="470B2657" w:rsidR="00554D36" w:rsidRDefault="009A123B" w:rsidP="00DF335C">
      <w:pPr>
        <w:ind w:firstLine="708"/>
        <w:jc w:val="both"/>
      </w:pPr>
      <w:r>
        <w:t xml:space="preserve">Ponadto informuję, że w dniu dzisiejszym właściciel przedmiotowego terenu w rozmowie telefonicznej zobowiązał się do złożenia wyjaśnień w przedmiotowej sprawie do 2 października 2020 r. </w:t>
      </w:r>
    </w:p>
    <w:p w14:paraId="4C2DF179" w14:textId="16782F0B" w:rsidR="001A3966" w:rsidRDefault="001A3966" w:rsidP="00B70561">
      <w:pPr>
        <w:jc w:val="both"/>
        <w:rPr>
          <w:sz w:val="18"/>
        </w:rPr>
      </w:pPr>
    </w:p>
    <w:p w14:paraId="1BB186C6" w14:textId="77777777" w:rsidR="004A728F" w:rsidRDefault="004A728F" w:rsidP="00B70561">
      <w:pPr>
        <w:jc w:val="both"/>
        <w:rPr>
          <w:sz w:val="18"/>
        </w:rPr>
      </w:pPr>
    </w:p>
    <w:p w14:paraId="738C17AF" w14:textId="60757E39" w:rsidR="004A728F" w:rsidRPr="00D0301E" w:rsidRDefault="00B70561" w:rsidP="00B70561">
      <w:pPr>
        <w:jc w:val="both"/>
        <w:rPr>
          <w:sz w:val="18"/>
        </w:rPr>
      </w:pPr>
      <w:r w:rsidRPr="00D0301E">
        <w:rPr>
          <w:sz w:val="18"/>
        </w:rPr>
        <w:t xml:space="preserve">Otrzymują: </w:t>
      </w:r>
      <w:r w:rsidR="004A728F">
        <w:rPr>
          <w:sz w:val="18"/>
        </w:rPr>
        <w:t xml:space="preserve">                                                                                                                                                             </w:t>
      </w:r>
      <w:r w:rsidR="004A728F" w:rsidRPr="004A728F">
        <w:rPr>
          <w:sz w:val="24"/>
          <w:szCs w:val="24"/>
        </w:rPr>
        <w:t xml:space="preserve"> </w:t>
      </w:r>
      <w:r w:rsidR="004A728F" w:rsidRPr="004A728F">
        <w:t xml:space="preserve"> BURMISTRZ</w:t>
      </w:r>
    </w:p>
    <w:p w14:paraId="62B9CD99" w14:textId="46A6DC24" w:rsidR="00B70561" w:rsidRPr="00D0301E" w:rsidRDefault="00B70561" w:rsidP="00B70561">
      <w:pPr>
        <w:pStyle w:val="Akapitzlist"/>
        <w:numPr>
          <w:ilvl w:val="0"/>
          <w:numId w:val="1"/>
        </w:numPr>
        <w:jc w:val="both"/>
        <w:rPr>
          <w:sz w:val="18"/>
        </w:rPr>
      </w:pPr>
      <w:r w:rsidRPr="00D0301E">
        <w:rPr>
          <w:sz w:val="18"/>
        </w:rPr>
        <w:t>Adresat</w:t>
      </w:r>
      <w:r w:rsidR="004A728F">
        <w:rPr>
          <w:sz w:val="18"/>
        </w:rPr>
        <w:t xml:space="preserve">                                                                                                                                                   </w:t>
      </w:r>
      <w:r w:rsidR="004A728F" w:rsidRPr="004A728F">
        <w:t>Marian Błachut</w:t>
      </w:r>
      <w:r w:rsidR="004A728F">
        <w:rPr>
          <w:sz w:val="18"/>
        </w:rPr>
        <w:t xml:space="preserve"> </w:t>
      </w:r>
    </w:p>
    <w:p w14:paraId="0D116178" w14:textId="77777777" w:rsidR="00B70561" w:rsidRPr="00D0301E" w:rsidRDefault="00B70561" w:rsidP="00B70561">
      <w:pPr>
        <w:pStyle w:val="Akapitzlist"/>
        <w:numPr>
          <w:ilvl w:val="0"/>
          <w:numId w:val="1"/>
        </w:numPr>
        <w:jc w:val="both"/>
        <w:rPr>
          <w:sz w:val="18"/>
        </w:rPr>
      </w:pPr>
      <w:r w:rsidRPr="00D0301E">
        <w:rPr>
          <w:sz w:val="18"/>
        </w:rPr>
        <w:t>K/</w:t>
      </w:r>
      <w:proofErr w:type="spellStart"/>
      <w:r w:rsidRPr="00D0301E">
        <w:rPr>
          <w:sz w:val="18"/>
        </w:rPr>
        <w:t>ew</w:t>
      </w:r>
      <w:proofErr w:type="spellEnd"/>
    </w:p>
    <w:p w14:paraId="6ED4E7DF" w14:textId="77777777" w:rsidR="00CC73BE" w:rsidRDefault="00B70561" w:rsidP="00F72E1C">
      <w:pPr>
        <w:jc w:val="both"/>
      </w:pPr>
      <w:r w:rsidRPr="00D0301E">
        <w:rPr>
          <w:sz w:val="18"/>
        </w:rPr>
        <w:t xml:space="preserve">Opracowała: J. </w:t>
      </w:r>
      <w:proofErr w:type="spellStart"/>
      <w:r w:rsidRPr="00D0301E">
        <w:rPr>
          <w:sz w:val="18"/>
        </w:rPr>
        <w:t>Machaniec</w:t>
      </w:r>
      <w:proofErr w:type="spellEnd"/>
    </w:p>
    <w:sectPr w:rsidR="00CC73BE" w:rsidSect="003078AD">
      <w:pgSz w:w="11906" w:h="16838"/>
      <w:pgMar w:top="382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AC45DA"/>
    <w:multiLevelType w:val="hybridMultilevel"/>
    <w:tmpl w:val="E79253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C270A2"/>
    <w:multiLevelType w:val="hybridMultilevel"/>
    <w:tmpl w:val="679E81C6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497"/>
    <w:rsid w:val="000D01A7"/>
    <w:rsid w:val="000E5A31"/>
    <w:rsid w:val="000E79CE"/>
    <w:rsid w:val="001532F7"/>
    <w:rsid w:val="001A3966"/>
    <w:rsid w:val="002D0FCE"/>
    <w:rsid w:val="002D0FF6"/>
    <w:rsid w:val="003078AD"/>
    <w:rsid w:val="003342E6"/>
    <w:rsid w:val="00357AFB"/>
    <w:rsid w:val="003A5993"/>
    <w:rsid w:val="004653FA"/>
    <w:rsid w:val="004A728F"/>
    <w:rsid w:val="00554D36"/>
    <w:rsid w:val="005D6A15"/>
    <w:rsid w:val="006530E6"/>
    <w:rsid w:val="00664BF9"/>
    <w:rsid w:val="0069778B"/>
    <w:rsid w:val="00701497"/>
    <w:rsid w:val="00806CD3"/>
    <w:rsid w:val="00843563"/>
    <w:rsid w:val="00873E34"/>
    <w:rsid w:val="008C78A1"/>
    <w:rsid w:val="009A123B"/>
    <w:rsid w:val="009B286D"/>
    <w:rsid w:val="009C651C"/>
    <w:rsid w:val="009F3CE1"/>
    <w:rsid w:val="00A7044D"/>
    <w:rsid w:val="00A863EE"/>
    <w:rsid w:val="00A868BB"/>
    <w:rsid w:val="00AC3A95"/>
    <w:rsid w:val="00AF672E"/>
    <w:rsid w:val="00B407A6"/>
    <w:rsid w:val="00B6562D"/>
    <w:rsid w:val="00B70561"/>
    <w:rsid w:val="00B95A80"/>
    <w:rsid w:val="00BC2EB4"/>
    <w:rsid w:val="00CE51DD"/>
    <w:rsid w:val="00DF335C"/>
    <w:rsid w:val="00EF5A09"/>
    <w:rsid w:val="00F4347B"/>
    <w:rsid w:val="00F72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20747"/>
  <w15:chartTrackingRefBased/>
  <w15:docId w15:val="{D2B50348-C591-4CA2-8E5A-7DE069B73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056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70561"/>
    <w:pPr>
      <w:ind w:left="720"/>
      <w:contextualSpacing/>
    </w:pPr>
  </w:style>
  <w:style w:type="character" w:customStyle="1" w:styleId="alb-s">
    <w:name w:val="a_lb-s"/>
    <w:basedOn w:val="Domylnaczcionkaakapitu"/>
    <w:rsid w:val="00A7044D"/>
  </w:style>
  <w:style w:type="paragraph" w:styleId="Tekstdymka">
    <w:name w:val="Balloon Text"/>
    <w:basedOn w:val="Normalny"/>
    <w:link w:val="TekstdymkaZnak"/>
    <w:uiPriority w:val="99"/>
    <w:semiHidden/>
    <w:unhideWhenUsed/>
    <w:rsid w:val="00AC3A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3A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DA4BE2-5B8B-48E2-8CC7-8F34E4BFE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</Pages>
  <Words>280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jmachaniec</dc:creator>
  <cp:keywords/>
  <dc:description/>
  <cp:lastModifiedBy>Biuro Rady Miejskiej w Czechowicach-Dziedzicach</cp:lastModifiedBy>
  <cp:revision>19</cp:revision>
  <cp:lastPrinted>2020-09-30T08:55:00Z</cp:lastPrinted>
  <dcterms:created xsi:type="dcterms:W3CDTF">2019-10-07T07:04:00Z</dcterms:created>
  <dcterms:modified xsi:type="dcterms:W3CDTF">2021-10-12T11:04:00Z</dcterms:modified>
</cp:coreProperties>
</file>