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4665" w14:textId="77777777" w:rsidR="00BF1E18" w:rsidRDefault="00BF1E18" w:rsidP="00BF1E18">
      <w:pPr>
        <w:jc w:val="center"/>
      </w:pPr>
      <w:r>
        <w:rPr>
          <w:sz w:val="22"/>
          <w:szCs w:val="22"/>
        </w:rPr>
        <w:t xml:space="preserve">Protokół  Nr </w:t>
      </w:r>
      <w:r>
        <w:rPr>
          <w:b/>
          <w:bCs/>
          <w:sz w:val="22"/>
          <w:szCs w:val="22"/>
        </w:rPr>
        <w:t xml:space="preserve">02/2021 </w:t>
      </w:r>
    </w:p>
    <w:p w14:paraId="6F368A4C" w14:textId="77777777" w:rsidR="00BF1E18" w:rsidRDefault="00BF1E18" w:rsidP="00BF1E18">
      <w:pPr>
        <w:jc w:val="center"/>
        <w:rPr>
          <w:b/>
          <w:bCs/>
          <w:sz w:val="22"/>
          <w:szCs w:val="22"/>
        </w:rPr>
      </w:pPr>
    </w:p>
    <w:p w14:paraId="1A647E52" w14:textId="77777777" w:rsidR="00BF1E18" w:rsidRDefault="00BF1E18" w:rsidP="00BF1E18">
      <w:pPr>
        <w:jc w:val="center"/>
      </w:pPr>
      <w:r>
        <w:rPr>
          <w:sz w:val="22"/>
          <w:szCs w:val="22"/>
        </w:rPr>
        <w:t xml:space="preserve">z  posiedzenia 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>Prezydium  Gminnej  Rady Seniorów  w Czechowicach Dziedzicach</w:t>
      </w:r>
    </w:p>
    <w:p w14:paraId="1C4EDB3F" w14:textId="77777777" w:rsidR="00BF1E18" w:rsidRDefault="00BF1E18" w:rsidP="00BF1E18">
      <w:pPr>
        <w:jc w:val="center"/>
      </w:pPr>
      <w:r>
        <w:rPr>
          <w:sz w:val="22"/>
          <w:szCs w:val="22"/>
        </w:rPr>
        <w:t>w dniu 18.02. 2021 r.</w:t>
      </w:r>
    </w:p>
    <w:p w14:paraId="183DAFFE" w14:textId="77777777" w:rsidR="00BF1E18" w:rsidRDefault="00BF1E18" w:rsidP="00BF1E18">
      <w:pPr>
        <w:jc w:val="center"/>
      </w:pPr>
      <w:r>
        <w:rPr>
          <w:sz w:val="22"/>
          <w:szCs w:val="22"/>
        </w:rPr>
        <w:t xml:space="preserve">w  Urzędzie  Miasta i Gminy w Czechowicach Dziedzicach. </w:t>
      </w:r>
    </w:p>
    <w:p w14:paraId="11956E48" w14:textId="77777777" w:rsidR="00BF1E18" w:rsidRDefault="00BF1E18" w:rsidP="00BF1E18">
      <w:pPr>
        <w:jc w:val="center"/>
        <w:rPr>
          <w:sz w:val="22"/>
          <w:szCs w:val="22"/>
        </w:rPr>
      </w:pPr>
    </w:p>
    <w:p w14:paraId="2CB46CD1" w14:textId="77777777" w:rsidR="00BF1E18" w:rsidRDefault="00BF1E18" w:rsidP="00BF1E18"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W  posiedzeniu uczestniczyło </w:t>
      </w:r>
      <w:r>
        <w:rPr>
          <w:color w:val="000000"/>
          <w:sz w:val="22"/>
          <w:szCs w:val="22"/>
        </w:rPr>
        <w:t xml:space="preserve">pięciu </w:t>
      </w:r>
      <w:r>
        <w:rPr>
          <w:sz w:val="22"/>
          <w:szCs w:val="22"/>
        </w:rPr>
        <w:t xml:space="preserve">członków Prezydium GRS oraz koordynator ds. GRS </w:t>
      </w:r>
      <w:r>
        <w:rPr>
          <w:sz w:val="22"/>
          <w:szCs w:val="22"/>
        </w:rPr>
        <w:tab/>
      </w:r>
    </w:p>
    <w:p w14:paraId="20BF4B4B" w14:textId="4087F62F" w:rsidR="00BF1E18" w:rsidRDefault="00BF1E18" w:rsidP="00BF1E18">
      <w:r>
        <w:rPr>
          <w:sz w:val="22"/>
          <w:szCs w:val="22"/>
        </w:rPr>
        <w:tab/>
        <w:t xml:space="preserve">- Marek Gazda - </w:t>
      </w:r>
      <w:r w:rsidR="00B26520">
        <w:rPr>
          <w:sz w:val="22"/>
          <w:szCs w:val="22"/>
        </w:rPr>
        <w:t>S</w:t>
      </w:r>
      <w:r>
        <w:rPr>
          <w:sz w:val="22"/>
          <w:szCs w:val="22"/>
        </w:rPr>
        <w:t xml:space="preserve">ekretarz </w:t>
      </w:r>
      <w:r w:rsidR="00B26520">
        <w:rPr>
          <w:sz w:val="22"/>
          <w:szCs w:val="22"/>
        </w:rPr>
        <w:t>Miasta</w:t>
      </w:r>
      <w:r>
        <w:rPr>
          <w:sz w:val="22"/>
          <w:szCs w:val="22"/>
        </w:rPr>
        <w:t>.</w:t>
      </w:r>
    </w:p>
    <w:p w14:paraId="65B84D04" w14:textId="77777777" w:rsidR="00BF1E18" w:rsidRDefault="00BF1E18" w:rsidP="00BF1E18">
      <w:pPr>
        <w:rPr>
          <w:sz w:val="22"/>
          <w:szCs w:val="22"/>
        </w:rPr>
      </w:pPr>
    </w:p>
    <w:p w14:paraId="6A6F8B4F" w14:textId="3AFC45B0" w:rsidR="00BF1E18" w:rsidRDefault="00BF1E18" w:rsidP="00BF1E18">
      <w:r>
        <w:rPr>
          <w:sz w:val="22"/>
          <w:szCs w:val="22"/>
        </w:rPr>
        <w:t xml:space="preserve">Lista obecności stanowi </w:t>
      </w:r>
      <w:r>
        <w:rPr>
          <w:b/>
          <w:sz w:val="22"/>
          <w:szCs w:val="22"/>
        </w:rPr>
        <w:t>załącznik nr 1</w:t>
      </w:r>
      <w:r>
        <w:rPr>
          <w:sz w:val="22"/>
          <w:szCs w:val="22"/>
        </w:rPr>
        <w:t xml:space="preserve"> i jest zamieszczona </w:t>
      </w:r>
      <w:r>
        <w:t>w dokumentacji GRS.</w:t>
      </w:r>
    </w:p>
    <w:p w14:paraId="4318317F" w14:textId="7B0A37E4" w:rsidR="00BF1E18" w:rsidRDefault="00BF1E18" w:rsidP="00BF1E18">
      <w:r>
        <w:rPr>
          <w:sz w:val="22"/>
          <w:szCs w:val="22"/>
        </w:rPr>
        <w:t xml:space="preserve">Program  posiedzenia Prezydium stanowi </w:t>
      </w:r>
      <w:r>
        <w:rPr>
          <w:b/>
          <w:sz w:val="22"/>
          <w:szCs w:val="22"/>
        </w:rPr>
        <w:t xml:space="preserve">załącznik nr 2 </w:t>
      </w:r>
      <w:r>
        <w:rPr>
          <w:sz w:val="22"/>
          <w:szCs w:val="22"/>
        </w:rPr>
        <w:t xml:space="preserve">i jest zamieszczony </w:t>
      </w:r>
      <w:r>
        <w:t>w dokumentacji GRS.</w:t>
      </w:r>
    </w:p>
    <w:p w14:paraId="122FA503" w14:textId="77777777" w:rsidR="00BF1E18" w:rsidRDefault="00BF1E18" w:rsidP="00BF1E18">
      <w:pPr>
        <w:rPr>
          <w:sz w:val="22"/>
          <w:szCs w:val="22"/>
        </w:rPr>
      </w:pPr>
    </w:p>
    <w:p w14:paraId="48DA2FB1" w14:textId="77777777" w:rsidR="00BF1E18" w:rsidRDefault="00BF1E18" w:rsidP="00BF1E18">
      <w:r>
        <w:rPr>
          <w:sz w:val="22"/>
          <w:szCs w:val="22"/>
        </w:rPr>
        <w:t>Ad.1, Ad 2.</w:t>
      </w:r>
    </w:p>
    <w:p w14:paraId="75647DB4" w14:textId="520F268E" w:rsidR="00BF1E18" w:rsidRDefault="00BF1E18" w:rsidP="00BF1E18"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Wg porządku posiedzenia Prezydium tj. zgodnie z </w:t>
      </w:r>
      <w:r>
        <w:rPr>
          <w:b/>
          <w:sz w:val="22"/>
          <w:szCs w:val="22"/>
        </w:rPr>
        <w:t>zał. nr 2</w:t>
      </w:r>
      <w:r>
        <w:rPr>
          <w:sz w:val="22"/>
          <w:szCs w:val="22"/>
        </w:rPr>
        <w:t>,   przewodniczący Jacek Tomaszczyk, przedstawił porządek Posiedzenia tj</w:t>
      </w:r>
      <w:r w:rsidR="00B26520">
        <w:rPr>
          <w:sz w:val="22"/>
          <w:szCs w:val="22"/>
        </w:rPr>
        <w:t>.</w:t>
      </w:r>
      <w:r>
        <w:rPr>
          <w:sz w:val="22"/>
          <w:szCs w:val="22"/>
        </w:rPr>
        <w:t xml:space="preserve"> kontynuacja porządku Prezydium z dnia 14.01.2021r.</w:t>
      </w:r>
    </w:p>
    <w:p w14:paraId="2B374B84" w14:textId="5FD9E821" w:rsidR="00BF1E18" w:rsidRDefault="00BF1E18" w:rsidP="00BF1E18">
      <w:r>
        <w:rPr>
          <w:sz w:val="22"/>
          <w:szCs w:val="22"/>
        </w:rPr>
        <w:t xml:space="preserve">- po odczytaniu przez przewodniczącego protokołu z dnia 14.01.2021r, sekretarz GRS Michalina </w:t>
      </w:r>
      <w:r w:rsidR="00B26520">
        <w:rPr>
          <w:sz w:val="22"/>
          <w:szCs w:val="22"/>
        </w:rPr>
        <w:br/>
      </w:r>
      <w:r>
        <w:rPr>
          <w:sz w:val="22"/>
          <w:szCs w:val="22"/>
        </w:rPr>
        <w:t>Li-u fa zadała pytanie</w:t>
      </w:r>
      <w:r w:rsidR="00B26520">
        <w:rPr>
          <w:sz w:val="22"/>
          <w:szCs w:val="22"/>
        </w:rPr>
        <w:t>,</w:t>
      </w:r>
      <w:r>
        <w:rPr>
          <w:sz w:val="22"/>
          <w:szCs w:val="22"/>
        </w:rPr>
        <w:t xml:space="preserve">  kto ma przesyłać protokoły do publikacji na stronie </w:t>
      </w:r>
      <w:r w:rsidR="00B26520">
        <w:rPr>
          <w:sz w:val="22"/>
          <w:szCs w:val="22"/>
        </w:rPr>
        <w:t xml:space="preserve">Biuletynu Informacji Publicznej Urzędu Miejskiego w Czechowicach-Dziedzicach (BIP) </w:t>
      </w:r>
      <w:r>
        <w:rPr>
          <w:sz w:val="22"/>
          <w:szCs w:val="22"/>
        </w:rPr>
        <w:t xml:space="preserve"> w zakładce GRS.</w:t>
      </w:r>
    </w:p>
    <w:p w14:paraId="0358DACD" w14:textId="76D4EBB6" w:rsidR="00BF1E18" w:rsidRDefault="00BF1E18" w:rsidP="00BF1E18">
      <w:r>
        <w:rPr>
          <w:sz w:val="22"/>
          <w:szCs w:val="22"/>
        </w:rPr>
        <w:t>Po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długiej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dyskusji,  uzgodniono, aby protokoły z Prezydium, przewodniczący przesyłał mailem do członków Prezydium, którzy wniosą ewentualne uwagi do treści protokołu, następnie po takiej korekcie  protokół zostanie odczytany na kolejnym posiedzeniu Prezydium i przesłany do </w:t>
      </w:r>
      <w:r w:rsidR="00B26520">
        <w:rPr>
          <w:sz w:val="22"/>
          <w:szCs w:val="22"/>
        </w:rPr>
        <w:t xml:space="preserve">Urzędu Miejskiego </w:t>
      </w:r>
      <w:r>
        <w:rPr>
          <w:sz w:val="22"/>
          <w:szCs w:val="22"/>
        </w:rPr>
        <w:t>celem opublikowania  w zakładce GRS  - „ Protokoły z posiedzeń Gminnej Rady Seniorów”.</w:t>
      </w:r>
    </w:p>
    <w:p w14:paraId="02CEA7C5" w14:textId="77777777" w:rsidR="00BF1E18" w:rsidRDefault="00BF1E18" w:rsidP="00BF1E18">
      <w:r>
        <w:rPr>
          <w:sz w:val="22"/>
          <w:szCs w:val="22"/>
        </w:rPr>
        <w:t>Natomiast protokoły z Sesji będą odczytane na najbliższym posiedzeniu Prezydium i jeżeli będą bez uwag członków Prezydium , wówczas zostaną przesłane do publikacji w zakładce GRS „ Protokoły z posiedzeń Gminnej Rady Seniorów”.</w:t>
      </w:r>
    </w:p>
    <w:p w14:paraId="4D06D402" w14:textId="77777777" w:rsidR="00BF1E18" w:rsidRDefault="00BF1E18" w:rsidP="00BF1E18">
      <w:r>
        <w:rPr>
          <w:sz w:val="22"/>
          <w:szCs w:val="22"/>
        </w:rPr>
        <w:t>Przyjęto, iż  w obecnej, drugiej kadencji GRS:</w:t>
      </w:r>
    </w:p>
    <w:p w14:paraId="1A002759" w14:textId="77777777" w:rsidR="00BF1E18" w:rsidRDefault="00BF1E18" w:rsidP="00BF1E18">
      <w:r>
        <w:rPr>
          <w:sz w:val="22"/>
          <w:szCs w:val="22"/>
        </w:rPr>
        <w:t xml:space="preserve">- protokoły Prezydium GRS będą oznaczone cyframi arabskimi np.1/2021, </w:t>
      </w:r>
    </w:p>
    <w:p w14:paraId="12F24AEA" w14:textId="77777777" w:rsidR="00BF1E18" w:rsidRDefault="00BF1E18" w:rsidP="00BF1E18">
      <w:r>
        <w:rPr>
          <w:sz w:val="22"/>
          <w:szCs w:val="22"/>
        </w:rPr>
        <w:t>- protokoły Sesji GRS będą oznaczone cyframi rzymskimi np.: II/2021.</w:t>
      </w:r>
    </w:p>
    <w:p w14:paraId="7430B4B8" w14:textId="77777777" w:rsidR="00BF1E18" w:rsidRDefault="00BF1E18" w:rsidP="00BF1E18">
      <w:pPr>
        <w:rPr>
          <w:sz w:val="22"/>
          <w:szCs w:val="22"/>
        </w:rPr>
      </w:pPr>
    </w:p>
    <w:p w14:paraId="0B91DC26" w14:textId="77777777" w:rsidR="00BF1E18" w:rsidRDefault="00BF1E18" w:rsidP="00BF1E18">
      <w:r>
        <w:rPr>
          <w:sz w:val="22"/>
          <w:szCs w:val="22"/>
        </w:rPr>
        <w:t>Członek Prezydium K. Polok zwrócił uwagę iż w odczytanym przez przewodniczącego protokole Prezydium nr 1/2021 brak jest wniesionej przez Niego uwagi , że  przy wyborze członków Prezydium zaistniały nieprawidłowości.</w:t>
      </w:r>
    </w:p>
    <w:p w14:paraId="75B76775" w14:textId="77777777" w:rsidR="00BF1E18" w:rsidRDefault="00BF1E18" w:rsidP="00BF1E18">
      <w:r>
        <w:rPr>
          <w:sz w:val="22"/>
          <w:szCs w:val="22"/>
        </w:rPr>
        <w:t>Jego zdaniem nieprawidłowość polega na nieprawidłowym wyborze vice przewodniczącego GRS p. Andrzeja Kobieli.  Uzgodniono treść  zapisu - uwagi  z  p. K. Polok i taka treść została wpisana do  Protokołu nr 1/2021</w:t>
      </w:r>
    </w:p>
    <w:p w14:paraId="1808E28D" w14:textId="77777777" w:rsidR="00BF1E18" w:rsidRDefault="00BF1E18" w:rsidP="00BF1E18">
      <w:r>
        <w:rPr>
          <w:rFonts w:eastAsia="Times New Roman" w:cs="Times New Roman"/>
          <w:b/>
          <w:sz w:val="22"/>
          <w:szCs w:val="22"/>
        </w:rPr>
        <w:t xml:space="preserve">  </w:t>
      </w:r>
    </w:p>
    <w:p w14:paraId="27E7F631" w14:textId="77777777" w:rsidR="00BF1E18" w:rsidRDefault="00BF1E18" w:rsidP="00BF1E18">
      <w:r>
        <w:rPr>
          <w:sz w:val="22"/>
          <w:szCs w:val="22"/>
        </w:rPr>
        <w:t>Ad 3.</w:t>
      </w:r>
    </w:p>
    <w:p w14:paraId="08DC8DC5" w14:textId="77777777" w:rsidR="00BF1E18" w:rsidRDefault="00BF1E18" w:rsidP="00BF1E18">
      <w:r>
        <w:rPr>
          <w:sz w:val="22"/>
          <w:szCs w:val="22"/>
        </w:rPr>
        <w:t>Przewodniczący przedstawił propozycję zadań ( RAMOWY PLAN PRACY) na całą kadencję GRS w latach 2020-2024.</w:t>
      </w:r>
    </w:p>
    <w:p w14:paraId="10377B7D" w14:textId="77777777" w:rsidR="00BF1E18" w:rsidRDefault="00BF1E18" w:rsidP="00BF1E18">
      <w:pPr>
        <w:numPr>
          <w:ilvl w:val="0"/>
          <w:numId w:val="1"/>
        </w:numPr>
      </w:pPr>
      <w:r>
        <w:rPr>
          <w:sz w:val="22"/>
          <w:szCs w:val="22"/>
        </w:rPr>
        <w:t>Powołanie trzech zespołów tematycznych oraz wstępne ustalenie nazwisk  kandydatów na przewodniczących zespołów:</w:t>
      </w:r>
    </w:p>
    <w:p w14:paraId="3B891160" w14:textId="77777777" w:rsidR="00BF1E18" w:rsidRDefault="00BF1E18" w:rsidP="00BF1E18">
      <w:pPr>
        <w:ind w:left="720"/>
      </w:pPr>
      <w:r>
        <w:rPr>
          <w:sz w:val="22"/>
          <w:szCs w:val="22"/>
        </w:rPr>
        <w:t>a/ Bezpieczeństwo i warunki infrastruktury komunalnej -  proponowany przewodniczący :</w:t>
      </w:r>
    </w:p>
    <w:p w14:paraId="146C54BD" w14:textId="77777777" w:rsidR="00BF1E18" w:rsidRDefault="00BF1E18" w:rsidP="00BF1E18">
      <w:pPr>
        <w:ind w:left="720"/>
      </w:pPr>
      <w:r>
        <w:rPr>
          <w:sz w:val="22"/>
          <w:szCs w:val="22"/>
        </w:rPr>
        <w:t>p. Zbigniew Waloszczyk</w:t>
      </w:r>
    </w:p>
    <w:p w14:paraId="1AFB875E" w14:textId="77777777" w:rsidR="00BF1E18" w:rsidRDefault="00BF1E18" w:rsidP="00BF1E18">
      <w:pPr>
        <w:ind w:left="720"/>
      </w:pPr>
      <w:r>
        <w:rPr>
          <w:sz w:val="22"/>
          <w:szCs w:val="22"/>
        </w:rPr>
        <w:t>b/ Służby zdrowia, opieki zdrowotnej i profilaktyki – proponowany przewodniczący:</w:t>
      </w:r>
    </w:p>
    <w:p w14:paraId="3E84D72C" w14:textId="77777777" w:rsidR="00BF1E18" w:rsidRDefault="00BF1E18" w:rsidP="00BF1E18">
      <w:pPr>
        <w:ind w:left="720"/>
      </w:pPr>
      <w:r>
        <w:rPr>
          <w:sz w:val="22"/>
          <w:szCs w:val="22"/>
        </w:rPr>
        <w:t>p. Franciszek Zeman.</w:t>
      </w:r>
    </w:p>
    <w:p w14:paraId="093F8B67" w14:textId="77777777" w:rsidR="00BF1E18" w:rsidRDefault="00BF1E18" w:rsidP="00BF1E18">
      <w:pPr>
        <w:ind w:left="720"/>
      </w:pPr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Do współpracy należy zaprosić p. Dyr. Renatę Buryło i ustalić co ma być w planie pracy tej Komisji </w:t>
      </w:r>
    </w:p>
    <w:p w14:paraId="65D3AEC8" w14:textId="77777777" w:rsidR="00BF1E18" w:rsidRDefault="00BF1E18" w:rsidP="00BF1E18">
      <w:pPr>
        <w:ind w:left="720"/>
      </w:pPr>
      <w:r>
        <w:rPr>
          <w:sz w:val="22"/>
          <w:szCs w:val="22"/>
        </w:rPr>
        <w:t>(odpowiedzialny za zorganizowanie spotkania p. K. Polok).</w:t>
      </w:r>
    </w:p>
    <w:p w14:paraId="04E509A0" w14:textId="77777777" w:rsidR="00BF1E18" w:rsidRDefault="00BF1E18" w:rsidP="00BF1E18">
      <w:pPr>
        <w:ind w:left="720"/>
      </w:pPr>
      <w:r>
        <w:rPr>
          <w:sz w:val="22"/>
          <w:szCs w:val="22"/>
        </w:rPr>
        <w:t>c/ Kultury, integracji i wypoczynku – proponowany przewodniczący:</w:t>
      </w:r>
    </w:p>
    <w:p w14:paraId="61AEDFDE" w14:textId="77777777" w:rsidR="00BF1E18" w:rsidRDefault="00BF1E18" w:rsidP="00BF1E18">
      <w:pPr>
        <w:ind w:left="720"/>
      </w:pPr>
      <w:r>
        <w:rPr>
          <w:sz w:val="22"/>
          <w:szCs w:val="22"/>
        </w:rPr>
        <w:t xml:space="preserve">p. Kazimierz Polok </w:t>
      </w:r>
    </w:p>
    <w:p w14:paraId="0CCF2FF4" w14:textId="77777777" w:rsidR="00BF1E18" w:rsidRDefault="00BF1E18" w:rsidP="00BF1E18">
      <w:r>
        <w:rPr>
          <w:rFonts w:eastAsia="Times New Roman" w:cs="Times New Roman"/>
          <w:sz w:val="22"/>
          <w:szCs w:val="22"/>
        </w:rPr>
        <w:t xml:space="preserve"> </w:t>
      </w:r>
      <w:r>
        <w:rPr>
          <w:sz w:val="22"/>
          <w:szCs w:val="22"/>
        </w:rPr>
        <w:t>W/w osoby zostaną zaproponowane do wyboru i przyjęte Uchwałą na Sesji GRS w dniu 25 marca br.</w:t>
      </w:r>
    </w:p>
    <w:p w14:paraId="036F5120" w14:textId="77777777" w:rsidR="00BF1E18" w:rsidRDefault="00BF1E18" w:rsidP="00BF1E18">
      <w:r>
        <w:rPr>
          <w:sz w:val="22"/>
          <w:szCs w:val="22"/>
        </w:rPr>
        <w:t>Przewodniczący Zespołów przygotują plan  działania tj .plan pracy zespołu na kolejne posiedzenie Prezydium,  na dzień 04 marca br.</w:t>
      </w:r>
    </w:p>
    <w:p w14:paraId="6087F5EA" w14:textId="77777777" w:rsidR="00BF1E18" w:rsidRDefault="00BF1E18" w:rsidP="00BF1E18">
      <w:pPr>
        <w:rPr>
          <w:sz w:val="22"/>
          <w:szCs w:val="22"/>
        </w:rPr>
      </w:pPr>
    </w:p>
    <w:p w14:paraId="5AF2022D" w14:textId="77777777" w:rsidR="00BF1E18" w:rsidRDefault="00BF1E18" w:rsidP="00BF1E18">
      <w:pPr>
        <w:numPr>
          <w:ilvl w:val="0"/>
          <w:numId w:val="1"/>
        </w:numPr>
      </w:pPr>
      <w:r>
        <w:rPr>
          <w:sz w:val="22"/>
          <w:szCs w:val="22"/>
        </w:rPr>
        <w:lastRenderedPageBreak/>
        <w:t>Dokonanie niezbędnych zmian w Statucie Rady.</w:t>
      </w:r>
    </w:p>
    <w:p w14:paraId="114A4EF8" w14:textId="77777777" w:rsidR="00BF1E18" w:rsidRDefault="00BF1E18" w:rsidP="00BF1E18">
      <w:r>
        <w:rPr>
          <w:sz w:val="22"/>
          <w:szCs w:val="22"/>
        </w:rPr>
        <w:t>Projekt zmian będzie realizowany przez przewodniczącego GRS wraz z  członkiem GRS-</w:t>
      </w:r>
    </w:p>
    <w:p w14:paraId="6AC432AB" w14:textId="77777777" w:rsidR="00BF1E18" w:rsidRDefault="00BF1E18" w:rsidP="00BF1E18">
      <w:r>
        <w:rPr>
          <w:rFonts w:eastAsia="Times New Roman" w:cs="Times New Roman"/>
          <w:sz w:val="22"/>
          <w:szCs w:val="22"/>
        </w:rPr>
        <w:t xml:space="preserve">prawnikiem, </w:t>
      </w:r>
      <w:r>
        <w:rPr>
          <w:sz w:val="22"/>
          <w:szCs w:val="22"/>
        </w:rPr>
        <w:t>p. Leonem Hałasem.</w:t>
      </w:r>
    </w:p>
    <w:p w14:paraId="03D8BB44" w14:textId="77777777" w:rsidR="00BF1E18" w:rsidRDefault="00BF1E18" w:rsidP="00BF1E18">
      <w:pPr>
        <w:rPr>
          <w:sz w:val="22"/>
          <w:szCs w:val="22"/>
        </w:rPr>
      </w:pPr>
    </w:p>
    <w:p w14:paraId="2C94DDD2" w14:textId="77777777" w:rsidR="00BF1E18" w:rsidRDefault="00BF1E18" w:rsidP="00BF1E18">
      <w:pPr>
        <w:numPr>
          <w:ilvl w:val="0"/>
          <w:numId w:val="1"/>
        </w:numPr>
      </w:pPr>
      <w:r>
        <w:rPr>
          <w:sz w:val="22"/>
          <w:szCs w:val="22"/>
        </w:rPr>
        <w:t>Kontynuowanie  współpracy z GRS w innych gminach,  w tym Bielsko-Biała, Pszczyna itd.</w:t>
      </w:r>
    </w:p>
    <w:p w14:paraId="660E8B04" w14:textId="77777777" w:rsidR="00BF1E18" w:rsidRDefault="00BF1E18" w:rsidP="00BF1E18">
      <w:pPr>
        <w:ind w:left="720"/>
      </w:pPr>
      <w:r>
        <w:rPr>
          <w:sz w:val="22"/>
          <w:szCs w:val="22"/>
        </w:rPr>
        <w:t>Realizacja i rozeznanie przez przewodniczącego GRS.</w:t>
      </w:r>
    </w:p>
    <w:p w14:paraId="56F80E77" w14:textId="77777777" w:rsidR="00BF1E18" w:rsidRDefault="00BF1E18" w:rsidP="00BF1E18">
      <w:pPr>
        <w:rPr>
          <w:sz w:val="22"/>
          <w:szCs w:val="22"/>
        </w:rPr>
      </w:pPr>
    </w:p>
    <w:p w14:paraId="054FC84C" w14:textId="77777777" w:rsidR="00BF1E18" w:rsidRDefault="00BF1E18" w:rsidP="00BF1E18">
      <w:pPr>
        <w:numPr>
          <w:ilvl w:val="0"/>
          <w:numId w:val="1"/>
        </w:numPr>
      </w:pPr>
      <w:r>
        <w:rPr>
          <w:sz w:val="22"/>
          <w:szCs w:val="22"/>
        </w:rPr>
        <w:t>Uczestnictwo w pracach Ogólnopolskiego Porozumienia Rad Seniorów.</w:t>
      </w:r>
    </w:p>
    <w:p w14:paraId="60C3AFA6" w14:textId="77777777" w:rsidR="00BF1E18" w:rsidRDefault="00BF1E18" w:rsidP="00BF1E18">
      <w:pPr>
        <w:ind w:left="720"/>
      </w:pPr>
      <w:r>
        <w:rPr>
          <w:sz w:val="22"/>
          <w:szCs w:val="22"/>
        </w:rPr>
        <w:t>Kontakt i rozeznanie - przewodniczący GRS, oraz w-ce przewodniczący A. Kobiela.</w:t>
      </w:r>
    </w:p>
    <w:p w14:paraId="4E365B4E" w14:textId="77777777" w:rsidR="00BF1E18" w:rsidRDefault="00BF1E18" w:rsidP="00BF1E18">
      <w:pPr>
        <w:pStyle w:val="Akapitzlist"/>
        <w:rPr>
          <w:sz w:val="22"/>
          <w:szCs w:val="22"/>
        </w:rPr>
      </w:pPr>
    </w:p>
    <w:p w14:paraId="16599DAC" w14:textId="77777777" w:rsidR="00BF1E18" w:rsidRDefault="00BF1E18" w:rsidP="00BF1E18">
      <w:pPr>
        <w:numPr>
          <w:ilvl w:val="0"/>
          <w:numId w:val="1"/>
        </w:numPr>
      </w:pPr>
      <w:r>
        <w:rPr>
          <w:sz w:val="22"/>
          <w:szCs w:val="22"/>
        </w:rPr>
        <w:t>Opracowanie planu strategii upowszechnienia wiedzy o kompetencjach i zakresie działań GRS w środowiskach senioralnych na terenie gminy poprzez: Zarząd Rejonowy PZERiI, w tym istniejące Koła Emerytów,  stowarzyszenie Aktywny Senior  itp. wraz wyjaśnianiem im roli jaką pełni GRS w oparciu o ustawę o samorządzie terytorialnym.- rozdział 5c punkt 3.</w:t>
      </w:r>
    </w:p>
    <w:p w14:paraId="07029D44" w14:textId="77777777" w:rsidR="00BF1E18" w:rsidRDefault="00BF1E18" w:rsidP="00BF1E18">
      <w:pPr>
        <w:pStyle w:val="Akapitzlist"/>
        <w:rPr>
          <w:sz w:val="22"/>
          <w:szCs w:val="22"/>
        </w:rPr>
      </w:pPr>
    </w:p>
    <w:p w14:paraId="0A57DBA6" w14:textId="77777777" w:rsidR="00BF1E18" w:rsidRDefault="00BF1E18" w:rsidP="00BF1E18">
      <w:pPr>
        <w:ind w:left="720"/>
      </w:pPr>
      <w:r>
        <w:rPr>
          <w:sz w:val="22"/>
          <w:szCs w:val="22"/>
        </w:rPr>
        <w:t xml:space="preserve">Ścisła współpraca z istniejącymi już i działającymi na rzecz Seniorów ośrodkami pomocy społecznej tj. Ośrodkiem Pomocy Społecznej, </w:t>
      </w:r>
      <w:r>
        <w:rPr>
          <w:rFonts w:ascii="Calibri" w:hAnsi="Calibri" w:cs="Calibri"/>
          <w:sz w:val="22"/>
        </w:rPr>
        <w:t>Domem Dziennego Pobytu, Domem Spokojna Jesień</w:t>
      </w:r>
      <w:r>
        <w:rPr>
          <w:sz w:val="22"/>
          <w:szCs w:val="22"/>
        </w:rPr>
        <w:t>, Biblioteką Publiczną, Domem Kultury.</w:t>
      </w:r>
    </w:p>
    <w:p w14:paraId="67922DA5" w14:textId="77777777" w:rsidR="00BF1E18" w:rsidRDefault="00BF1E18" w:rsidP="00BF1E18">
      <w:pPr>
        <w:ind w:left="720"/>
        <w:rPr>
          <w:sz w:val="22"/>
          <w:szCs w:val="22"/>
        </w:rPr>
      </w:pPr>
    </w:p>
    <w:p w14:paraId="6DEDF193" w14:textId="77777777" w:rsidR="00BF1E18" w:rsidRDefault="00BF1E18" w:rsidP="00BF1E18">
      <w:pPr>
        <w:numPr>
          <w:ilvl w:val="0"/>
          <w:numId w:val="1"/>
        </w:numPr>
      </w:pPr>
      <w:r>
        <w:rPr>
          <w:sz w:val="22"/>
          <w:szCs w:val="22"/>
        </w:rPr>
        <w:t xml:space="preserve">Przewodniczący nawiąże kontakt w celu nawiązania współpracy z UTW  w Bielsku-Białej, i Pszczynie, aby skorzystać z ich oferty. </w:t>
      </w:r>
    </w:p>
    <w:p w14:paraId="5C597E0D" w14:textId="77777777" w:rsidR="00BF1E18" w:rsidRDefault="00BF1E18" w:rsidP="00BF1E18">
      <w:pPr>
        <w:rPr>
          <w:sz w:val="22"/>
          <w:szCs w:val="22"/>
        </w:rPr>
      </w:pPr>
    </w:p>
    <w:p w14:paraId="7045970E" w14:textId="647467C6" w:rsidR="00BF1E18" w:rsidRDefault="00BF1E18" w:rsidP="00BF1E18">
      <w:pPr>
        <w:numPr>
          <w:ilvl w:val="0"/>
          <w:numId w:val="1"/>
        </w:numPr>
      </w:pPr>
      <w:r>
        <w:rPr>
          <w:sz w:val="22"/>
          <w:szCs w:val="22"/>
        </w:rPr>
        <w:t xml:space="preserve">Przewodniczący wraz z Sekretarzem </w:t>
      </w:r>
      <w:r w:rsidR="00B26520">
        <w:rPr>
          <w:sz w:val="22"/>
          <w:szCs w:val="22"/>
        </w:rPr>
        <w:t>Miasta</w:t>
      </w:r>
      <w:r>
        <w:rPr>
          <w:sz w:val="22"/>
          <w:szCs w:val="22"/>
        </w:rPr>
        <w:t xml:space="preserve"> p. M. Gazdą w dniu…02.2021r nawiązali kontakt z Dyrektorem Miejskiej Biblioteki p. Ewą Kmiecik- Wronowicz w zakresie współpracy z GRS.</w:t>
      </w:r>
    </w:p>
    <w:p w14:paraId="38C0E83A" w14:textId="77777777" w:rsidR="00BF1E18" w:rsidRDefault="00BF1E18" w:rsidP="00BF1E18">
      <w:pPr>
        <w:pStyle w:val="Akapitzlist"/>
      </w:pPr>
      <w:r>
        <w:rPr>
          <w:sz w:val="22"/>
          <w:szCs w:val="22"/>
        </w:rPr>
        <w:t>Dyrektor Miejskiej Biblioteki Publicznej wyraziła chęć i deklarację  wszelkiej współpracy z GRS, po uprzednim przedstawieniu naszego planu działania – program.</w:t>
      </w:r>
    </w:p>
    <w:p w14:paraId="5B99C186" w14:textId="77777777" w:rsidR="00BF1E18" w:rsidRDefault="00BF1E18" w:rsidP="00BF1E18">
      <w:pPr>
        <w:pStyle w:val="Akapitzlist"/>
      </w:pPr>
      <w:r>
        <w:rPr>
          <w:sz w:val="22"/>
          <w:szCs w:val="22"/>
        </w:rPr>
        <w:t>p. Dyrektor zadeklarowała , iż obecnie można korzystać z pomieszczeń Biblioteki na tzw. ”tymczasowe” miejsce spotkań seniorów, dyskusji seniorów we własnym gronie,  aby mogli się po prostu spotykać,  lecz  tylko w godzinach  pracy biblioteki.</w:t>
      </w:r>
    </w:p>
    <w:p w14:paraId="34A22452" w14:textId="77777777" w:rsidR="00BF1E18" w:rsidRDefault="00BF1E18" w:rsidP="00BF1E18">
      <w:pPr>
        <w:pStyle w:val="Akapitzlist"/>
      </w:pPr>
      <w:r>
        <w:rPr>
          <w:sz w:val="22"/>
          <w:szCs w:val="22"/>
        </w:rPr>
        <w:t xml:space="preserve">Wg Jej deklaracji można zorganizować np. podstawowy kurs komputerowy, pod kierownictwem informatyka biblioteki, pod warunkiem, iż każdy z uczestników musi mieć własny laptop. </w:t>
      </w:r>
    </w:p>
    <w:p w14:paraId="4B58342E" w14:textId="77777777" w:rsidR="00BF1E18" w:rsidRDefault="00BF1E18" w:rsidP="00BF1E18">
      <w:pPr>
        <w:pStyle w:val="Akapitzlist"/>
        <w:rPr>
          <w:sz w:val="22"/>
          <w:szCs w:val="22"/>
        </w:rPr>
      </w:pPr>
    </w:p>
    <w:p w14:paraId="74A21050" w14:textId="15C3D4DD" w:rsidR="00BF1E18" w:rsidRDefault="00BF1E18" w:rsidP="00B26520">
      <w:pPr>
        <w:pStyle w:val="Akapitzlist"/>
      </w:pPr>
      <w:r>
        <w:rPr>
          <w:sz w:val="22"/>
          <w:szCs w:val="22"/>
        </w:rPr>
        <w:t xml:space="preserve">- K. Polok- kurs komputerowy należy organizować w szkołach, gdyż tam mają sale komputerowe </w:t>
      </w:r>
      <w:r w:rsidRPr="00B26520">
        <w:rPr>
          <w:rFonts w:eastAsia="Times New Roman" w:cs="Times New Roman"/>
          <w:sz w:val="22"/>
          <w:szCs w:val="22"/>
        </w:rPr>
        <w:t xml:space="preserve"> </w:t>
      </w:r>
      <w:r w:rsidRPr="00B26520">
        <w:rPr>
          <w:sz w:val="22"/>
          <w:szCs w:val="22"/>
        </w:rPr>
        <w:t>i nauczycieli.</w:t>
      </w:r>
    </w:p>
    <w:p w14:paraId="0858B06C" w14:textId="77777777" w:rsidR="00BF1E18" w:rsidRDefault="00BF1E18" w:rsidP="00BF1E18">
      <w:pPr>
        <w:pStyle w:val="Akapitzlist"/>
        <w:rPr>
          <w:sz w:val="22"/>
          <w:szCs w:val="22"/>
        </w:rPr>
      </w:pPr>
    </w:p>
    <w:p w14:paraId="4D74CD51" w14:textId="77777777" w:rsidR="00BF1E18" w:rsidRDefault="00BF1E18" w:rsidP="00BF1E18">
      <w:pPr>
        <w:pStyle w:val="Akapitzlist"/>
      </w:pPr>
      <w:r>
        <w:rPr>
          <w:sz w:val="22"/>
          <w:szCs w:val="22"/>
        </w:rPr>
        <w:t>Chęć przeszkolenia członków GRS w zakresie podstawowym  wyraził przewodniczący GRS pod warunkiem posiadania laptopa lub tabletu przez uczestnika szkolenia..</w:t>
      </w:r>
    </w:p>
    <w:p w14:paraId="14F56B1A" w14:textId="77777777" w:rsidR="00BF1E18" w:rsidRDefault="00BF1E18" w:rsidP="00BF1E18">
      <w:pPr>
        <w:pStyle w:val="Akapitzlist"/>
      </w:pPr>
      <w:r>
        <w:rPr>
          <w:sz w:val="22"/>
          <w:szCs w:val="22"/>
        </w:rPr>
        <w:t>Odpowiedzialny za opracowanie programu współdziałania : p. J. Tomaszczyk i p. K Polok.</w:t>
      </w:r>
    </w:p>
    <w:p w14:paraId="261A93A5" w14:textId="77777777" w:rsidR="00BF1E18" w:rsidRDefault="00BF1E18" w:rsidP="00BF1E18">
      <w:pPr>
        <w:pStyle w:val="Akapitzlist"/>
        <w:rPr>
          <w:sz w:val="22"/>
          <w:szCs w:val="22"/>
        </w:rPr>
      </w:pPr>
    </w:p>
    <w:p w14:paraId="41FEFCB7" w14:textId="51C712E0" w:rsidR="00BF1E18" w:rsidRDefault="00BF1E18" w:rsidP="00B26520">
      <w:pPr>
        <w:pStyle w:val="Akapitzlist"/>
        <w:numPr>
          <w:ilvl w:val="0"/>
          <w:numId w:val="1"/>
        </w:numPr>
      </w:pPr>
      <w:r>
        <w:rPr>
          <w:sz w:val="22"/>
          <w:szCs w:val="22"/>
        </w:rPr>
        <w:t xml:space="preserve">Nawiązać kontakt z Dyrektorem Domu Kultury z  opracowanym wstępnie programem współpracy </w:t>
      </w:r>
      <w:r w:rsidRPr="00B26520">
        <w:rPr>
          <w:sz w:val="22"/>
          <w:szCs w:val="22"/>
        </w:rPr>
        <w:t xml:space="preserve">z GRS - odpowiedzialny J. Tomaszczyk,    </w:t>
      </w:r>
    </w:p>
    <w:p w14:paraId="6E31DE3B" w14:textId="77777777" w:rsidR="00BF1E18" w:rsidRDefault="00BF1E18" w:rsidP="00BF1E18">
      <w:pPr>
        <w:pStyle w:val="Akapitzlist"/>
        <w:rPr>
          <w:sz w:val="22"/>
          <w:szCs w:val="22"/>
        </w:rPr>
      </w:pPr>
    </w:p>
    <w:p w14:paraId="0A2770E7" w14:textId="77777777" w:rsidR="00BF1E18" w:rsidRDefault="00BF1E18" w:rsidP="00BF1E18">
      <w:pPr>
        <w:pStyle w:val="Akapitzlist"/>
        <w:numPr>
          <w:ilvl w:val="0"/>
          <w:numId w:val="1"/>
        </w:numPr>
      </w:pPr>
      <w:r>
        <w:rPr>
          <w:sz w:val="22"/>
          <w:szCs w:val="22"/>
        </w:rPr>
        <w:t>Udzielić poparcia władzom Gminy w staraniach zmierzających do poprawy funkcjonowania służby zdrowia na trenie naszej gminy - odpowiedzialny przewodniczący i członkowie Zespołu  ds. służby zdrowia – opieki zdrowotnej i profilaktyki.</w:t>
      </w:r>
    </w:p>
    <w:p w14:paraId="2622FDF3" w14:textId="77777777" w:rsidR="00BF1E18" w:rsidRDefault="00BF1E18" w:rsidP="00BF1E18">
      <w:pPr>
        <w:pStyle w:val="Akapitzlist"/>
        <w:rPr>
          <w:sz w:val="22"/>
          <w:szCs w:val="22"/>
        </w:rPr>
      </w:pPr>
    </w:p>
    <w:p w14:paraId="27751750" w14:textId="77777777" w:rsidR="00BF1E18" w:rsidRDefault="00BF1E18" w:rsidP="00BF1E18">
      <w:pPr>
        <w:pStyle w:val="Akapitzlist"/>
        <w:numPr>
          <w:ilvl w:val="0"/>
          <w:numId w:val="1"/>
        </w:numPr>
      </w:pPr>
      <w:r>
        <w:rPr>
          <w:sz w:val="22"/>
          <w:szCs w:val="22"/>
        </w:rPr>
        <w:t>Kontynuowanie zadań z poprzedniej kadencji:</w:t>
      </w:r>
    </w:p>
    <w:p w14:paraId="520C2F34" w14:textId="77777777" w:rsidR="00BF1E18" w:rsidRDefault="00BF1E18" w:rsidP="00BF1E18">
      <w:pPr>
        <w:pStyle w:val="Akapitzlist"/>
      </w:pPr>
      <w:r>
        <w:rPr>
          <w:sz w:val="22"/>
          <w:szCs w:val="22"/>
        </w:rPr>
        <w:t>- utworzenie klubu seniora – realizacja przy współpracy koordynatora – przewodniczący GRS,</w:t>
      </w:r>
    </w:p>
    <w:p w14:paraId="387BC13F" w14:textId="77777777" w:rsidR="00BF1E18" w:rsidRDefault="00BF1E18" w:rsidP="00BF1E18">
      <w:pPr>
        <w:pStyle w:val="Akapitzlist"/>
      </w:pPr>
      <w:r>
        <w:rPr>
          <w:sz w:val="22"/>
          <w:szCs w:val="22"/>
        </w:rPr>
        <w:t>- wydanie biuletynu informacyjnego dla seniorów- rozeznanie; sekretarz GRS przy wparciu</w:t>
      </w:r>
    </w:p>
    <w:p w14:paraId="7EB1622D" w14:textId="3647688C" w:rsidR="00BF1E18" w:rsidRDefault="00BF1E18" w:rsidP="00BF1E18">
      <w:pPr>
        <w:pStyle w:val="Akapitzlist"/>
      </w:pPr>
      <w:r>
        <w:rPr>
          <w:rFonts w:eastAsia="Times New Roman" w:cs="Times New Roman"/>
          <w:sz w:val="22"/>
          <w:szCs w:val="22"/>
        </w:rPr>
        <w:t xml:space="preserve">   </w:t>
      </w:r>
      <w:r w:rsidR="00B26520">
        <w:rPr>
          <w:sz w:val="22"/>
          <w:szCs w:val="22"/>
        </w:rPr>
        <w:t>S</w:t>
      </w:r>
      <w:r>
        <w:rPr>
          <w:sz w:val="22"/>
          <w:szCs w:val="22"/>
        </w:rPr>
        <w:t xml:space="preserve">ekretarza </w:t>
      </w:r>
      <w:r w:rsidR="00B26520">
        <w:rPr>
          <w:sz w:val="22"/>
          <w:szCs w:val="22"/>
        </w:rPr>
        <w:t>Miasta</w:t>
      </w:r>
      <w:r>
        <w:rPr>
          <w:sz w:val="22"/>
          <w:szCs w:val="22"/>
        </w:rPr>
        <w:t xml:space="preserve">- opracowanie przez Wydział Promocji </w:t>
      </w:r>
      <w:r w:rsidR="00B26520">
        <w:rPr>
          <w:sz w:val="22"/>
          <w:szCs w:val="22"/>
        </w:rPr>
        <w:t xml:space="preserve">Urzędu Miejskiego </w:t>
      </w:r>
    </w:p>
    <w:p w14:paraId="6E1EB400" w14:textId="206D276C" w:rsidR="00BF1E18" w:rsidRDefault="00BF1E18" w:rsidP="00B26520">
      <w:pPr>
        <w:pStyle w:val="Akapitzlist"/>
      </w:pPr>
      <w:r>
        <w:rPr>
          <w:sz w:val="22"/>
          <w:szCs w:val="22"/>
        </w:rPr>
        <w:t xml:space="preserve">- kursy komputerowe, druga tura (przy współpracy z Biblioteką) – odpowiedzialny za realizację; </w:t>
      </w:r>
      <w:r w:rsidRPr="00B26520">
        <w:rPr>
          <w:rFonts w:eastAsia="Times New Roman" w:cs="Times New Roman"/>
          <w:sz w:val="22"/>
          <w:szCs w:val="22"/>
        </w:rPr>
        <w:t xml:space="preserve"> </w:t>
      </w:r>
      <w:r w:rsidRPr="00B26520">
        <w:rPr>
          <w:sz w:val="22"/>
          <w:szCs w:val="22"/>
        </w:rPr>
        <w:t>przewodniczący GRS</w:t>
      </w:r>
    </w:p>
    <w:p w14:paraId="2AEC634E" w14:textId="77777777" w:rsidR="00BF1E18" w:rsidRDefault="00BF1E18" w:rsidP="00BF1E18">
      <w:pPr>
        <w:pStyle w:val="Akapitzlist"/>
      </w:pPr>
      <w:r>
        <w:rPr>
          <w:sz w:val="22"/>
          <w:szCs w:val="22"/>
        </w:rPr>
        <w:t>- kontynuowanie obchodów Międzynarodowego Dnia Seniora w Gminie Czechowice-</w:t>
      </w:r>
      <w:r>
        <w:rPr>
          <w:sz w:val="22"/>
          <w:szCs w:val="22"/>
        </w:rPr>
        <w:lastRenderedPageBreak/>
        <w:t xml:space="preserve">Dziedzice- </w:t>
      </w:r>
    </w:p>
    <w:p w14:paraId="49AA7230" w14:textId="77777777" w:rsidR="00BF1E18" w:rsidRDefault="00BF1E18" w:rsidP="00BF1E18">
      <w:pPr>
        <w:pStyle w:val="Akapitzlist"/>
      </w:pPr>
      <w:r>
        <w:rPr>
          <w:rFonts w:eastAsia="Times New Roman" w:cs="Times New Roman"/>
          <w:sz w:val="22"/>
          <w:szCs w:val="22"/>
        </w:rPr>
        <w:t xml:space="preserve">   </w:t>
      </w:r>
      <w:r>
        <w:rPr>
          <w:sz w:val="22"/>
          <w:szCs w:val="22"/>
        </w:rPr>
        <w:t>realizacja: Urząd Miasta i Gminy oraz członkowie GRS</w:t>
      </w:r>
    </w:p>
    <w:p w14:paraId="28A27813" w14:textId="5AD88E9A" w:rsidR="00BF1E18" w:rsidRDefault="00BF1E18" w:rsidP="00B26520">
      <w:pPr>
        <w:pStyle w:val="Akapitzlist"/>
      </w:pPr>
      <w:r>
        <w:rPr>
          <w:sz w:val="22"/>
          <w:szCs w:val="22"/>
        </w:rPr>
        <w:t xml:space="preserve">- Senioriada ze wsparciem Wydziału Promocji </w:t>
      </w:r>
      <w:r w:rsidR="00B26520">
        <w:rPr>
          <w:sz w:val="22"/>
          <w:szCs w:val="22"/>
        </w:rPr>
        <w:t xml:space="preserve">Urzędu Miejskiego </w:t>
      </w:r>
      <w:r>
        <w:rPr>
          <w:sz w:val="22"/>
          <w:szCs w:val="22"/>
        </w:rPr>
        <w:t xml:space="preserve">,,  MDK. MOSIR, OPS, MBP i innych </w:t>
      </w:r>
      <w:r w:rsidRPr="00B26520">
        <w:rPr>
          <w:sz w:val="22"/>
          <w:szCs w:val="22"/>
        </w:rPr>
        <w:t xml:space="preserve">organizacji </w:t>
      </w:r>
    </w:p>
    <w:p w14:paraId="24F89DA4" w14:textId="2059BF75" w:rsidR="00BF1E18" w:rsidRDefault="00BF1E18" w:rsidP="00B26520">
      <w:pPr>
        <w:pStyle w:val="Akapitzlist"/>
      </w:pPr>
      <w:r>
        <w:rPr>
          <w:sz w:val="22"/>
          <w:szCs w:val="22"/>
        </w:rPr>
        <w:t xml:space="preserve">- spotkanie wigilijne ( podsumowanie roku) z udziałem seniorów z terenu gminy-( poczęstunek </w:t>
      </w:r>
      <w:r w:rsidRPr="00B26520">
        <w:rPr>
          <w:rFonts w:eastAsia="Times New Roman" w:cs="Times New Roman"/>
          <w:sz w:val="22"/>
          <w:szCs w:val="22"/>
        </w:rPr>
        <w:t xml:space="preserve"> </w:t>
      </w:r>
      <w:r w:rsidRPr="00B26520">
        <w:rPr>
          <w:sz w:val="22"/>
          <w:szCs w:val="22"/>
        </w:rPr>
        <w:t xml:space="preserve">i występy artystyczne   w Dworku Eureka), organizator </w:t>
      </w:r>
      <w:r w:rsidR="00B26520">
        <w:rPr>
          <w:sz w:val="22"/>
          <w:szCs w:val="22"/>
        </w:rPr>
        <w:t>Urząd Miejski</w:t>
      </w:r>
      <w:r w:rsidR="000E7709">
        <w:rPr>
          <w:sz w:val="22"/>
          <w:szCs w:val="22"/>
        </w:rPr>
        <w:t xml:space="preserve"> w </w:t>
      </w:r>
      <w:r w:rsidRPr="00B26520">
        <w:rPr>
          <w:sz w:val="22"/>
          <w:szCs w:val="22"/>
        </w:rPr>
        <w:t xml:space="preserve"> Czechowic</w:t>
      </w:r>
      <w:r w:rsidR="000E7709">
        <w:rPr>
          <w:sz w:val="22"/>
          <w:szCs w:val="22"/>
        </w:rPr>
        <w:t>ah</w:t>
      </w:r>
      <w:r w:rsidRPr="00B26520">
        <w:rPr>
          <w:sz w:val="22"/>
          <w:szCs w:val="22"/>
        </w:rPr>
        <w:t>-Dziedzic</w:t>
      </w:r>
      <w:r w:rsidR="000E7709">
        <w:rPr>
          <w:sz w:val="22"/>
          <w:szCs w:val="22"/>
        </w:rPr>
        <w:t>ach</w:t>
      </w:r>
    </w:p>
    <w:p w14:paraId="70C45273" w14:textId="77777777" w:rsidR="00BF1E18" w:rsidRDefault="00BF1E18" w:rsidP="00BF1E18">
      <w:pPr>
        <w:pStyle w:val="Akapitzlist"/>
        <w:rPr>
          <w:sz w:val="22"/>
          <w:szCs w:val="22"/>
        </w:rPr>
      </w:pPr>
    </w:p>
    <w:p w14:paraId="369BF69F" w14:textId="77777777" w:rsidR="00BF1E18" w:rsidRDefault="00BF1E18" w:rsidP="00BF1E18">
      <w:pPr>
        <w:numPr>
          <w:ilvl w:val="0"/>
          <w:numId w:val="1"/>
        </w:numPr>
      </w:pPr>
      <w:r>
        <w:rPr>
          <w:sz w:val="22"/>
          <w:szCs w:val="22"/>
        </w:rPr>
        <w:t>Zatwierdzenie  Harmonogramu posiedzeń Prezydium i Sesji GRS  do podjęcia Uchwały na sesji GRS w dniu 25 marca 2021r.</w:t>
      </w:r>
    </w:p>
    <w:p w14:paraId="1850FA85" w14:textId="77777777" w:rsidR="00BF1E18" w:rsidRDefault="00BF1E18" w:rsidP="00BF1E18">
      <w:pPr>
        <w:ind w:left="720"/>
        <w:rPr>
          <w:sz w:val="22"/>
          <w:szCs w:val="22"/>
        </w:rPr>
      </w:pPr>
    </w:p>
    <w:p w14:paraId="75A7821A" w14:textId="77777777" w:rsidR="00BF1E18" w:rsidRDefault="00BF1E18" w:rsidP="00BF1E18">
      <w:r>
        <w:rPr>
          <w:sz w:val="22"/>
          <w:szCs w:val="22"/>
        </w:rPr>
        <w:t>Na tym zakończono posiedzenie Prezydium.</w:t>
      </w:r>
    </w:p>
    <w:p w14:paraId="36370BB8" w14:textId="77777777" w:rsidR="00BF1E18" w:rsidRDefault="00BF1E18" w:rsidP="00BF1E18">
      <w:pPr>
        <w:rPr>
          <w:sz w:val="22"/>
          <w:szCs w:val="22"/>
        </w:rPr>
      </w:pPr>
    </w:p>
    <w:p w14:paraId="78C95773" w14:textId="77777777" w:rsidR="00BF1E18" w:rsidRDefault="00BF1E18" w:rsidP="00BF1E18">
      <w:r>
        <w:rPr>
          <w:rFonts w:cs="Times New Roman"/>
          <w:sz w:val="22"/>
          <w:szCs w:val="22"/>
        </w:rPr>
        <w:t xml:space="preserve">Przewodniczący – Jacek Tomaszczyk   </w:t>
      </w:r>
      <w:r>
        <w:rPr>
          <w:sz w:val="22"/>
          <w:szCs w:val="22"/>
        </w:rPr>
        <w:t xml:space="preserve">podziękował uczestnikom za aktywny udział  w posiedzeniu Prezydium. </w:t>
      </w:r>
    </w:p>
    <w:p w14:paraId="5F2CCD2A" w14:textId="77777777" w:rsidR="00BF1E18" w:rsidRDefault="00BF1E18" w:rsidP="00BF1E18">
      <w:pPr>
        <w:rPr>
          <w:sz w:val="22"/>
          <w:szCs w:val="22"/>
        </w:rPr>
      </w:pPr>
    </w:p>
    <w:p w14:paraId="54C79DCC" w14:textId="77777777" w:rsidR="00BF1E18" w:rsidRDefault="00BF1E18" w:rsidP="00BF1E18">
      <w:pPr>
        <w:rPr>
          <w:sz w:val="22"/>
          <w:szCs w:val="22"/>
        </w:rPr>
      </w:pPr>
    </w:p>
    <w:p w14:paraId="08FD7746" w14:textId="77777777" w:rsidR="00BF1E18" w:rsidRDefault="00BF1E18" w:rsidP="00BF1E18">
      <w:r>
        <w:rPr>
          <w:sz w:val="22"/>
          <w:szCs w:val="22"/>
        </w:rPr>
        <w:t>Sekretarz  GRS                                                                               Przewodniczący GRS</w:t>
      </w:r>
    </w:p>
    <w:p w14:paraId="7ED57BF0" w14:textId="77777777" w:rsidR="00BF1E18" w:rsidRDefault="00BF1E18" w:rsidP="00BF1E18">
      <w:pPr>
        <w:spacing w:line="100" w:lineRule="atLeast"/>
        <w:rPr>
          <w:sz w:val="22"/>
          <w:szCs w:val="22"/>
        </w:rPr>
      </w:pPr>
    </w:p>
    <w:p w14:paraId="5F009947" w14:textId="77777777" w:rsidR="00BF1E18" w:rsidRDefault="00BF1E18" w:rsidP="00BF1E18">
      <w:pPr>
        <w:spacing w:line="100" w:lineRule="atLeast"/>
      </w:pPr>
      <w:r>
        <w:rPr>
          <w:sz w:val="22"/>
          <w:szCs w:val="22"/>
        </w:rPr>
        <w:t xml:space="preserve">Michalina Li-u-fa                                                                             Jacek Tomaszczyk                                                      </w:t>
      </w:r>
    </w:p>
    <w:p w14:paraId="350512A2" w14:textId="77777777" w:rsidR="00BF1E18" w:rsidRDefault="00BF1E18" w:rsidP="00BF1E18">
      <w:r>
        <w:rPr>
          <w:rFonts w:eastAsia="Times New Roman" w:cs="Times New Roman"/>
          <w:sz w:val="22"/>
          <w:szCs w:val="22"/>
        </w:rPr>
        <w:t xml:space="preserve">    </w:t>
      </w:r>
    </w:p>
    <w:p w14:paraId="23F342A8" w14:textId="77777777" w:rsidR="005C255B" w:rsidRPr="00BF1E18" w:rsidRDefault="005C255B" w:rsidP="00BF1E18"/>
    <w:sectPr w:rsidR="005C255B" w:rsidRPr="00BF1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18"/>
    <w:rsid w:val="000E7709"/>
    <w:rsid w:val="005C255B"/>
    <w:rsid w:val="00B26520"/>
    <w:rsid w:val="00B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2E16"/>
  <w15:chartTrackingRefBased/>
  <w15:docId w15:val="{F42F8C83-E45A-4261-AD1D-A82E7075B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1E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1E18"/>
    <w:pPr>
      <w:ind w:left="708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3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1014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2</cp:revision>
  <dcterms:created xsi:type="dcterms:W3CDTF">2021-05-06T12:14:00Z</dcterms:created>
  <dcterms:modified xsi:type="dcterms:W3CDTF">2021-05-06T12:50:00Z</dcterms:modified>
</cp:coreProperties>
</file>