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BBB57" w14:textId="77777777" w:rsidR="00C64420" w:rsidRPr="00955DCC" w:rsidRDefault="00C64420" w:rsidP="002A57D8">
      <w:pPr>
        <w:pStyle w:val="Tytu"/>
        <w:ind w:left="6372" w:hanging="276"/>
        <w:jc w:val="left"/>
        <w:rPr>
          <w:rFonts w:ascii="Arial" w:hAnsi="Arial" w:cs="Arial"/>
          <w:b w:val="0"/>
          <w:szCs w:val="20"/>
        </w:rPr>
      </w:pPr>
      <w:r w:rsidRPr="00955DCC">
        <w:rPr>
          <w:rFonts w:ascii="Arial" w:hAnsi="Arial" w:cs="Arial"/>
          <w:b w:val="0"/>
          <w:szCs w:val="20"/>
        </w:rPr>
        <w:t xml:space="preserve">załącznik </w:t>
      </w:r>
    </w:p>
    <w:p w14:paraId="4EEF0339" w14:textId="602DDE97" w:rsidR="00C64420" w:rsidRPr="00955DCC" w:rsidRDefault="00FC3873" w:rsidP="002A57D8">
      <w:pPr>
        <w:pStyle w:val="Tytu"/>
        <w:ind w:left="5664" w:firstLine="432"/>
        <w:jc w:val="left"/>
        <w:rPr>
          <w:rFonts w:ascii="Arial" w:hAnsi="Arial" w:cs="Arial"/>
          <w:b w:val="0"/>
          <w:szCs w:val="20"/>
        </w:rPr>
      </w:pPr>
      <w:r w:rsidRPr="00955DCC">
        <w:rPr>
          <w:rFonts w:ascii="Arial" w:hAnsi="Arial" w:cs="Arial"/>
          <w:b w:val="0"/>
          <w:szCs w:val="20"/>
        </w:rPr>
        <w:t>do zarządzenia n</w:t>
      </w:r>
      <w:r w:rsidR="00C64420" w:rsidRPr="00955DCC">
        <w:rPr>
          <w:rFonts w:ascii="Arial" w:hAnsi="Arial" w:cs="Arial"/>
          <w:b w:val="0"/>
          <w:szCs w:val="20"/>
        </w:rPr>
        <w:t xml:space="preserve">r </w:t>
      </w:r>
      <w:r w:rsidR="006A0100">
        <w:rPr>
          <w:rFonts w:ascii="Arial" w:hAnsi="Arial" w:cs="Arial"/>
          <w:b w:val="0"/>
          <w:szCs w:val="20"/>
        </w:rPr>
        <w:t>244</w:t>
      </w:r>
      <w:r w:rsidR="009E07AE" w:rsidRPr="00955DCC">
        <w:rPr>
          <w:rFonts w:ascii="Arial" w:hAnsi="Arial" w:cs="Arial"/>
          <w:b w:val="0"/>
          <w:szCs w:val="20"/>
        </w:rPr>
        <w:t>/</w:t>
      </w:r>
      <w:r w:rsidR="00955DCC">
        <w:rPr>
          <w:rFonts w:ascii="Arial" w:hAnsi="Arial" w:cs="Arial"/>
          <w:b w:val="0"/>
          <w:szCs w:val="20"/>
        </w:rPr>
        <w:t>20</w:t>
      </w:r>
    </w:p>
    <w:p w14:paraId="4AD8F8F2" w14:textId="14E32855" w:rsidR="00C64420" w:rsidRPr="00955DCC" w:rsidRDefault="00C64420" w:rsidP="002A57D8">
      <w:pPr>
        <w:pStyle w:val="Tytu"/>
        <w:ind w:left="6096"/>
        <w:jc w:val="left"/>
        <w:rPr>
          <w:rFonts w:ascii="Arial" w:hAnsi="Arial" w:cs="Arial"/>
          <w:szCs w:val="20"/>
        </w:rPr>
      </w:pPr>
      <w:r w:rsidRPr="00955DCC">
        <w:rPr>
          <w:rFonts w:ascii="Arial" w:hAnsi="Arial" w:cs="Arial"/>
          <w:b w:val="0"/>
          <w:szCs w:val="20"/>
        </w:rPr>
        <w:t>Burmistrza</w:t>
      </w:r>
      <w:r w:rsidR="002A57D8" w:rsidRPr="00955DCC">
        <w:rPr>
          <w:rFonts w:ascii="Arial" w:hAnsi="Arial" w:cs="Arial"/>
          <w:b w:val="0"/>
          <w:szCs w:val="20"/>
        </w:rPr>
        <w:t xml:space="preserve"> </w:t>
      </w:r>
      <w:r w:rsidRPr="00955DCC">
        <w:rPr>
          <w:rFonts w:ascii="Arial" w:hAnsi="Arial" w:cs="Arial"/>
          <w:b w:val="0"/>
          <w:szCs w:val="20"/>
        </w:rPr>
        <w:t>Czechowic-Dziedzic</w:t>
      </w:r>
      <w:r w:rsidR="002A57D8" w:rsidRPr="00955DCC">
        <w:rPr>
          <w:rFonts w:ascii="Arial" w:hAnsi="Arial" w:cs="Arial"/>
          <w:b w:val="0"/>
          <w:szCs w:val="20"/>
        </w:rPr>
        <w:t xml:space="preserve"> </w:t>
      </w:r>
      <w:r w:rsidR="002A57D8" w:rsidRPr="00955DCC">
        <w:rPr>
          <w:rFonts w:ascii="Arial" w:hAnsi="Arial" w:cs="Arial"/>
          <w:b w:val="0"/>
          <w:szCs w:val="20"/>
        </w:rPr>
        <w:br/>
      </w:r>
      <w:r w:rsidRPr="00955DCC">
        <w:rPr>
          <w:rFonts w:ascii="Arial" w:hAnsi="Arial" w:cs="Arial"/>
          <w:b w:val="0"/>
          <w:szCs w:val="20"/>
        </w:rPr>
        <w:t xml:space="preserve">z </w:t>
      </w:r>
      <w:r w:rsidRPr="007E6C5D">
        <w:rPr>
          <w:rFonts w:ascii="Arial" w:hAnsi="Arial" w:cs="Arial"/>
          <w:b w:val="0"/>
          <w:szCs w:val="20"/>
        </w:rPr>
        <w:t xml:space="preserve">dnia </w:t>
      </w:r>
      <w:r w:rsidR="00955DCC" w:rsidRPr="007E6C5D">
        <w:rPr>
          <w:rFonts w:ascii="Arial" w:hAnsi="Arial" w:cs="Arial"/>
          <w:b w:val="0"/>
          <w:szCs w:val="20"/>
        </w:rPr>
        <w:t xml:space="preserve">31 grudnia 2020 </w:t>
      </w:r>
      <w:r w:rsidR="00D2039D" w:rsidRPr="007E6C5D">
        <w:rPr>
          <w:rFonts w:ascii="Arial" w:hAnsi="Arial" w:cs="Arial"/>
          <w:b w:val="0"/>
          <w:szCs w:val="20"/>
        </w:rPr>
        <w:t>r.</w:t>
      </w:r>
      <w:r w:rsidR="00D2039D" w:rsidRPr="00955DCC">
        <w:rPr>
          <w:rFonts w:ascii="Arial" w:hAnsi="Arial" w:cs="Arial"/>
          <w:b w:val="0"/>
          <w:szCs w:val="20"/>
        </w:rPr>
        <w:t xml:space="preserve"> </w:t>
      </w:r>
    </w:p>
    <w:p w14:paraId="00D32F9D" w14:textId="77777777" w:rsidR="00C64420" w:rsidRPr="00955DCC" w:rsidRDefault="00C64420" w:rsidP="00C64420">
      <w:pPr>
        <w:pStyle w:val="Tytu"/>
        <w:rPr>
          <w:rFonts w:ascii="Arial" w:hAnsi="Arial" w:cs="Arial"/>
          <w:szCs w:val="20"/>
        </w:rPr>
      </w:pPr>
    </w:p>
    <w:p w14:paraId="40D64964" w14:textId="77777777" w:rsidR="00C64420" w:rsidRPr="00955DCC" w:rsidRDefault="00C64420" w:rsidP="00C64420">
      <w:pPr>
        <w:pStyle w:val="Tytu"/>
        <w:rPr>
          <w:rFonts w:ascii="Arial" w:hAnsi="Arial" w:cs="Arial"/>
          <w:szCs w:val="20"/>
        </w:rPr>
      </w:pPr>
    </w:p>
    <w:p w14:paraId="77CA535F" w14:textId="77777777" w:rsidR="00C64420" w:rsidRPr="00955DCC" w:rsidRDefault="00C64420" w:rsidP="00C64420">
      <w:pPr>
        <w:pStyle w:val="Tytu"/>
        <w:rPr>
          <w:rFonts w:ascii="Arial" w:hAnsi="Arial" w:cs="Arial"/>
          <w:szCs w:val="20"/>
        </w:rPr>
      </w:pPr>
    </w:p>
    <w:p w14:paraId="27ED6B35" w14:textId="77777777" w:rsidR="00C64420" w:rsidRPr="00955DCC" w:rsidRDefault="00C64420" w:rsidP="00C64420">
      <w:pPr>
        <w:pStyle w:val="Tytu"/>
        <w:rPr>
          <w:rFonts w:ascii="Arial" w:hAnsi="Arial" w:cs="Arial"/>
          <w:szCs w:val="20"/>
        </w:rPr>
      </w:pPr>
      <w:r w:rsidRPr="00955DCC">
        <w:rPr>
          <w:rFonts w:ascii="Arial" w:hAnsi="Arial" w:cs="Arial"/>
          <w:szCs w:val="20"/>
        </w:rPr>
        <w:t>OGŁOSZENIE</w:t>
      </w:r>
    </w:p>
    <w:p w14:paraId="7DE32F7E" w14:textId="0A647AC4" w:rsidR="00C64420" w:rsidRPr="00955DCC" w:rsidRDefault="00C64420" w:rsidP="00C64420">
      <w:pPr>
        <w:pStyle w:val="Tekstpodstawowy"/>
        <w:jc w:val="center"/>
        <w:rPr>
          <w:rFonts w:ascii="Arial" w:hAnsi="Arial" w:cs="Arial"/>
          <w:b/>
          <w:szCs w:val="20"/>
        </w:rPr>
      </w:pPr>
      <w:r w:rsidRPr="00955DCC">
        <w:rPr>
          <w:rFonts w:ascii="Arial" w:hAnsi="Arial" w:cs="Arial"/>
          <w:b/>
          <w:bCs/>
          <w:szCs w:val="20"/>
        </w:rPr>
        <w:t xml:space="preserve">o otwartym konkursie ofert </w:t>
      </w:r>
      <w:r w:rsidR="00351959" w:rsidRPr="00955DCC">
        <w:rPr>
          <w:rFonts w:ascii="Arial" w:hAnsi="Arial" w:cs="Arial"/>
          <w:b/>
          <w:szCs w:val="20"/>
        </w:rPr>
        <w:t>na wsparcie zadań w 202</w:t>
      </w:r>
      <w:r w:rsidR="00D2039D" w:rsidRPr="00955DCC">
        <w:rPr>
          <w:rFonts w:ascii="Arial" w:hAnsi="Arial" w:cs="Arial"/>
          <w:b/>
          <w:szCs w:val="20"/>
        </w:rPr>
        <w:t>1</w:t>
      </w:r>
      <w:r w:rsidRPr="00955DCC">
        <w:rPr>
          <w:rFonts w:ascii="Arial" w:hAnsi="Arial" w:cs="Arial"/>
          <w:b/>
          <w:szCs w:val="20"/>
        </w:rPr>
        <w:t xml:space="preserve"> r. na terenie Gminy Czechowice-Dziedzice</w:t>
      </w:r>
      <w:r w:rsidR="002A57D8" w:rsidRPr="00955DCC">
        <w:rPr>
          <w:rFonts w:ascii="Arial" w:hAnsi="Arial" w:cs="Arial"/>
          <w:b/>
          <w:szCs w:val="20"/>
        </w:rPr>
        <w:t xml:space="preserve"> </w:t>
      </w:r>
      <w:r w:rsidRPr="00955DCC">
        <w:rPr>
          <w:rFonts w:ascii="Arial" w:hAnsi="Arial" w:cs="Arial"/>
          <w:b/>
          <w:szCs w:val="20"/>
        </w:rPr>
        <w:t xml:space="preserve">w ramach rozwoju sportu </w:t>
      </w:r>
    </w:p>
    <w:p w14:paraId="0FA1E458" w14:textId="77777777" w:rsidR="00C64420" w:rsidRPr="00955DCC" w:rsidRDefault="00C64420" w:rsidP="00C64420">
      <w:pPr>
        <w:rPr>
          <w:rFonts w:ascii="Arial" w:hAnsi="Arial" w:cs="Arial"/>
          <w:sz w:val="20"/>
          <w:szCs w:val="20"/>
        </w:rPr>
      </w:pPr>
    </w:p>
    <w:p w14:paraId="67C72F27" w14:textId="4BC672B1" w:rsidR="001209FA" w:rsidRPr="00955DCC" w:rsidRDefault="00C64420" w:rsidP="002A57D8">
      <w:pPr>
        <w:ind w:firstLine="11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Burmistrz Czechowic-Dziedzic, działając na podstawie § 7 i 8 uchwały Nr IV/20/11 Rady Miejskiej </w:t>
      </w:r>
      <w:r w:rsidRPr="00955DCC">
        <w:rPr>
          <w:rFonts w:ascii="Arial" w:hAnsi="Arial" w:cs="Arial"/>
          <w:sz w:val="20"/>
          <w:szCs w:val="20"/>
        </w:rPr>
        <w:br/>
        <w:t>w 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  <w:r w:rsidR="00525C5F" w:rsidRPr="00955DCC">
        <w:rPr>
          <w:rFonts w:ascii="Arial" w:hAnsi="Arial" w:cs="Arial"/>
          <w:sz w:val="20"/>
          <w:szCs w:val="20"/>
        </w:rPr>
        <w:t xml:space="preserve"> </w:t>
      </w:r>
    </w:p>
    <w:p w14:paraId="50C1C947" w14:textId="5FCD257D" w:rsidR="00C64420" w:rsidRPr="00955DCC" w:rsidRDefault="00C64420" w:rsidP="00C64420">
      <w:pPr>
        <w:pStyle w:val="Tekstpodstawowy"/>
        <w:rPr>
          <w:rFonts w:ascii="Arial" w:hAnsi="Arial" w:cs="Arial"/>
          <w:szCs w:val="20"/>
        </w:rPr>
      </w:pPr>
    </w:p>
    <w:p w14:paraId="5FE1315C" w14:textId="77777777" w:rsidR="00C64420" w:rsidRPr="00955DCC" w:rsidRDefault="00C64420" w:rsidP="00C64420">
      <w:pPr>
        <w:pStyle w:val="Tekstpodstawowy"/>
        <w:ind w:left="3540" w:firstLine="708"/>
        <w:rPr>
          <w:rFonts w:ascii="Arial" w:hAnsi="Arial" w:cs="Arial"/>
          <w:szCs w:val="20"/>
        </w:rPr>
      </w:pPr>
      <w:r w:rsidRPr="00955DCC">
        <w:rPr>
          <w:rFonts w:ascii="Arial" w:hAnsi="Arial" w:cs="Arial"/>
          <w:szCs w:val="20"/>
        </w:rPr>
        <w:t>ogłasza:</w:t>
      </w:r>
    </w:p>
    <w:p w14:paraId="5D2F7115" w14:textId="77777777" w:rsidR="00C64420" w:rsidRPr="00955DCC" w:rsidRDefault="00C64420" w:rsidP="00C64420">
      <w:pPr>
        <w:pStyle w:val="Tekstpodstawowy"/>
        <w:rPr>
          <w:rFonts w:ascii="Arial" w:hAnsi="Arial" w:cs="Arial"/>
          <w:szCs w:val="20"/>
        </w:rPr>
      </w:pPr>
    </w:p>
    <w:p w14:paraId="00122A98" w14:textId="77777777" w:rsidR="00C64420" w:rsidRPr="00955DCC" w:rsidRDefault="00C64420" w:rsidP="00C64420">
      <w:pPr>
        <w:pStyle w:val="Tekstpodstawowy"/>
        <w:rPr>
          <w:rFonts w:ascii="Arial" w:hAnsi="Arial" w:cs="Arial"/>
          <w:szCs w:val="20"/>
        </w:rPr>
      </w:pPr>
      <w:r w:rsidRPr="00955DCC">
        <w:rPr>
          <w:rFonts w:ascii="Arial" w:hAnsi="Arial" w:cs="Arial"/>
          <w:szCs w:val="20"/>
        </w:rPr>
        <w:t>otwarty konkurs ofert na wsparcie wykonania przez kluby sportowe zadań w zakresie rozwoju sportu na terenie Gminy Czechowice-Dziedzice:</w:t>
      </w:r>
    </w:p>
    <w:p w14:paraId="53F8B547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441B036" w14:textId="77777777" w:rsidR="00B23CE2" w:rsidRPr="00955DCC" w:rsidRDefault="00B23CE2" w:rsidP="00B23C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 xml:space="preserve">Rodzaje zadań </w:t>
      </w:r>
    </w:p>
    <w:p w14:paraId="0711D89E" w14:textId="77777777" w:rsidR="00B23CE2" w:rsidRPr="00955DCC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52AFE66F" w14:textId="19BF6676" w:rsidR="00B23CE2" w:rsidRPr="00955DCC" w:rsidRDefault="00B23CE2" w:rsidP="00B26E04">
      <w:pPr>
        <w:ind w:left="357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Przedsięwzięcia realizowane przez kluby sportowe w zakresie sportu, działania w celu popularyzacji </w:t>
      </w:r>
      <w:r w:rsidRPr="00955DCC">
        <w:rPr>
          <w:rFonts w:ascii="Arial" w:hAnsi="Arial" w:cs="Arial"/>
          <w:sz w:val="20"/>
          <w:szCs w:val="20"/>
        </w:rPr>
        <w:br/>
        <w:t xml:space="preserve">i rozwój oraz upowszechnianie sportu, poprzez osiąganie przez zawodników uczestniczących </w:t>
      </w:r>
      <w:r w:rsidR="003718BF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>w krajowym lub międzynarodowym współzawodnictwie coraz wyższych wyników sportowych.</w:t>
      </w:r>
    </w:p>
    <w:p w14:paraId="412823A4" w14:textId="77777777" w:rsidR="00B23CE2" w:rsidRPr="00955DCC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3BEC12F6" w14:textId="24E98C54" w:rsidR="00B23CE2" w:rsidRPr="00955DCC" w:rsidRDefault="00B23CE2" w:rsidP="00B23C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Wysokość środków przeznaczonych na</w:t>
      </w:r>
      <w:r w:rsidR="00AE2D4B" w:rsidRPr="00955DCC">
        <w:rPr>
          <w:rFonts w:ascii="Arial" w:hAnsi="Arial" w:cs="Arial"/>
          <w:b/>
          <w:sz w:val="20"/>
          <w:szCs w:val="20"/>
        </w:rPr>
        <w:t xml:space="preserve"> wsparcie realizacji zadań w 20</w:t>
      </w:r>
      <w:r w:rsidR="00F154D7" w:rsidRPr="00955DCC">
        <w:rPr>
          <w:rFonts w:ascii="Arial" w:hAnsi="Arial" w:cs="Arial"/>
          <w:b/>
          <w:sz w:val="20"/>
          <w:szCs w:val="20"/>
        </w:rPr>
        <w:t>21</w:t>
      </w:r>
      <w:r w:rsidRPr="00955DCC">
        <w:rPr>
          <w:rFonts w:ascii="Arial" w:hAnsi="Arial" w:cs="Arial"/>
          <w:b/>
          <w:sz w:val="20"/>
          <w:szCs w:val="20"/>
        </w:rPr>
        <w:t xml:space="preserve"> roku </w:t>
      </w:r>
    </w:p>
    <w:p w14:paraId="6AA02CAC" w14:textId="77777777" w:rsidR="00B23CE2" w:rsidRPr="00955DCC" w:rsidRDefault="00B23CE2" w:rsidP="00B23CE2">
      <w:pPr>
        <w:jc w:val="both"/>
        <w:rPr>
          <w:rFonts w:ascii="Arial" w:hAnsi="Arial" w:cs="Arial"/>
          <w:sz w:val="20"/>
          <w:szCs w:val="20"/>
        </w:rPr>
      </w:pPr>
    </w:p>
    <w:p w14:paraId="1DDEC35D" w14:textId="77777777" w:rsidR="00B23CE2" w:rsidRPr="00955DCC" w:rsidRDefault="00B23CE2" w:rsidP="00B23CE2">
      <w:pPr>
        <w:ind w:left="357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Na realizację zadań przeznaczono 415 000,00 zł.</w:t>
      </w:r>
    </w:p>
    <w:p w14:paraId="59655E92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0E9E467" w14:textId="77777777" w:rsidR="00C64420" w:rsidRPr="00955DCC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Zasady przyznawania dotacji</w:t>
      </w:r>
    </w:p>
    <w:p w14:paraId="47EC0355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4448AB65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Burmistrz Czechowic-Dziedzic przyznaje dotacje celowe na realizacje ofert wyłonionych w otwartym konkursie poprzez zawarcie umowy.</w:t>
      </w:r>
    </w:p>
    <w:p w14:paraId="32E42187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Dotację celową może otrzymać klub sportowy niedziałający w celu osiągnięcia zysku, działający na terenie Gminy Czechowice-Dziedzice.</w:t>
      </w:r>
    </w:p>
    <w:p w14:paraId="74E6F7BB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5BBAA9E8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Dopuszcza się możliwość wybrania kilku ofert dla danego zadania – złożonych przez różnych oferentów. </w:t>
      </w:r>
      <w:r w:rsidRPr="00955DCC">
        <w:rPr>
          <w:rFonts w:ascii="Arial" w:hAnsi="Arial" w:cs="Arial"/>
          <w:sz w:val="20"/>
          <w:szCs w:val="20"/>
        </w:rPr>
        <w:br/>
        <w:t>W tym przypadku kwota dotacji zostanie podzielona pomiędzy kilku oferentów.</w:t>
      </w:r>
    </w:p>
    <w:p w14:paraId="2315158E" w14:textId="3D2A5F0F" w:rsidR="00C64420" w:rsidRPr="00955DCC" w:rsidRDefault="00C64420" w:rsidP="000A30A7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AE8AE1E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B6CA451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Dotacja na realizację zadania w zakresie rozwoju sportu może być przeznaczona na: </w:t>
      </w:r>
    </w:p>
    <w:p w14:paraId="21E8952A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72AF28A6" w14:textId="77777777" w:rsidR="00C64420" w:rsidRPr="00955DCC" w:rsidRDefault="00C64420" w:rsidP="00C6442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realizację programów szkolenia sportowego, w tym koszty:</w:t>
      </w:r>
    </w:p>
    <w:p w14:paraId="44B75194" w14:textId="77777777" w:rsidR="00C64420" w:rsidRPr="00955DCC" w:rsidRDefault="00C64420" w:rsidP="00C64420">
      <w:pPr>
        <w:numPr>
          <w:ilvl w:val="0"/>
          <w:numId w:val="8"/>
        </w:num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wynagrodzenia wraz z pochodnymi dla szkoleniowców prowadzących zajęcia sportowe oraz sfinansowania stypendiów sportowych,</w:t>
      </w:r>
    </w:p>
    <w:p w14:paraId="47C17C8C" w14:textId="77777777" w:rsidR="00C64420" w:rsidRPr="00955DCC" w:rsidRDefault="00C64420" w:rsidP="00C64420">
      <w:pPr>
        <w:numPr>
          <w:ilvl w:val="0"/>
          <w:numId w:val="8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zakupu niezbędnego sprzętu sportowego przeznaczonego do prowadzenia zajęć sportowych,</w:t>
      </w:r>
    </w:p>
    <w:p w14:paraId="64D3E245" w14:textId="77777777" w:rsidR="00C64420" w:rsidRPr="00955DCC" w:rsidRDefault="00C64420" w:rsidP="00C64420">
      <w:pPr>
        <w:numPr>
          <w:ilvl w:val="0"/>
          <w:numId w:val="8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diet sędziowskich, opłat wpisowych, zakupu odżywek i napojów, transportu, zakwaterowania </w:t>
      </w:r>
      <w:r w:rsidRPr="00955DCC">
        <w:rPr>
          <w:rFonts w:ascii="Arial" w:hAnsi="Arial" w:cs="Arial"/>
          <w:sz w:val="20"/>
          <w:szCs w:val="20"/>
        </w:rPr>
        <w:br/>
        <w:t>i wyżywienia, obowiązkowych ubezpieczeń - związane z udziałem zawodników we współzawodnictwie sportowym (liga, mistrzostwa oraz inne zawody, puchary),</w:t>
      </w:r>
    </w:p>
    <w:p w14:paraId="2F9C61FC" w14:textId="77777777" w:rsidR="00C64420" w:rsidRPr="00955DCC" w:rsidRDefault="00C64420" w:rsidP="00C64420">
      <w:pPr>
        <w:numPr>
          <w:ilvl w:val="0"/>
          <w:numId w:val="8"/>
        </w:numPr>
        <w:tabs>
          <w:tab w:val="num" w:pos="360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lastRenderedPageBreak/>
        <w:t>specjalistycznej opieki medycznej, okresowych badań lekarskich, odnowy biologicznej,</w:t>
      </w:r>
    </w:p>
    <w:p w14:paraId="1D67D020" w14:textId="183E0497" w:rsidR="00C64420" w:rsidRPr="00955DCC" w:rsidRDefault="00C64420" w:rsidP="00E8638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32A80B5B" w14:textId="77777777" w:rsidR="00C64420" w:rsidRPr="00955DCC" w:rsidRDefault="00C64420" w:rsidP="00C64420">
      <w:pPr>
        <w:ind w:hanging="357"/>
        <w:jc w:val="both"/>
        <w:rPr>
          <w:rFonts w:ascii="Arial" w:hAnsi="Arial" w:cs="Arial"/>
          <w:sz w:val="20"/>
          <w:szCs w:val="20"/>
        </w:rPr>
      </w:pPr>
    </w:p>
    <w:p w14:paraId="73C87095" w14:textId="77777777" w:rsidR="00C64420" w:rsidRPr="00955DCC" w:rsidRDefault="00C64420" w:rsidP="00C64420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organizację i udział w zawodach i rozgrywkach ligowych (puchary, liga, mityngi, zawody kontrolne </w:t>
      </w:r>
      <w:r w:rsidRPr="00955DCC">
        <w:rPr>
          <w:rFonts w:ascii="Arial" w:hAnsi="Arial" w:cs="Arial"/>
          <w:sz w:val="20"/>
          <w:szCs w:val="20"/>
        </w:rPr>
        <w:br/>
        <w:t>i sparingowe), w tym koszty:</w:t>
      </w:r>
    </w:p>
    <w:p w14:paraId="6B93EBC1" w14:textId="77777777" w:rsidR="00C64420" w:rsidRPr="00955DCC" w:rsidRDefault="00C64420" w:rsidP="00C64420">
      <w:pPr>
        <w:numPr>
          <w:ilvl w:val="0"/>
          <w:numId w:val="9"/>
        </w:numPr>
        <w:tabs>
          <w:tab w:val="clear" w:pos="360"/>
          <w:tab w:val="num" w:pos="0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transportu na zawody i turnieje, wyżywienia, noclegów oraz zabezpieczenia medycznego,</w:t>
      </w:r>
    </w:p>
    <w:p w14:paraId="24C82D0C" w14:textId="77777777" w:rsidR="00C64420" w:rsidRPr="00955DCC" w:rsidRDefault="00C64420" w:rsidP="00C64420">
      <w:pPr>
        <w:numPr>
          <w:ilvl w:val="0"/>
          <w:numId w:val="9"/>
        </w:numPr>
        <w:tabs>
          <w:tab w:val="clear" w:pos="36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udziału zespołów w rozgrywkach ligowych (opłaty wpisowe, związkowe, rejestracyjne, zezwolenia </w:t>
      </w:r>
      <w:r w:rsidRPr="00955DCC">
        <w:rPr>
          <w:rFonts w:ascii="Arial" w:hAnsi="Arial" w:cs="Arial"/>
          <w:sz w:val="20"/>
          <w:szCs w:val="20"/>
        </w:rPr>
        <w:br/>
        <w:t>i licencje), wynajmu obiektów na zawody ( w tym wynagrodzenie dla gospodarza obiektu).</w:t>
      </w:r>
    </w:p>
    <w:p w14:paraId="2E74E86C" w14:textId="77777777" w:rsidR="00C64420" w:rsidRPr="00955DCC" w:rsidRDefault="00C64420" w:rsidP="00C64420">
      <w:pPr>
        <w:numPr>
          <w:ilvl w:val="0"/>
          <w:numId w:val="9"/>
        </w:numPr>
        <w:tabs>
          <w:tab w:val="clear" w:pos="360"/>
          <w:tab w:val="num" w:pos="0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opłat za sędziowanie zawodów, opłat startowych oraz obowiązkowych ubezpieczeń,</w:t>
      </w:r>
    </w:p>
    <w:p w14:paraId="56054083" w14:textId="77777777" w:rsidR="00C64420" w:rsidRPr="00955DCC" w:rsidRDefault="00C64420" w:rsidP="00C64420">
      <w:pPr>
        <w:ind w:hanging="357"/>
        <w:jc w:val="both"/>
        <w:rPr>
          <w:rFonts w:ascii="Arial" w:hAnsi="Arial" w:cs="Arial"/>
          <w:sz w:val="20"/>
          <w:szCs w:val="20"/>
        </w:rPr>
      </w:pPr>
    </w:p>
    <w:p w14:paraId="2288D428" w14:textId="77777777" w:rsidR="00C64420" w:rsidRPr="00955DCC" w:rsidRDefault="00C64420" w:rsidP="00C64420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organizację i udział w zgrupowaniach (obozach) sportowych przygotowujących do rozgrywek ligowych, turniejów i zawodów, w tym koszty:</w:t>
      </w:r>
    </w:p>
    <w:p w14:paraId="763FD1F4" w14:textId="77777777" w:rsidR="00C64420" w:rsidRPr="00955DCC" w:rsidRDefault="00C64420" w:rsidP="00C64420">
      <w:pPr>
        <w:numPr>
          <w:ilvl w:val="0"/>
          <w:numId w:val="10"/>
        </w:numPr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transportu, wyżywienia i noclegów, opieki medycznej, zakupu odżywek i napojów,</w:t>
      </w:r>
    </w:p>
    <w:p w14:paraId="09666C2A" w14:textId="77777777" w:rsidR="00C64420" w:rsidRPr="00955DCC" w:rsidRDefault="00C64420" w:rsidP="00C64420">
      <w:pPr>
        <w:numPr>
          <w:ilvl w:val="0"/>
          <w:numId w:val="10"/>
        </w:numPr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wynajmu obiektów do treningów oraz ubezpieczenia uczestników zgrupowania, obozu.</w:t>
      </w:r>
    </w:p>
    <w:p w14:paraId="395037BD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5771524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Dotacja nie może być przeznaczona na pokrycie wydatków z tytułu:</w:t>
      </w:r>
    </w:p>
    <w:p w14:paraId="5472EADB" w14:textId="77777777" w:rsidR="00C64420" w:rsidRPr="00955DCC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57A8B929" w14:textId="77777777" w:rsidR="00C64420" w:rsidRPr="00955DCC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wypłaty wynagrodzeń dla zawodników i działaczy klubu sportowego,</w:t>
      </w:r>
    </w:p>
    <w:p w14:paraId="7ED43F6B" w14:textId="77777777" w:rsidR="00C64420" w:rsidRPr="00955DCC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transferów zawodników z innego klubu,</w:t>
      </w:r>
    </w:p>
    <w:p w14:paraId="2F91F0CC" w14:textId="77777777" w:rsidR="00C64420" w:rsidRPr="00955DCC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zapłaty kar, mandatów i innych karnych opłat nałożonych na klub sportowy lub zawodnika tego klubu,</w:t>
      </w:r>
    </w:p>
    <w:p w14:paraId="0CCF7E94" w14:textId="31EB07AA" w:rsidR="00C64420" w:rsidRPr="00955DCC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zobowiązań klubu z tytułu zaciągniętych pożyczek, kredytów, wykupu papierów wartościowych oraz kosztów obsługi zadłużenia,</w:t>
      </w:r>
    </w:p>
    <w:p w14:paraId="0F37BDA6" w14:textId="77777777" w:rsidR="00C64420" w:rsidRPr="00955DCC" w:rsidRDefault="00C64420" w:rsidP="00C6442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kosztów, które klub sportowy poniósł  przed zawarciem umowy o dotację.</w:t>
      </w:r>
    </w:p>
    <w:p w14:paraId="68734086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87F4FDD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 budżetu Gminy. </w:t>
      </w:r>
      <w:r w:rsidRPr="00955DCC">
        <w:rPr>
          <w:rFonts w:ascii="Arial" w:hAnsi="Arial" w:cs="Arial"/>
          <w:sz w:val="20"/>
          <w:szCs w:val="20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14:paraId="37279C70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05A955A6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Klub sportowy ubiegający się  o dotację powinien spełniać wszystkie następujące warunki:</w:t>
      </w:r>
    </w:p>
    <w:p w14:paraId="4C47766E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C972B7B" w14:textId="77777777" w:rsidR="00C64420" w:rsidRPr="00955DCC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zrzeszenie w klubie sportowym zawodników uprawiających określoną dyscyplinę sportową </w:t>
      </w:r>
      <w:r w:rsidRPr="00955DCC">
        <w:rPr>
          <w:rFonts w:ascii="Arial" w:hAnsi="Arial" w:cs="Arial"/>
          <w:sz w:val="20"/>
          <w:szCs w:val="20"/>
        </w:rPr>
        <w:br/>
        <w:t>i posiadających licencję zawodnika wydaną przez uprawniony polski związek sportowy, kartę zgłoszenia lub inny dokument uprawniający do uczestnictwa we współzawodnictwie sportowym,</w:t>
      </w:r>
    </w:p>
    <w:p w14:paraId="7E6BFF7F" w14:textId="77777777" w:rsidR="00C64420" w:rsidRPr="00955DCC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prowadzenie zajęć sportowych przez trenerów i instruktorów posiadających uprawniającą do tego licencje,</w:t>
      </w:r>
    </w:p>
    <w:p w14:paraId="1035A80C" w14:textId="77777777" w:rsidR="00C64420" w:rsidRPr="00955DCC" w:rsidRDefault="00C64420" w:rsidP="0001436E">
      <w:pPr>
        <w:numPr>
          <w:ilvl w:val="0"/>
          <w:numId w:val="4"/>
        </w:numPr>
        <w:tabs>
          <w:tab w:val="clear" w:pos="720"/>
          <w:tab w:val="num" w:pos="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757C800A" w14:textId="20991A12" w:rsidR="00C64420" w:rsidRPr="00955DCC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zapewnienie udziału środków własnych na realizację zadania w wysokości nie mniejszej niż </w:t>
      </w:r>
      <w:r w:rsidR="001646A0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>15 % wartości zadania,</w:t>
      </w:r>
    </w:p>
    <w:p w14:paraId="4448FBDD" w14:textId="77777777" w:rsidR="00C64420" w:rsidRPr="00955DCC" w:rsidRDefault="00C64420" w:rsidP="00C6442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angażowanie się we współpracę z gminnymi jednostkami organizacyjnymi oraz Urzędem Miejskim </w:t>
      </w:r>
      <w:r w:rsidRPr="00955DCC">
        <w:rPr>
          <w:rFonts w:ascii="Arial" w:hAnsi="Arial" w:cs="Arial"/>
          <w:sz w:val="20"/>
          <w:szCs w:val="20"/>
        </w:rPr>
        <w:br/>
        <w:t>w Czechowicach-Dziedzicach przy realizacji zadań w ramach wspierania rozwoju sportu oraz  rozpowszechnianie informacji o Gminie Czechowice-Dziedzice w kraju i za granicą.</w:t>
      </w:r>
    </w:p>
    <w:p w14:paraId="3EF32D6B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12223D70" w14:textId="77777777" w:rsidR="00C64420" w:rsidRPr="00955DCC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 xml:space="preserve">Termin i warunki realizacji zadania </w:t>
      </w:r>
    </w:p>
    <w:p w14:paraId="469BA3D1" w14:textId="77777777" w:rsidR="00C64420" w:rsidRPr="00955DCC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7A5BCAD1" w14:textId="63E11F2A" w:rsidR="00C64420" w:rsidRPr="00955DCC" w:rsidRDefault="00C64420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1. Zadan</w:t>
      </w:r>
      <w:r w:rsidR="00764882" w:rsidRPr="00955DCC">
        <w:rPr>
          <w:rFonts w:ascii="Arial" w:hAnsi="Arial" w:cs="Arial"/>
          <w:sz w:val="20"/>
          <w:szCs w:val="20"/>
        </w:rPr>
        <w:t>ie winno być wykonane w roku 202</w:t>
      </w:r>
      <w:r w:rsidR="00422486" w:rsidRPr="00955DCC">
        <w:rPr>
          <w:rFonts w:ascii="Arial" w:hAnsi="Arial" w:cs="Arial"/>
          <w:sz w:val="20"/>
          <w:szCs w:val="20"/>
        </w:rPr>
        <w:t>1</w:t>
      </w:r>
      <w:r w:rsidRPr="00955DCC">
        <w:rPr>
          <w:rFonts w:ascii="Arial" w:hAnsi="Arial" w:cs="Arial"/>
          <w:sz w:val="20"/>
          <w:szCs w:val="20"/>
        </w:rPr>
        <w:t xml:space="preserve">, </w:t>
      </w:r>
      <w:r w:rsidR="00C1523E" w:rsidRPr="00955DCC">
        <w:rPr>
          <w:rFonts w:ascii="Arial" w:hAnsi="Arial" w:cs="Arial"/>
          <w:bCs/>
          <w:sz w:val="20"/>
          <w:szCs w:val="20"/>
        </w:rPr>
        <w:t>(</w:t>
      </w:r>
      <w:r w:rsidR="007725F1" w:rsidRPr="00955DCC">
        <w:rPr>
          <w:rFonts w:ascii="Arial" w:hAnsi="Arial" w:cs="Arial"/>
          <w:bCs/>
          <w:sz w:val="20"/>
          <w:szCs w:val="20"/>
        </w:rPr>
        <w:t>UWAGA!</w:t>
      </w:r>
      <w:r w:rsidR="00C1523E" w:rsidRPr="00955DCC">
        <w:rPr>
          <w:rFonts w:ascii="Arial" w:hAnsi="Arial" w:cs="Arial"/>
          <w:bCs/>
          <w:sz w:val="20"/>
          <w:szCs w:val="20"/>
        </w:rPr>
        <w:t>)</w:t>
      </w:r>
      <w:r w:rsidR="00C279C0" w:rsidRPr="00955DCC">
        <w:rPr>
          <w:rFonts w:ascii="Arial" w:hAnsi="Arial" w:cs="Arial"/>
          <w:bCs/>
          <w:sz w:val="20"/>
          <w:szCs w:val="20"/>
        </w:rPr>
        <w:t xml:space="preserve"> </w:t>
      </w:r>
      <w:r w:rsidRPr="00955DCC">
        <w:rPr>
          <w:rFonts w:ascii="Arial" w:hAnsi="Arial" w:cs="Arial"/>
          <w:bCs/>
          <w:sz w:val="20"/>
          <w:szCs w:val="20"/>
        </w:rPr>
        <w:t xml:space="preserve">początek realizacji zadania opisanego </w:t>
      </w:r>
      <w:r w:rsidR="003A13AA" w:rsidRPr="00955DCC">
        <w:rPr>
          <w:rFonts w:ascii="Arial" w:hAnsi="Arial" w:cs="Arial"/>
          <w:bCs/>
          <w:sz w:val="20"/>
          <w:szCs w:val="20"/>
        </w:rPr>
        <w:br/>
      </w:r>
      <w:r w:rsidRPr="00955DCC">
        <w:rPr>
          <w:rFonts w:ascii="Arial" w:hAnsi="Arial" w:cs="Arial"/>
          <w:bCs/>
          <w:sz w:val="20"/>
          <w:szCs w:val="20"/>
        </w:rPr>
        <w:t xml:space="preserve">w ofercie może nastąpić od dnia </w:t>
      </w:r>
      <w:r w:rsidR="0080122A" w:rsidRPr="00955DCC">
        <w:rPr>
          <w:rFonts w:ascii="Arial" w:hAnsi="Arial" w:cs="Arial"/>
          <w:bCs/>
          <w:sz w:val="20"/>
          <w:szCs w:val="20"/>
        </w:rPr>
        <w:t xml:space="preserve">ogłoszenia wyników </w:t>
      </w:r>
      <w:r w:rsidR="00A83842" w:rsidRPr="00955DCC">
        <w:rPr>
          <w:rFonts w:ascii="Arial" w:hAnsi="Arial" w:cs="Arial"/>
          <w:bCs/>
          <w:sz w:val="20"/>
          <w:szCs w:val="20"/>
        </w:rPr>
        <w:t xml:space="preserve">otwartego </w:t>
      </w:r>
      <w:r w:rsidR="0080122A" w:rsidRPr="00955DCC">
        <w:rPr>
          <w:rFonts w:ascii="Arial" w:hAnsi="Arial" w:cs="Arial"/>
          <w:bCs/>
          <w:sz w:val="20"/>
          <w:szCs w:val="20"/>
        </w:rPr>
        <w:t xml:space="preserve">konkursu </w:t>
      </w:r>
      <w:r w:rsidR="00764882" w:rsidRPr="00955DCC">
        <w:rPr>
          <w:rFonts w:ascii="Arial" w:hAnsi="Arial" w:cs="Arial"/>
          <w:bCs/>
          <w:sz w:val="20"/>
          <w:szCs w:val="20"/>
        </w:rPr>
        <w:t xml:space="preserve">ofert na wsparcie zadań </w:t>
      </w:r>
      <w:r w:rsidR="0016794D" w:rsidRPr="00955DCC">
        <w:rPr>
          <w:rFonts w:ascii="Arial" w:hAnsi="Arial" w:cs="Arial"/>
          <w:bCs/>
          <w:sz w:val="20"/>
          <w:szCs w:val="20"/>
        </w:rPr>
        <w:br/>
      </w:r>
      <w:r w:rsidR="00764882" w:rsidRPr="00955DCC">
        <w:rPr>
          <w:rFonts w:ascii="Arial" w:hAnsi="Arial" w:cs="Arial"/>
          <w:bCs/>
          <w:sz w:val="20"/>
          <w:szCs w:val="20"/>
        </w:rPr>
        <w:t>w 202</w:t>
      </w:r>
      <w:r w:rsidR="00422486" w:rsidRPr="00955DCC">
        <w:rPr>
          <w:rFonts w:ascii="Arial" w:hAnsi="Arial" w:cs="Arial"/>
          <w:bCs/>
          <w:sz w:val="20"/>
          <w:szCs w:val="20"/>
        </w:rPr>
        <w:t>1</w:t>
      </w:r>
      <w:r w:rsidR="00A83842" w:rsidRPr="00955DCC">
        <w:rPr>
          <w:rFonts w:ascii="Arial" w:hAnsi="Arial" w:cs="Arial"/>
          <w:bCs/>
          <w:sz w:val="20"/>
          <w:szCs w:val="20"/>
        </w:rPr>
        <w:t xml:space="preserve"> r.</w:t>
      </w:r>
      <w:r w:rsidR="00D1740B" w:rsidRPr="00955DCC">
        <w:rPr>
          <w:rFonts w:ascii="Arial" w:hAnsi="Arial" w:cs="Arial"/>
          <w:bCs/>
          <w:sz w:val="20"/>
          <w:szCs w:val="20"/>
        </w:rPr>
        <w:t xml:space="preserve"> </w:t>
      </w:r>
      <w:r w:rsidR="00A83842" w:rsidRPr="00955DCC">
        <w:rPr>
          <w:rFonts w:ascii="Arial" w:hAnsi="Arial" w:cs="Arial"/>
          <w:bCs/>
          <w:sz w:val="20"/>
          <w:szCs w:val="20"/>
        </w:rPr>
        <w:t>na terenie Gminy Czechowice-Dziedzice w ramach rozwoju sportu</w:t>
      </w:r>
      <w:r w:rsidRPr="00955DCC">
        <w:rPr>
          <w:rFonts w:ascii="Arial" w:hAnsi="Arial" w:cs="Arial"/>
          <w:bCs/>
          <w:sz w:val="20"/>
          <w:szCs w:val="20"/>
        </w:rPr>
        <w:t>, a zakończenie n</w:t>
      </w:r>
      <w:r w:rsidR="00764882" w:rsidRPr="00955DCC">
        <w:rPr>
          <w:rFonts w:ascii="Arial" w:hAnsi="Arial" w:cs="Arial"/>
          <w:bCs/>
          <w:sz w:val="20"/>
          <w:szCs w:val="20"/>
        </w:rPr>
        <w:t>ajpóźniej do dnia 20 grudnia 202</w:t>
      </w:r>
      <w:r w:rsidR="002F0C79" w:rsidRPr="00955DCC">
        <w:rPr>
          <w:rFonts w:ascii="Arial" w:hAnsi="Arial" w:cs="Arial"/>
          <w:bCs/>
          <w:sz w:val="20"/>
          <w:szCs w:val="20"/>
        </w:rPr>
        <w:t>1</w:t>
      </w:r>
      <w:r w:rsidRPr="00955DCC">
        <w:rPr>
          <w:rFonts w:ascii="Arial" w:hAnsi="Arial" w:cs="Arial"/>
          <w:bCs/>
          <w:sz w:val="20"/>
          <w:szCs w:val="20"/>
        </w:rPr>
        <w:t xml:space="preserve"> roku.</w:t>
      </w:r>
    </w:p>
    <w:p w14:paraId="2E80A1C6" w14:textId="49255F0E" w:rsidR="00C64420" w:rsidRPr="00955DCC" w:rsidRDefault="00C64420" w:rsidP="00C64420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55DCC">
        <w:rPr>
          <w:rFonts w:ascii="Arial" w:hAnsi="Arial" w:cs="Arial"/>
          <w:bCs/>
          <w:sz w:val="20"/>
          <w:szCs w:val="20"/>
          <w:u w:val="single"/>
        </w:rPr>
        <w:t xml:space="preserve">Koszty związane z realizacją zadania pokrywane z dotacji mogą być ponoszone </w:t>
      </w:r>
      <w:r w:rsidR="00343E0A" w:rsidRPr="00955DCC">
        <w:rPr>
          <w:rFonts w:ascii="Arial" w:hAnsi="Arial" w:cs="Arial"/>
          <w:bCs/>
          <w:sz w:val="20"/>
          <w:szCs w:val="20"/>
          <w:u w:val="single"/>
        </w:rPr>
        <w:t xml:space="preserve">najwcześniej </w:t>
      </w:r>
      <w:r w:rsidRPr="00955DCC">
        <w:rPr>
          <w:rFonts w:ascii="Arial" w:hAnsi="Arial" w:cs="Arial"/>
          <w:bCs/>
          <w:sz w:val="20"/>
          <w:szCs w:val="20"/>
          <w:u w:val="single"/>
        </w:rPr>
        <w:t>od dnia zawarcia umowy, natomiast</w:t>
      </w:r>
      <w:r w:rsidRPr="00955DCC">
        <w:rPr>
          <w:rFonts w:ascii="Arial" w:hAnsi="Arial" w:cs="Arial"/>
          <w:bCs/>
          <w:sz w:val="20"/>
          <w:szCs w:val="20"/>
        </w:rPr>
        <w:t xml:space="preserve"> </w:t>
      </w:r>
      <w:r w:rsidRPr="00955DCC">
        <w:rPr>
          <w:rFonts w:ascii="Arial" w:hAnsi="Arial" w:cs="Arial"/>
          <w:bCs/>
          <w:sz w:val="20"/>
          <w:szCs w:val="20"/>
          <w:u w:val="single"/>
        </w:rPr>
        <w:t>koszty pokrywane ze środków własnych mogą być ponosz</w:t>
      </w:r>
      <w:r w:rsidR="00A83842" w:rsidRPr="00955DCC">
        <w:rPr>
          <w:rFonts w:ascii="Arial" w:hAnsi="Arial" w:cs="Arial"/>
          <w:bCs/>
          <w:sz w:val="20"/>
          <w:szCs w:val="20"/>
          <w:u w:val="single"/>
        </w:rPr>
        <w:t xml:space="preserve">one od dnia realizacji zadania, jednak nie wcześniej niż od daty </w:t>
      </w:r>
      <w:r w:rsidR="006D033C" w:rsidRPr="00955DCC">
        <w:rPr>
          <w:rFonts w:ascii="Arial" w:hAnsi="Arial" w:cs="Arial"/>
          <w:bCs/>
          <w:sz w:val="20"/>
          <w:szCs w:val="20"/>
          <w:u w:val="single"/>
        </w:rPr>
        <w:t>ogłoszenia wyników konkursu.</w:t>
      </w:r>
      <w:r w:rsidR="00A83842" w:rsidRPr="00955DCC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17CAE77F" w14:textId="37A9DB0F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2. Zadanie winno być realizowane z najwyższą starannością, zgodnie z zawartą umową oraz </w:t>
      </w:r>
      <w:r w:rsidR="003A13AA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>z obowiązującymi standardami i przepisami, w zakresie opisanym w ofercie.</w:t>
      </w:r>
    </w:p>
    <w:p w14:paraId="441DAD62" w14:textId="33A96DD4" w:rsidR="00EB385A" w:rsidRPr="00955DCC" w:rsidRDefault="00EB385A" w:rsidP="00E335F2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3</w:t>
      </w:r>
      <w:r w:rsidRPr="00955DCC">
        <w:rPr>
          <w:rFonts w:ascii="Arial" w:hAnsi="Arial" w:cs="Arial"/>
          <w:sz w:val="20"/>
          <w:szCs w:val="20"/>
        </w:rPr>
        <w:t xml:space="preserve">. W realizowanym zadaniu zabrania się możliwości zatrudnienia lub dopuszczenia do innej działalności związanej z wychowaniem, edukacją, wypoczynkiem, leczeniem małoletnich lub opieką nad nimi osób, </w:t>
      </w:r>
      <w:r w:rsidRPr="00955DCC">
        <w:rPr>
          <w:rFonts w:ascii="Arial" w:hAnsi="Arial" w:cs="Arial"/>
          <w:sz w:val="20"/>
          <w:szCs w:val="20"/>
        </w:rPr>
        <w:lastRenderedPageBreak/>
        <w:t xml:space="preserve">które figurują w Rejestrze o którym mowa w  ustawie z dnia 13 maja 2016 r. o przeciwdziałaniu zagrożeniom przestępstwami na tle seksualnym </w:t>
      </w:r>
      <w:r w:rsidR="001702F4" w:rsidRPr="00955DCC">
        <w:rPr>
          <w:rFonts w:ascii="Arial" w:hAnsi="Arial" w:cs="Arial"/>
          <w:sz w:val="20"/>
          <w:szCs w:val="20"/>
        </w:rPr>
        <w:t>(</w:t>
      </w:r>
      <w:r w:rsidR="003B6182" w:rsidRPr="00955DCC">
        <w:rPr>
          <w:rFonts w:ascii="Arial" w:hAnsi="Arial" w:cs="Arial"/>
          <w:sz w:val="20"/>
          <w:szCs w:val="20"/>
        </w:rPr>
        <w:t>Dz. U. z 2020, poz. 152 – tekst jednolity</w:t>
      </w:r>
      <w:r w:rsidR="001702F4" w:rsidRPr="00955DCC">
        <w:rPr>
          <w:rFonts w:ascii="Arial" w:hAnsi="Arial" w:cs="Arial"/>
          <w:sz w:val="20"/>
          <w:szCs w:val="20"/>
        </w:rPr>
        <w:t>).</w:t>
      </w:r>
    </w:p>
    <w:p w14:paraId="216433EB" w14:textId="33BCD3EF" w:rsidR="00EB385A" w:rsidRPr="00955DCC" w:rsidRDefault="00EB385A" w:rsidP="00EB385A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Cs/>
          <w:sz w:val="20"/>
          <w:szCs w:val="20"/>
        </w:rPr>
        <w:t>4.</w:t>
      </w:r>
      <w:r w:rsidRPr="00955DCC">
        <w:rPr>
          <w:rFonts w:ascii="Arial" w:hAnsi="Arial" w:cs="Arial"/>
          <w:sz w:val="20"/>
          <w:szCs w:val="20"/>
        </w:rPr>
        <w:t xml:space="preserve"> Zleceniobiorca w zakresie działalności o której mowa w ust. 3 ma obowiązek sprawdzenia, czy dane zatrudnianej lub dopuszczanej osoby są zamieszczone w Rejestrze z dostępem ograniczonym.</w:t>
      </w:r>
    </w:p>
    <w:p w14:paraId="5E1FC050" w14:textId="59B9D2D2" w:rsidR="00C64420" w:rsidRPr="00955DCC" w:rsidRDefault="00FC30DE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5</w:t>
      </w:r>
      <w:r w:rsidR="00C64420" w:rsidRPr="00955DCC">
        <w:rPr>
          <w:rFonts w:ascii="Arial" w:hAnsi="Arial" w:cs="Arial"/>
          <w:sz w:val="20"/>
          <w:szCs w:val="20"/>
        </w:rPr>
        <w:t>.</w:t>
      </w:r>
      <w:r w:rsidR="00C64420" w:rsidRPr="00955DCC">
        <w:rPr>
          <w:rFonts w:ascii="Arial" w:hAnsi="Arial" w:cs="Arial"/>
          <w:bCs/>
          <w:sz w:val="20"/>
          <w:szCs w:val="20"/>
        </w:rPr>
        <w:t xml:space="preserve"> Przyznana dotacja może zostać wypłacona co najmniej w dwóch transzach, przy czym wysokość pierwszej transzy nie może przekroczyć 70% całości dotacji.</w:t>
      </w:r>
    </w:p>
    <w:p w14:paraId="03219A5A" w14:textId="44DCA481" w:rsidR="00C64420" w:rsidRPr="00955DCC" w:rsidRDefault="00FC30DE" w:rsidP="00C64420">
      <w:pPr>
        <w:jc w:val="both"/>
        <w:rPr>
          <w:rFonts w:ascii="Arial" w:hAnsi="Arial" w:cs="Arial"/>
          <w:bCs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6</w:t>
      </w:r>
      <w:r w:rsidRPr="00955DCC">
        <w:rPr>
          <w:rFonts w:ascii="Arial" w:hAnsi="Arial" w:cs="Arial"/>
          <w:bCs/>
          <w:sz w:val="20"/>
          <w:szCs w:val="20"/>
        </w:rPr>
        <w:t>.</w:t>
      </w:r>
      <w:r w:rsidR="00C64420" w:rsidRPr="00955DCC">
        <w:rPr>
          <w:rFonts w:ascii="Arial" w:hAnsi="Arial" w:cs="Arial"/>
          <w:bCs/>
          <w:sz w:val="20"/>
          <w:szCs w:val="20"/>
        </w:rPr>
        <w:t xml:space="preserve"> Wszystkie stwierdzone uchybienia w realizacji zadań zleconych wpływają na ogólną ocenę oferenta przy zlecaniu i przydzielaniu środków finansowych na kolejne zadania zlecone.</w:t>
      </w:r>
    </w:p>
    <w:p w14:paraId="3B2B27A4" w14:textId="2C36CA77" w:rsidR="00C64420" w:rsidRPr="00955DCC" w:rsidRDefault="00FC30DE" w:rsidP="0023425F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7</w:t>
      </w:r>
      <w:r w:rsidR="00C64420" w:rsidRPr="00955DCC">
        <w:rPr>
          <w:rFonts w:ascii="Arial" w:hAnsi="Arial" w:cs="Arial"/>
          <w:sz w:val="20"/>
          <w:szCs w:val="20"/>
        </w:rPr>
        <w:t xml:space="preserve">. Szczegółowe przedsięwzięcia zawarte w projekcie muszą być realizowane w  formach </w:t>
      </w:r>
      <w:r w:rsidR="0023425F" w:rsidRPr="00955DCC">
        <w:rPr>
          <w:rFonts w:ascii="Arial" w:hAnsi="Arial" w:cs="Arial"/>
          <w:sz w:val="20"/>
          <w:szCs w:val="20"/>
        </w:rPr>
        <w:t>z</w:t>
      </w:r>
      <w:r w:rsidR="00C64420" w:rsidRPr="00955DCC">
        <w:rPr>
          <w:rFonts w:ascii="Arial" w:hAnsi="Arial" w:cs="Arial"/>
          <w:sz w:val="20"/>
          <w:szCs w:val="20"/>
        </w:rPr>
        <w:t>apewniających ich najwyższą skuteczność.</w:t>
      </w:r>
    </w:p>
    <w:p w14:paraId="019C9A39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FD52671" w14:textId="77777777" w:rsidR="00C64420" w:rsidRPr="00955DCC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Termin i warunki składania ofert</w:t>
      </w:r>
    </w:p>
    <w:p w14:paraId="5F309D8F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67195A87" w14:textId="083D5365" w:rsidR="00C64420" w:rsidRPr="00005DCA" w:rsidRDefault="00C64420" w:rsidP="00E335F2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Oferty</w:t>
      </w:r>
      <w:r w:rsidRPr="00955DCC">
        <w:rPr>
          <w:rFonts w:ascii="Arial" w:hAnsi="Arial" w:cs="Arial"/>
          <w:sz w:val="20"/>
          <w:szCs w:val="20"/>
        </w:rPr>
        <w:t xml:space="preserve"> dotyczące wsparcia realizacji zadań Gminy Czechowice-Dziedzice w zakresie objętym niniejszym konkursem </w:t>
      </w:r>
      <w:r w:rsidRPr="00955DCC">
        <w:rPr>
          <w:rFonts w:ascii="Arial" w:hAnsi="Arial" w:cs="Arial"/>
          <w:b/>
          <w:sz w:val="20"/>
          <w:szCs w:val="20"/>
        </w:rPr>
        <w:t xml:space="preserve">należy złożyć w zamkniętej kopercie oznaczonej pieczęcią organizacji </w:t>
      </w:r>
      <w:r w:rsidRPr="00955DCC">
        <w:rPr>
          <w:rFonts w:ascii="Arial" w:hAnsi="Arial" w:cs="Arial"/>
          <w:b/>
          <w:sz w:val="20"/>
          <w:szCs w:val="20"/>
          <w:u w:val="single"/>
        </w:rPr>
        <w:t>ze wskazaniem nazwy zadania</w:t>
      </w:r>
      <w:r w:rsidR="00D6084F" w:rsidRPr="00955DCC">
        <w:rPr>
          <w:rFonts w:ascii="Arial" w:hAnsi="Arial" w:cs="Arial"/>
          <w:b/>
          <w:sz w:val="20"/>
          <w:szCs w:val="20"/>
          <w:u w:val="single"/>
        </w:rPr>
        <w:t xml:space="preserve"> klubu</w:t>
      </w:r>
      <w:r w:rsidRPr="00955DCC">
        <w:rPr>
          <w:rFonts w:ascii="Arial" w:hAnsi="Arial" w:cs="Arial"/>
          <w:b/>
          <w:sz w:val="20"/>
          <w:szCs w:val="20"/>
        </w:rPr>
        <w:t xml:space="preserve"> </w:t>
      </w:r>
      <w:r w:rsidR="00D6084F" w:rsidRPr="00955DCC">
        <w:rPr>
          <w:rFonts w:ascii="Arial" w:hAnsi="Arial" w:cs="Arial"/>
          <w:b/>
          <w:sz w:val="20"/>
          <w:szCs w:val="20"/>
        </w:rPr>
        <w:t xml:space="preserve">wraz z adnotacją </w:t>
      </w:r>
      <w:r w:rsidR="00FA4D57" w:rsidRPr="00955DCC">
        <w:rPr>
          <w:rFonts w:ascii="Arial" w:hAnsi="Arial" w:cs="Arial"/>
          <w:b/>
          <w:sz w:val="20"/>
          <w:szCs w:val="20"/>
        </w:rPr>
        <w:t>„</w:t>
      </w:r>
      <w:r w:rsidR="00C47E53" w:rsidRPr="00955DCC">
        <w:rPr>
          <w:rFonts w:ascii="Arial" w:hAnsi="Arial" w:cs="Arial"/>
          <w:b/>
          <w:i/>
          <w:iCs/>
          <w:sz w:val="20"/>
          <w:szCs w:val="20"/>
        </w:rPr>
        <w:t>Konkurs na dotacje 202</w:t>
      </w:r>
      <w:r w:rsidR="00C74A55" w:rsidRPr="00955DCC">
        <w:rPr>
          <w:rFonts w:ascii="Arial" w:hAnsi="Arial" w:cs="Arial"/>
          <w:b/>
          <w:i/>
          <w:iCs/>
          <w:sz w:val="20"/>
          <w:szCs w:val="20"/>
        </w:rPr>
        <w:t>1</w:t>
      </w:r>
      <w:r w:rsidRPr="00955DCC">
        <w:rPr>
          <w:rFonts w:ascii="Arial" w:hAnsi="Arial" w:cs="Arial"/>
          <w:b/>
          <w:i/>
          <w:sz w:val="20"/>
          <w:szCs w:val="20"/>
        </w:rPr>
        <w:t xml:space="preserve"> </w:t>
      </w:r>
      <w:r w:rsidR="00D6084F" w:rsidRPr="00955DCC">
        <w:rPr>
          <w:rFonts w:ascii="Arial" w:hAnsi="Arial" w:cs="Arial"/>
          <w:b/>
          <w:i/>
          <w:iCs/>
          <w:sz w:val="20"/>
          <w:szCs w:val="20"/>
        </w:rPr>
        <w:t>w zakresie rozwoju sportu</w:t>
      </w:r>
      <w:r w:rsidR="00FA4D57" w:rsidRPr="00955DCC">
        <w:rPr>
          <w:rFonts w:ascii="Arial" w:hAnsi="Arial" w:cs="Arial"/>
          <w:b/>
          <w:i/>
          <w:iCs/>
          <w:sz w:val="20"/>
          <w:szCs w:val="20"/>
        </w:rPr>
        <w:t>”</w:t>
      </w:r>
      <w:r w:rsidRPr="00955DCC">
        <w:rPr>
          <w:rFonts w:ascii="Arial" w:hAnsi="Arial" w:cs="Arial"/>
          <w:b/>
          <w:sz w:val="20"/>
          <w:szCs w:val="20"/>
        </w:rPr>
        <w:t>, w nieprzekraczalnym terminie do</w:t>
      </w:r>
      <w:r w:rsidRPr="00955DCC">
        <w:rPr>
          <w:rFonts w:ascii="Arial" w:hAnsi="Arial" w:cs="Arial"/>
          <w:sz w:val="20"/>
          <w:szCs w:val="20"/>
        </w:rPr>
        <w:t xml:space="preserve"> </w:t>
      </w:r>
      <w:r w:rsidR="00955DCC" w:rsidRPr="00005DCA">
        <w:rPr>
          <w:rFonts w:ascii="Arial" w:hAnsi="Arial" w:cs="Arial"/>
          <w:b/>
          <w:sz w:val="20"/>
          <w:szCs w:val="20"/>
        </w:rPr>
        <w:t xml:space="preserve">22 stycznia 2021 r. </w:t>
      </w:r>
      <w:r w:rsidR="00C40901" w:rsidRPr="00005DCA">
        <w:rPr>
          <w:rFonts w:ascii="Arial" w:hAnsi="Arial" w:cs="Arial"/>
          <w:b/>
          <w:sz w:val="20"/>
          <w:szCs w:val="20"/>
        </w:rPr>
        <w:t>do godz. 13:30.</w:t>
      </w:r>
    </w:p>
    <w:p w14:paraId="7551681D" w14:textId="77777777" w:rsidR="00146D5E" w:rsidRPr="00955DCC" w:rsidRDefault="00146D5E" w:rsidP="00146D5E">
      <w:pPr>
        <w:jc w:val="both"/>
        <w:rPr>
          <w:rFonts w:ascii="Arial" w:hAnsi="Arial" w:cs="Arial"/>
          <w:sz w:val="20"/>
          <w:szCs w:val="20"/>
        </w:rPr>
      </w:pPr>
    </w:p>
    <w:p w14:paraId="242953A5" w14:textId="607AB4EF" w:rsidR="00426788" w:rsidRPr="00955DCC" w:rsidRDefault="00426788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Wzór prawidłowo opisanej koperty:</w:t>
      </w:r>
    </w:p>
    <w:p w14:paraId="6962315A" w14:textId="6E241E23" w:rsidR="00426788" w:rsidRPr="00955DCC" w:rsidRDefault="00426788" w:rsidP="004267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85"/>
      </w:tblGrid>
      <w:tr w:rsidR="0013105C" w:rsidRPr="00955DCC" w14:paraId="2A5DCDAB" w14:textId="77777777" w:rsidTr="005F6439">
        <w:trPr>
          <w:trHeight w:val="3634"/>
          <w:jc w:val="center"/>
        </w:trPr>
        <w:tc>
          <w:tcPr>
            <w:tcW w:w="8085" w:type="dxa"/>
          </w:tcPr>
          <w:p w14:paraId="0C6C35A7" w14:textId="4F4E69F9" w:rsidR="00426788" w:rsidRPr="00955DCC" w:rsidRDefault="005F6439" w:rsidP="004267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1509C" wp14:editId="68823B3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102870</wp:posOffset>
                      </wp:positionV>
                      <wp:extent cx="1095375" cy="51435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9B53D" w14:textId="77777777" w:rsidR="005F6439" w:rsidRPr="00EB3D14" w:rsidRDefault="005F6439" w:rsidP="005F643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B3D1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 podmiotu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509C" id="Prostokąt 1" o:spid="_x0000_s1026" style="position:absolute;margin-left:10pt;margin-top:8.1pt;width:86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" filled="f" strokecolor="gray [1629]" strokeweight="1.5pt">
                      <v:stroke dashstyle="1 1"/>
                      <v:textbox>
                        <w:txbxContent>
                          <w:p w14:paraId="18C9B53D" w14:textId="77777777" w:rsidR="005F6439" w:rsidRPr="00EB3D14" w:rsidRDefault="005F6439" w:rsidP="005F643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B3D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 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7F4BDB" w14:textId="6852E600" w:rsidR="00426788" w:rsidRPr="00955DCC" w:rsidRDefault="00426788" w:rsidP="004267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28F231" w14:textId="77777777" w:rsidR="005F6439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498C1" w14:textId="0A882714" w:rsidR="005F6439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50EB5" w:rsidRPr="005F6439">
              <w:rPr>
                <w:rFonts w:ascii="Arial" w:hAnsi="Arial" w:cs="Arial"/>
                <w:b/>
                <w:bCs/>
                <w:sz w:val="20"/>
                <w:szCs w:val="20"/>
              </w:rPr>
              <w:t>Konkurs na dotacje 202</w:t>
            </w:r>
            <w:r w:rsidR="00792F8D" w:rsidRPr="005F643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26788" w:rsidRPr="005F6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8DE1B4" w14:textId="4C956A8E" w:rsidR="00426788" w:rsidRPr="005F6439" w:rsidRDefault="005F6439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426788" w:rsidRPr="005F6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zakresie </w:t>
            </w:r>
            <w:r w:rsidR="00426788" w:rsidRPr="005F643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rozwoju sportu</w:t>
            </w:r>
          </w:p>
          <w:p w14:paraId="5180E9CB" w14:textId="77777777" w:rsidR="00426788" w:rsidRPr="00955DCC" w:rsidRDefault="00426788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B8D70" w14:textId="5253983A" w:rsidR="00426788" w:rsidRPr="00955DCC" w:rsidRDefault="00426788" w:rsidP="00984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439">
              <w:rPr>
                <w:rFonts w:ascii="Arial" w:hAnsi="Arial" w:cs="Arial"/>
                <w:b/>
                <w:bCs/>
                <w:sz w:val="20"/>
                <w:szCs w:val="20"/>
              </w:rPr>
              <w:t>Zadanie pn.:</w:t>
            </w:r>
            <w:r w:rsidRPr="00955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25F6" w:rsidRPr="00955DCC">
              <w:rPr>
                <w:rFonts w:ascii="Arial" w:hAnsi="Arial" w:cs="Arial"/>
                <w:i/>
                <w:sz w:val="20"/>
                <w:szCs w:val="20"/>
              </w:rPr>
              <w:t xml:space="preserve">np. </w:t>
            </w:r>
            <w:r w:rsidR="00577598" w:rsidRPr="00955DCC">
              <w:rPr>
                <w:rFonts w:ascii="Arial" w:hAnsi="Arial" w:cs="Arial"/>
                <w:i/>
                <w:sz w:val="20"/>
                <w:szCs w:val="20"/>
              </w:rPr>
              <w:t xml:space="preserve">„ Szkolenie i udział w rozgrywkach </w:t>
            </w:r>
            <w:r w:rsidR="00FB6177" w:rsidRPr="00955DCC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577598" w:rsidRPr="00955DCC">
              <w:rPr>
                <w:rFonts w:ascii="Arial" w:hAnsi="Arial" w:cs="Arial"/>
                <w:i/>
                <w:sz w:val="20"/>
                <w:szCs w:val="20"/>
              </w:rPr>
              <w:t>i turniejach (…)”</w:t>
            </w:r>
          </w:p>
        </w:tc>
      </w:tr>
    </w:tbl>
    <w:p w14:paraId="5990E5EB" w14:textId="77777777" w:rsidR="00426788" w:rsidRPr="00955DCC" w:rsidRDefault="00426788" w:rsidP="004267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B2D63E" w14:textId="77A2BC75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Oferty należy składać w siedzibie Urzędu Miejskiego w Czechowicach-Dziedzicach Plac Jana Pawła II 1 (Biuro Podawcze) lub przesłać na adres Urzędu Miejskiego. O zachowaniu terminu decyduje data wpływu oferty </w:t>
      </w:r>
      <w:r w:rsidR="00960B65" w:rsidRPr="00955DCC">
        <w:rPr>
          <w:rFonts w:ascii="Arial" w:hAnsi="Arial" w:cs="Arial"/>
          <w:sz w:val="20"/>
          <w:szCs w:val="20"/>
        </w:rPr>
        <w:t xml:space="preserve">do </w:t>
      </w:r>
      <w:r w:rsidRPr="00955DCC">
        <w:rPr>
          <w:rFonts w:ascii="Arial" w:hAnsi="Arial" w:cs="Arial"/>
          <w:sz w:val="20"/>
          <w:szCs w:val="20"/>
        </w:rPr>
        <w:t>tutejszego Urzędu Miejskiego.</w:t>
      </w:r>
    </w:p>
    <w:p w14:paraId="3924D36F" w14:textId="77777777" w:rsidR="00385DE5" w:rsidRPr="00955DCC" w:rsidRDefault="00385DE5" w:rsidP="00385DE5">
      <w:pPr>
        <w:jc w:val="both"/>
        <w:rPr>
          <w:rFonts w:ascii="Arial" w:hAnsi="Arial" w:cs="Arial"/>
          <w:sz w:val="20"/>
          <w:szCs w:val="20"/>
        </w:rPr>
      </w:pPr>
    </w:p>
    <w:p w14:paraId="31D1E343" w14:textId="4D2F2ED6" w:rsidR="00C64420" w:rsidRPr="00955DCC" w:rsidRDefault="00C64420" w:rsidP="00146D5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</w:t>
      </w:r>
      <w:r w:rsidR="000E6E75" w:rsidRPr="00955DCC">
        <w:rPr>
          <w:rFonts w:ascii="Arial" w:hAnsi="Arial" w:cs="Arial"/>
          <w:sz w:val="20"/>
          <w:szCs w:val="20"/>
        </w:rPr>
        <w:t xml:space="preserve">enie Gminy Czechowice-Dziedzice, </w:t>
      </w:r>
      <w:r w:rsidR="00B33593" w:rsidRPr="00955DCC">
        <w:rPr>
          <w:rFonts w:ascii="Arial" w:hAnsi="Arial" w:cs="Arial"/>
          <w:sz w:val="20"/>
          <w:szCs w:val="20"/>
        </w:rPr>
        <w:t xml:space="preserve">dokumenty dostępne są w BIP Urzędu Miejskiego w Czechowicach-Dziedzicach </w:t>
      </w:r>
      <w:hyperlink r:id="rId8" w:history="1">
        <w:r w:rsidR="00B33593" w:rsidRPr="00955DCC">
          <w:rPr>
            <w:rStyle w:val="Hipercze"/>
            <w:rFonts w:ascii="Arial" w:hAnsi="Arial" w:cs="Arial"/>
            <w:color w:val="auto"/>
            <w:sz w:val="20"/>
            <w:szCs w:val="20"/>
          </w:rPr>
          <w:t>www.bip.czechowice-dziedzice.pl</w:t>
        </w:r>
      </w:hyperlink>
      <w:r w:rsidR="00B33593" w:rsidRPr="00955DCC">
        <w:rPr>
          <w:rFonts w:ascii="Arial" w:hAnsi="Arial" w:cs="Arial"/>
          <w:sz w:val="20"/>
          <w:szCs w:val="20"/>
        </w:rPr>
        <w:t xml:space="preserve"> otwierając kolejno </w:t>
      </w:r>
      <w:r w:rsidR="006638C0" w:rsidRPr="00955DCC">
        <w:rPr>
          <w:rFonts w:ascii="Arial" w:hAnsi="Arial" w:cs="Arial"/>
          <w:sz w:val="20"/>
          <w:szCs w:val="20"/>
        </w:rPr>
        <w:br/>
      </w:r>
      <w:r w:rsidR="00B33593" w:rsidRPr="00955DCC">
        <w:rPr>
          <w:rFonts w:ascii="Arial" w:hAnsi="Arial" w:cs="Arial"/>
          <w:sz w:val="20"/>
          <w:szCs w:val="20"/>
        </w:rPr>
        <w:t>w zakładkach: Urząd Miejski →Moja sprawa → spis spraw → Wydział Spraw Obywatelskich → Rozwój sportu → oferta klubu sportowego</w:t>
      </w:r>
      <w:r w:rsidR="00BD5691" w:rsidRPr="00955DCC">
        <w:rPr>
          <w:rFonts w:ascii="Arial" w:hAnsi="Arial" w:cs="Arial"/>
          <w:sz w:val="20"/>
          <w:szCs w:val="20"/>
        </w:rPr>
        <w:t>.</w:t>
      </w:r>
    </w:p>
    <w:p w14:paraId="5C0859E7" w14:textId="77777777" w:rsidR="00C64420" w:rsidRPr="00955DCC" w:rsidRDefault="00C64420" w:rsidP="00C64420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76DE795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Oferta powinna zawierać:</w:t>
      </w:r>
    </w:p>
    <w:p w14:paraId="5E5A11D9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nazwę, dokładny adres, dane kontaktowe klubu ubiegającego się o przyznanie dotacji,</w:t>
      </w:r>
    </w:p>
    <w:p w14:paraId="406BA00D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szczegółowy zakres rzeczowy zadania proponowanego do realizacji,</w:t>
      </w:r>
    </w:p>
    <w:p w14:paraId="7BE7F3FA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termin i miejsce realizacji zadania,</w:t>
      </w:r>
    </w:p>
    <w:p w14:paraId="0C87B52F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kalkulację przewidywanych kosztów realizacji zadania wraz ze wskazaniem udziału środków  własnych – nie mniej niż 15 % wartości zadania,</w:t>
      </w:r>
    </w:p>
    <w:p w14:paraId="4D3E8D30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informację o wcześniejszej działalności klubu sportowego składającego ofertę w zakresie, którego dotyczy zadanie,</w:t>
      </w:r>
    </w:p>
    <w:p w14:paraId="73BB3E5B" w14:textId="77777777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informację o posiadanych zasobach rzeczowych i kadrowych zapewniających wykonanie zadania, </w:t>
      </w:r>
      <w:r w:rsidRPr="00955DCC">
        <w:rPr>
          <w:rFonts w:ascii="Arial" w:hAnsi="Arial" w:cs="Arial"/>
          <w:sz w:val="20"/>
          <w:szCs w:val="20"/>
        </w:rPr>
        <w:br/>
        <w:t>w tym o wysokości środków finansowych uzyskanych na realizację zadania z innych źródeł,</w:t>
      </w:r>
    </w:p>
    <w:p w14:paraId="715413AE" w14:textId="551568E4" w:rsidR="00C64420" w:rsidRPr="00955DCC" w:rsidRDefault="00C64420" w:rsidP="00C6442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informację o osobach upoważnionych do reprezentowania klubu sportowego ubiegającego się </w:t>
      </w:r>
      <w:r w:rsidRPr="00955DCC">
        <w:rPr>
          <w:rFonts w:ascii="Arial" w:hAnsi="Arial" w:cs="Arial"/>
          <w:sz w:val="20"/>
          <w:szCs w:val="20"/>
        </w:rPr>
        <w:br/>
        <w:t>o dotację.</w:t>
      </w:r>
    </w:p>
    <w:p w14:paraId="3165D50F" w14:textId="77777777" w:rsidR="007154B7" w:rsidRPr="00955DCC" w:rsidRDefault="007154B7" w:rsidP="007154B7">
      <w:pPr>
        <w:jc w:val="both"/>
        <w:rPr>
          <w:rFonts w:ascii="Arial" w:hAnsi="Arial" w:cs="Arial"/>
          <w:sz w:val="20"/>
          <w:szCs w:val="20"/>
        </w:rPr>
      </w:pPr>
    </w:p>
    <w:p w14:paraId="7C2828E9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lastRenderedPageBreak/>
        <w:t>Do oferty należy dołączyć następujące dokumenty:</w:t>
      </w:r>
    </w:p>
    <w:p w14:paraId="2BB67146" w14:textId="1F94A012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aktualny wypis </w:t>
      </w:r>
      <w:r w:rsidR="009F37E4" w:rsidRPr="00955DCC">
        <w:rPr>
          <w:rFonts w:ascii="Arial" w:hAnsi="Arial" w:cs="Arial"/>
          <w:sz w:val="20"/>
          <w:szCs w:val="20"/>
        </w:rPr>
        <w:t xml:space="preserve">z ewidencji lub rejestru </w:t>
      </w:r>
      <w:r w:rsidRPr="00955DCC">
        <w:rPr>
          <w:rFonts w:ascii="Arial" w:hAnsi="Arial" w:cs="Arial"/>
          <w:sz w:val="20"/>
          <w:szCs w:val="20"/>
        </w:rPr>
        <w:t>właściwego dla danego klubu, sporządzony nie wcześniej niż 3 miesiące przed upływem terminu składania ofert,</w:t>
      </w:r>
    </w:p>
    <w:p w14:paraId="1124635F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sprawozdanie merytoryczne za ostatni rok,</w:t>
      </w:r>
    </w:p>
    <w:p w14:paraId="3C04FE4A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sprawozdanie finansowe za ostatni rok (bilans, rachunek wyników lub rachunek zysków i strat, informacja dodatkowa),</w:t>
      </w:r>
    </w:p>
    <w:p w14:paraId="269C415D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statut,</w:t>
      </w:r>
    </w:p>
    <w:p w14:paraId="53845684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aktualnie posiadane licencje trenerów,</w:t>
      </w:r>
    </w:p>
    <w:p w14:paraId="16F7D59B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aktualnie posiadane licencje zawodników lub inny dokument uprawniający do uczestnictwa we współzawodnictwie sportowym,</w:t>
      </w:r>
    </w:p>
    <w:p w14:paraId="3CCA5202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oświadczenie, że zadanie będące przedmiotem oferty nie jest finansowane z innych środków finansowych pochodzących z budżetu Gminy Czechowice-Dziedzice,</w:t>
      </w:r>
    </w:p>
    <w:p w14:paraId="38B8E122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oświadczenie o niezaleganiu w podatkach, opłatach i innych należnościach budżetowych,</w:t>
      </w:r>
    </w:p>
    <w:p w14:paraId="27A196FE" w14:textId="77777777" w:rsidR="00C64420" w:rsidRPr="00955DCC" w:rsidRDefault="00C64420" w:rsidP="00C6442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inne dokumenty mogące mieć znaczenie przy ocenie oferty.  </w:t>
      </w:r>
    </w:p>
    <w:p w14:paraId="7D2A463E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9D5ACA9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754DBE36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  </w:t>
      </w:r>
    </w:p>
    <w:p w14:paraId="42871042" w14:textId="53F8C463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Jeżeli złożona w terminie oferta nie spełnia wymogów formalnych określonych w pkt</w:t>
      </w:r>
      <w:r w:rsidR="00D50EB5" w:rsidRPr="00955DCC">
        <w:rPr>
          <w:rFonts w:ascii="Arial" w:hAnsi="Arial" w:cs="Arial"/>
          <w:sz w:val="20"/>
          <w:szCs w:val="20"/>
        </w:rPr>
        <w:t>.</w:t>
      </w:r>
      <w:r w:rsidRPr="00955DCC">
        <w:rPr>
          <w:rFonts w:ascii="Arial" w:hAnsi="Arial" w:cs="Arial"/>
          <w:sz w:val="20"/>
          <w:szCs w:val="20"/>
        </w:rPr>
        <w:t xml:space="preserve"> 4 i 5 ogłoszenia, </w:t>
      </w:r>
      <w:r w:rsidR="00412CB6" w:rsidRPr="00955DCC">
        <w:rPr>
          <w:rFonts w:ascii="Arial" w:hAnsi="Arial" w:cs="Arial"/>
          <w:sz w:val="20"/>
          <w:szCs w:val="20"/>
        </w:rPr>
        <w:t>p</w:t>
      </w:r>
      <w:r w:rsidR="00F6020A" w:rsidRPr="00955DCC">
        <w:rPr>
          <w:rFonts w:ascii="Arial" w:hAnsi="Arial" w:cs="Arial"/>
          <w:sz w:val="20"/>
          <w:szCs w:val="20"/>
        </w:rPr>
        <w:t>rzewodniczący komisji k</w:t>
      </w:r>
      <w:r w:rsidRPr="00955DCC">
        <w:rPr>
          <w:rFonts w:ascii="Arial" w:hAnsi="Arial" w:cs="Arial"/>
          <w:sz w:val="20"/>
          <w:szCs w:val="20"/>
        </w:rPr>
        <w:t xml:space="preserve">onkursowej wzywa oferenta do jej uzupełnienia w terminie </w:t>
      </w:r>
      <w:r w:rsidR="00180924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>7 dni pod rygorem odrzucenia oferty.</w:t>
      </w:r>
    </w:p>
    <w:p w14:paraId="4F30EB51" w14:textId="77777777" w:rsidR="00E200F8" w:rsidRPr="00955DCC" w:rsidRDefault="00E200F8" w:rsidP="00E200F8">
      <w:pPr>
        <w:jc w:val="both"/>
        <w:rPr>
          <w:rFonts w:ascii="Arial" w:hAnsi="Arial" w:cs="Arial"/>
          <w:sz w:val="20"/>
          <w:szCs w:val="20"/>
        </w:rPr>
      </w:pPr>
    </w:p>
    <w:p w14:paraId="52878A85" w14:textId="22C0748B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Oferty poprawione i uzupełnione w terminie wywołują skutki od chwili ich złożenia.</w:t>
      </w:r>
    </w:p>
    <w:p w14:paraId="5ED536D6" w14:textId="77777777" w:rsidR="00E200F8" w:rsidRPr="00955DCC" w:rsidRDefault="00E200F8" w:rsidP="00E200F8">
      <w:pPr>
        <w:pStyle w:val="Akapitzlist"/>
        <w:rPr>
          <w:rFonts w:ascii="Arial" w:hAnsi="Arial" w:cs="Arial"/>
          <w:sz w:val="20"/>
          <w:szCs w:val="20"/>
        </w:rPr>
      </w:pPr>
    </w:p>
    <w:p w14:paraId="34D9E24A" w14:textId="4C792435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Oferty złożone po terminie lub podpisane przez osoby nieupoważnione do reprezentowania podmiotu a także oferty nie uzupełnione w trybie określonym w pkt</w:t>
      </w:r>
      <w:r w:rsidR="00147F0B" w:rsidRPr="00955DCC">
        <w:rPr>
          <w:rFonts w:ascii="Arial" w:hAnsi="Arial" w:cs="Arial"/>
          <w:sz w:val="20"/>
          <w:szCs w:val="20"/>
        </w:rPr>
        <w:t>.</w:t>
      </w:r>
      <w:r w:rsidRPr="00955DCC">
        <w:rPr>
          <w:rFonts w:ascii="Arial" w:hAnsi="Arial" w:cs="Arial"/>
          <w:sz w:val="20"/>
          <w:szCs w:val="20"/>
        </w:rPr>
        <w:t xml:space="preserve"> 6 </w:t>
      </w:r>
      <w:r w:rsidR="00147F0B" w:rsidRPr="00955DCC">
        <w:rPr>
          <w:rFonts w:ascii="Arial" w:hAnsi="Arial" w:cs="Arial"/>
          <w:sz w:val="20"/>
          <w:szCs w:val="20"/>
        </w:rPr>
        <w:t xml:space="preserve">i pkt. 7 </w:t>
      </w:r>
      <w:r w:rsidRPr="00955DCC">
        <w:rPr>
          <w:rFonts w:ascii="Arial" w:hAnsi="Arial" w:cs="Arial"/>
          <w:sz w:val="20"/>
          <w:szCs w:val="20"/>
        </w:rPr>
        <w:t>-  zostaną odrzucone z przyczyn formalnych.</w:t>
      </w:r>
    </w:p>
    <w:p w14:paraId="25CAFFC9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22092918" w14:textId="77777777" w:rsidR="00C64420" w:rsidRPr="00955DCC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 xml:space="preserve"> Tryb i kryteria stosowane przy wyborze ofert oraz termin dokonania wyboru ofert</w:t>
      </w:r>
    </w:p>
    <w:p w14:paraId="547A3BAF" w14:textId="77777777" w:rsidR="00C64420" w:rsidRPr="00955DCC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70508ABA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5CE6FFD3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Wszystkie oferty programowe złożone zgodnie z przepisami zawartymi w rozdziale V zostaną ocenione pod względem formalnym i merytorycznym.</w:t>
      </w:r>
    </w:p>
    <w:p w14:paraId="24F11E0A" w14:textId="3FEBA2DA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 xml:space="preserve">Ostateczną decyzję w sprawie przyjęcia realizacji zadania klubu sportowego oraz </w:t>
      </w:r>
      <w:r w:rsidR="00B62F81" w:rsidRPr="00955DCC">
        <w:rPr>
          <w:rFonts w:ascii="Arial" w:hAnsi="Arial" w:cs="Arial"/>
          <w:b/>
          <w:sz w:val="20"/>
          <w:szCs w:val="20"/>
        </w:rPr>
        <w:br/>
      </w:r>
      <w:r w:rsidRPr="00955DCC">
        <w:rPr>
          <w:rFonts w:ascii="Arial" w:hAnsi="Arial" w:cs="Arial"/>
          <w:b/>
          <w:sz w:val="20"/>
          <w:szCs w:val="20"/>
        </w:rPr>
        <w:t xml:space="preserve">o wysokości przyznanej dotacji podejmuje Burmistrz Czechowic-Dziedzic w terminie do </w:t>
      </w:r>
      <w:r w:rsidR="00B62F81" w:rsidRPr="00955DCC">
        <w:rPr>
          <w:rFonts w:ascii="Arial" w:hAnsi="Arial" w:cs="Arial"/>
          <w:b/>
          <w:sz w:val="20"/>
          <w:szCs w:val="20"/>
        </w:rPr>
        <w:br/>
      </w:r>
      <w:r w:rsidRPr="00955DCC">
        <w:rPr>
          <w:rFonts w:ascii="Arial" w:hAnsi="Arial" w:cs="Arial"/>
          <w:b/>
          <w:sz w:val="20"/>
          <w:szCs w:val="20"/>
        </w:rPr>
        <w:t xml:space="preserve">30 dni od dnia przekazania przez </w:t>
      </w:r>
      <w:r w:rsidR="007725F1" w:rsidRPr="00955DCC">
        <w:rPr>
          <w:rFonts w:ascii="Arial" w:hAnsi="Arial" w:cs="Arial"/>
          <w:b/>
          <w:sz w:val="20"/>
          <w:szCs w:val="20"/>
        </w:rPr>
        <w:t>komisję k</w:t>
      </w:r>
      <w:r w:rsidRPr="00955DCC">
        <w:rPr>
          <w:rFonts w:ascii="Arial" w:hAnsi="Arial" w:cs="Arial"/>
          <w:b/>
          <w:sz w:val="20"/>
          <w:szCs w:val="20"/>
        </w:rPr>
        <w:t>onkursową protokołu.</w:t>
      </w:r>
    </w:p>
    <w:p w14:paraId="511A3E0C" w14:textId="4BBA2D3B" w:rsidR="00C64420" w:rsidRPr="00955DCC" w:rsidRDefault="00C64420" w:rsidP="004777F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Wyniki otwartego konkursu podlegają ogłoszeniu w Biuletynie Informacji Publicznej</w:t>
      </w:r>
      <w:r w:rsidR="00393010" w:rsidRPr="00955DCC">
        <w:rPr>
          <w:rFonts w:ascii="Arial" w:hAnsi="Arial" w:cs="Arial"/>
          <w:sz w:val="20"/>
          <w:szCs w:val="20"/>
        </w:rPr>
        <w:t xml:space="preserve"> </w:t>
      </w:r>
      <w:r w:rsidR="00A11575" w:rsidRPr="00955DCC">
        <w:rPr>
          <w:rFonts w:ascii="Arial" w:hAnsi="Arial" w:cs="Arial"/>
          <w:sz w:val="20"/>
          <w:szCs w:val="20"/>
        </w:rPr>
        <w:t>(</w:t>
      </w:r>
      <w:r w:rsidR="00393010" w:rsidRPr="00955DCC">
        <w:rPr>
          <w:rFonts w:ascii="Arial" w:hAnsi="Arial" w:cs="Arial"/>
          <w:sz w:val="20"/>
          <w:szCs w:val="20"/>
        </w:rPr>
        <w:t>https://www.bip.czechowice-dziedzice.pl)</w:t>
      </w:r>
      <w:r w:rsidRPr="00955DCC">
        <w:rPr>
          <w:rFonts w:ascii="Arial" w:hAnsi="Arial" w:cs="Arial"/>
          <w:sz w:val="20"/>
          <w:szCs w:val="20"/>
        </w:rPr>
        <w:t>, w miejscu przeznaczonym na zamieszczanie ogłoszeń tj. na tablicy ogłoszeń Urzędu Miejskiego w Czechowicach-Dziedzicach</w:t>
      </w:r>
      <w:r w:rsidR="00393010" w:rsidRPr="00955DCC">
        <w:rPr>
          <w:rFonts w:ascii="Arial" w:hAnsi="Arial" w:cs="Arial"/>
          <w:sz w:val="20"/>
          <w:szCs w:val="20"/>
        </w:rPr>
        <w:t xml:space="preserve">, Plac Jana Pawła II 1 </w:t>
      </w:r>
      <w:r w:rsidRPr="00955DCC">
        <w:rPr>
          <w:rFonts w:ascii="Arial" w:hAnsi="Arial" w:cs="Arial"/>
          <w:sz w:val="20"/>
          <w:szCs w:val="20"/>
        </w:rPr>
        <w:t>oraz na stronie internetowej Urzędu Miejskiego</w:t>
      </w:r>
      <w:r w:rsidR="00393010" w:rsidRPr="00955DCC">
        <w:rPr>
          <w:rFonts w:ascii="Arial" w:hAnsi="Arial" w:cs="Arial"/>
          <w:sz w:val="20"/>
          <w:szCs w:val="20"/>
        </w:rPr>
        <w:t xml:space="preserve"> http://www.czechowice-dziedzice.pl</w:t>
      </w:r>
      <w:r w:rsidRPr="00955DCC">
        <w:rPr>
          <w:rFonts w:ascii="Arial" w:hAnsi="Arial" w:cs="Arial"/>
          <w:sz w:val="20"/>
          <w:szCs w:val="20"/>
        </w:rPr>
        <w:t>.</w:t>
      </w:r>
    </w:p>
    <w:p w14:paraId="76CB3915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Burmistrz Czechowic-Dziedzic może odmówić wyłonionemu w konkursie podmiotowi podpisania umowy </w:t>
      </w:r>
      <w:r w:rsidRPr="00955DCC">
        <w:rPr>
          <w:rFonts w:ascii="Arial" w:hAnsi="Arial" w:cs="Arial"/>
          <w:sz w:val="20"/>
          <w:szCs w:val="20"/>
        </w:rPr>
        <w:br/>
        <w:t>i przyznania dotacji w przypadku gdy zostaną ujawnione nieznane wcześniej okoliczności podważające wiarygodność merytoryczną lub finansową oferenta.</w:t>
      </w:r>
    </w:p>
    <w:p w14:paraId="6D59DBF4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Przekazanie przyznanej dotacji odbywa się na podstawie pisemnej umowy.</w:t>
      </w:r>
    </w:p>
    <w:p w14:paraId="2B580D43" w14:textId="0314D909" w:rsidR="00C64420" w:rsidRPr="00955DCC" w:rsidRDefault="00C64420" w:rsidP="008A414E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6C019349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137C5075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55DCC">
        <w:rPr>
          <w:rFonts w:ascii="Arial" w:hAnsi="Arial" w:cs="Arial"/>
          <w:b/>
          <w:sz w:val="20"/>
          <w:szCs w:val="20"/>
        </w:rPr>
        <w:t xml:space="preserve">Wyboru ofert dokonuje się w oparciu o następujące kryteria: </w:t>
      </w:r>
    </w:p>
    <w:p w14:paraId="23275293" w14:textId="77777777" w:rsidR="00C64420" w:rsidRPr="00955DCC" w:rsidRDefault="00C64420" w:rsidP="00C64420">
      <w:pPr>
        <w:jc w:val="both"/>
        <w:rPr>
          <w:rFonts w:ascii="Arial" w:hAnsi="Arial" w:cs="Arial"/>
          <w:b/>
          <w:sz w:val="20"/>
          <w:szCs w:val="20"/>
        </w:rPr>
      </w:pPr>
    </w:p>
    <w:p w14:paraId="3697A27A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stopień realizacji celu publicznego określonego w § 1 uchwały Nr IV/20/11 Rady Miejskiej </w:t>
      </w:r>
      <w:r w:rsidRPr="00955DCC">
        <w:rPr>
          <w:rFonts w:ascii="Arial" w:hAnsi="Arial" w:cs="Arial"/>
          <w:sz w:val="20"/>
          <w:szCs w:val="20"/>
        </w:rPr>
        <w:br/>
        <w:t>w Czechowicach-Dziedzicach z dnia 25 stycznia 2011 r. w sprawie określenia warunków i trybu finansowania rozwoju sportu Gminy Czechowice-Dziedzice,</w:t>
      </w:r>
    </w:p>
    <w:p w14:paraId="7240EA53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możliwości bazowe i sprzętowe klubu, </w:t>
      </w:r>
    </w:p>
    <w:p w14:paraId="3F6A6159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poziom sportowy reprezentowany przez zawodników klubu,</w:t>
      </w:r>
    </w:p>
    <w:p w14:paraId="6F255C16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klasę rozgrywek ligowych w przypadku gier zespołowych, </w:t>
      </w:r>
    </w:p>
    <w:p w14:paraId="074AA025" w14:textId="159903E9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przedstawioną kalkulację kosztów realizacji zadania, w tym udział finansowy środków własnych – nie mniej niż 15 % wartości zadania,                         </w:t>
      </w:r>
    </w:p>
    <w:p w14:paraId="54EE7180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lastRenderedPageBreak/>
        <w:t>wiarygodność klubu – na podstawie przedłożonej dokumentacji,</w:t>
      </w:r>
    </w:p>
    <w:p w14:paraId="5A850EF8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promocję Gminy Czechowice-Dziedzice przez rozwój sportu,</w:t>
      </w:r>
    </w:p>
    <w:p w14:paraId="3D9C2745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kwalifikacje osób, przy udziale których będzie realizowane zadanie, </w:t>
      </w:r>
    </w:p>
    <w:p w14:paraId="2A9B607A" w14:textId="77777777" w:rsidR="00C64420" w:rsidRPr="00955DCC" w:rsidRDefault="00C64420" w:rsidP="00C6442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ewentualne rekomendacje i opinie organów administracji i jednostek samorządu terytorialnego. </w:t>
      </w:r>
    </w:p>
    <w:p w14:paraId="25D0FD11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5D89395C" w14:textId="77777777" w:rsidR="00C64420" w:rsidRPr="00955DCC" w:rsidRDefault="00C64420" w:rsidP="00C64420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55DCC">
        <w:rPr>
          <w:rFonts w:ascii="Arial" w:hAnsi="Arial" w:cs="Arial"/>
          <w:b/>
          <w:sz w:val="20"/>
          <w:szCs w:val="20"/>
        </w:rPr>
        <w:t>Postanowienia końcowe</w:t>
      </w:r>
    </w:p>
    <w:p w14:paraId="746A637F" w14:textId="77777777" w:rsidR="00C64420" w:rsidRPr="00955DCC" w:rsidRDefault="00C64420" w:rsidP="00C64420">
      <w:pPr>
        <w:jc w:val="both"/>
        <w:rPr>
          <w:rFonts w:ascii="Arial" w:hAnsi="Arial" w:cs="Arial"/>
          <w:sz w:val="20"/>
          <w:szCs w:val="20"/>
        </w:rPr>
      </w:pPr>
    </w:p>
    <w:p w14:paraId="3078009D" w14:textId="46060A21" w:rsidR="00C64420" w:rsidRPr="00955DCC" w:rsidRDefault="00C64420" w:rsidP="00A816E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06BC5C15" w14:textId="006AEC2D" w:rsidR="00C64420" w:rsidRPr="00955DCC" w:rsidRDefault="00C64420" w:rsidP="00976A1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955DCC">
        <w:rPr>
          <w:rFonts w:ascii="Arial" w:hAnsi="Arial" w:cs="Arial"/>
          <w:bCs/>
          <w:sz w:val="20"/>
          <w:szCs w:val="20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03254B54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955DCC">
        <w:rPr>
          <w:rFonts w:ascii="Arial" w:hAnsi="Arial" w:cs="Arial"/>
          <w:bCs/>
          <w:sz w:val="20"/>
          <w:szCs w:val="20"/>
        </w:rPr>
        <w:t>Dotacje nie będą przyznawane na wydatki niezwiązane bezpośrednio z realizacją danego zadania.</w:t>
      </w:r>
    </w:p>
    <w:p w14:paraId="48C783BF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29161301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iCs/>
          <w:sz w:val="20"/>
          <w:szCs w:val="20"/>
        </w:rPr>
      </w:pPr>
      <w:r w:rsidRPr="00955DCC">
        <w:rPr>
          <w:rFonts w:ascii="Arial" w:hAnsi="Arial" w:cs="Arial"/>
          <w:iCs/>
          <w:sz w:val="20"/>
          <w:szCs w:val="20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1307E2AB" w14:textId="77777777" w:rsidR="00C64420" w:rsidRPr="00955DCC" w:rsidRDefault="00C64420" w:rsidP="00C64420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55DCC">
        <w:rPr>
          <w:rFonts w:ascii="Arial" w:hAnsi="Arial" w:cs="Arial"/>
          <w:iCs/>
          <w:sz w:val="20"/>
          <w:szCs w:val="20"/>
        </w:rPr>
        <w:t>dokonane przesunięcie środków między pozycjami kosztorysu nie spowoduje zmniejszenia lub zwiększenia łącznej kwoty dotacji na zlecone zadanie,</w:t>
      </w:r>
    </w:p>
    <w:p w14:paraId="308F70AC" w14:textId="26FE399F" w:rsidR="00C64420" w:rsidRPr="00955DCC" w:rsidRDefault="00C64420" w:rsidP="00C64420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55DCC">
        <w:rPr>
          <w:rFonts w:ascii="Arial" w:hAnsi="Arial" w:cs="Arial"/>
          <w:iCs/>
          <w:sz w:val="20"/>
          <w:szCs w:val="20"/>
        </w:rPr>
        <w:t xml:space="preserve">kwota zmniejszenia i zwiększenia pozycji kosztorysowej nie przekroczy 15 % kwoty </w:t>
      </w:r>
      <w:r w:rsidR="00D82333" w:rsidRPr="00955DCC">
        <w:rPr>
          <w:rFonts w:ascii="Arial" w:hAnsi="Arial" w:cs="Arial"/>
          <w:iCs/>
          <w:sz w:val="20"/>
          <w:szCs w:val="20"/>
        </w:rPr>
        <w:br/>
      </w:r>
      <w:r w:rsidRPr="00955DCC">
        <w:rPr>
          <w:rFonts w:ascii="Arial" w:hAnsi="Arial" w:cs="Arial"/>
          <w:iCs/>
          <w:sz w:val="20"/>
          <w:szCs w:val="20"/>
        </w:rPr>
        <w:t>z kosztorysu przyjętego w zawartej umowie,</w:t>
      </w:r>
    </w:p>
    <w:p w14:paraId="09E232F5" w14:textId="77777777" w:rsidR="00C64420" w:rsidRPr="00955DCC" w:rsidRDefault="00C64420" w:rsidP="00C64420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955DCC">
        <w:rPr>
          <w:rFonts w:ascii="Arial" w:hAnsi="Arial" w:cs="Arial"/>
          <w:iCs/>
          <w:sz w:val="20"/>
          <w:szCs w:val="20"/>
        </w:rPr>
        <w:t>o przesunięciach między pozycjami kosztorysu Zleceniobiorca powiadomi Zleceniodawcę poprzez złożenie  pisemnej informacji na dzienniku podawczym Urzędu Miejskiego, w terminie 7 dni od dnia dokonania zmiany.</w:t>
      </w:r>
    </w:p>
    <w:p w14:paraId="45C98485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5EEDBFE6" w14:textId="77777777" w:rsidR="00C64420" w:rsidRPr="00955DCC" w:rsidRDefault="00C64420" w:rsidP="00C6442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Podstawą roszczeń finansowych w stosunku do Gminy może być wyłącznie zawarta umowa.</w:t>
      </w:r>
    </w:p>
    <w:p w14:paraId="61E7D5BC" w14:textId="41B162CE" w:rsidR="00C64420" w:rsidRPr="00955DCC" w:rsidRDefault="00C64420" w:rsidP="00DB67FC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Zastrzega się możliwość unieważnienia otwartego konkursu ofert, jeżeli nie złożono żadnej oferty bądź żadna ze złożonych ofert nie spełnia wymogów zawartych w ogłoszeniu. Informację </w:t>
      </w:r>
      <w:r w:rsidR="00DB67FC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>o 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34B90DC7" w14:textId="0B0F57E1" w:rsidR="000E7EED" w:rsidRPr="00955DCC" w:rsidRDefault="005162B4" w:rsidP="00C16BB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 xml:space="preserve">W zakresie związanym z realizacją zadania publicznego, w tym z gromadzeniem, przetwarzaniem </w:t>
      </w:r>
      <w:r w:rsidR="00AE4488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 xml:space="preserve">i przekazywaniem danych osobowych, a także wprowadzaniem ich do systemów informatycznych, Zleceniobiorca(-cy) odbiera(-ją) stosowne oświadczenia o zgodzie na gromadzenie, przetwarzanie </w:t>
      </w:r>
      <w:r w:rsidR="00AE4488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 xml:space="preserve">i przekazywanie danych osobowych, od osób, których dotyczą te dane, zgodnie z ustawą z dnia </w:t>
      </w:r>
      <w:r w:rsidR="00FE7FD0" w:rsidRPr="00955DCC">
        <w:rPr>
          <w:rFonts w:ascii="Arial" w:hAnsi="Arial" w:cs="Arial"/>
          <w:sz w:val="20"/>
          <w:szCs w:val="20"/>
        </w:rPr>
        <w:br/>
      </w:r>
      <w:r w:rsidRPr="00955DCC">
        <w:rPr>
          <w:rFonts w:ascii="Arial" w:hAnsi="Arial" w:cs="Arial"/>
          <w:sz w:val="20"/>
          <w:szCs w:val="20"/>
        </w:rPr>
        <w:t xml:space="preserve">10 maja 2018 r. </w:t>
      </w:r>
      <w:r w:rsidRPr="00794A72">
        <w:rPr>
          <w:rFonts w:ascii="Arial" w:hAnsi="Arial" w:cs="Arial"/>
          <w:sz w:val="20"/>
          <w:szCs w:val="20"/>
        </w:rPr>
        <w:t>o ochronie</w:t>
      </w:r>
      <w:r w:rsidR="006C6F68" w:rsidRPr="00794A72">
        <w:rPr>
          <w:rFonts w:ascii="Arial" w:hAnsi="Arial" w:cs="Arial"/>
          <w:sz w:val="20"/>
          <w:szCs w:val="20"/>
        </w:rPr>
        <w:t xml:space="preserve"> danych osobowych (Dz. U. z 2019 r. poz. 1781 – tekst jednolity</w:t>
      </w:r>
      <w:r w:rsidRPr="00794A72">
        <w:rPr>
          <w:rFonts w:ascii="Arial" w:hAnsi="Arial" w:cs="Arial"/>
          <w:sz w:val="20"/>
          <w:szCs w:val="20"/>
        </w:rPr>
        <w:t>)</w:t>
      </w:r>
      <w:r w:rsidR="00AE4488" w:rsidRPr="00794A72">
        <w:rPr>
          <w:rFonts w:ascii="Arial" w:hAnsi="Arial" w:cs="Arial"/>
          <w:sz w:val="20"/>
          <w:szCs w:val="20"/>
        </w:rPr>
        <w:t xml:space="preserve"> </w:t>
      </w:r>
      <w:r w:rsidR="00AE4488" w:rsidRPr="00955DCC">
        <w:rPr>
          <w:rFonts w:ascii="Arial" w:hAnsi="Arial" w:cs="Arial"/>
          <w:sz w:val="20"/>
          <w:szCs w:val="20"/>
        </w:rPr>
        <w:t xml:space="preserve">oraz </w:t>
      </w:r>
      <w:r w:rsidR="002149BE" w:rsidRPr="00955DCC">
        <w:rPr>
          <w:rFonts w:ascii="Arial" w:hAnsi="Arial" w:cs="Arial"/>
          <w:sz w:val="20"/>
          <w:szCs w:val="20"/>
        </w:rPr>
        <w:t>rozporządzenia</w:t>
      </w:r>
      <w:r w:rsidR="000E7EED" w:rsidRPr="00955DCC">
        <w:rPr>
          <w:rFonts w:ascii="Arial" w:hAnsi="Arial" w:cs="Arial"/>
          <w:sz w:val="20"/>
          <w:szCs w:val="20"/>
        </w:rPr>
        <w:t xml:space="preserve"> Parlamentu </w:t>
      </w:r>
      <w:r w:rsidR="00AE4488" w:rsidRPr="00955DCC">
        <w:rPr>
          <w:rFonts w:ascii="Arial" w:hAnsi="Arial" w:cs="Arial"/>
          <w:sz w:val="20"/>
          <w:szCs w:val="20"/>
        </w:rPr>
        <w:t>E</w:t>
      </w:r>
      <w:r w:rsidR="000E7EED" w:rsidRPr="00955DCC">
        <w:rPr>
          <w:rFonts w:ascii="Arial" w:hAnsi="Arial" w:cs="Arial"/>
          <w:sz w:val="20"/>
          <w:szCs w:val="20"/>
        </w:rPr>
        <w:t xml:space="preserve">uropejskiego i Rady (UE) 2016/679 z dnia 27 kwietnia 2016 r. </w:t>
      </w:r>
      <w:r w:rsidR="00FE7FD0" w:rsidRPr="00955DCC">
        <w:rPr>
          <w:rFonts w:ascii="Arial" w:hAnsi="Arial" w:cs="Arial"/>
          <w:sz w:val="20"/>
          <w:szCs w:val="20"/>
        </w:rPr>
        <w:br/>
      </w:r>
      <w:r w:rsidR="000E7EED" w:rsidRPr="00955DCC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z 2016 r. Nr 119, poz. 1).</w:t>
      </w:r>
    </w:p>
    <w:p w14:paraId="2590BAD8" w14:textId="1B180F81" w:rsidR="00C64420" w:rsidRPr="00955DCC" w:rsidRDefault="00C64420" w:rsidP="00475037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DCC">
        <w:rPr>
          <w:rFonts w:ascii="Arial" w:hAnsi="Arial" w:cs="Arial"/>
          <w:sz w:val="20"/>
          <w:szCs w:val="20"/>
        </w:rPr>
        <w:t>Szczegół</w:t>
      </w:r>
      <w:r w:rsidR="000E7EED" w:rsidRPr="00955DCC">
        <w:rPr>
          <w:rFonts w:ascii="Arial" w:hAnsi="Arial" w:cs="Arial"/>
          <w:sz w:val="20"/>
          <w:szCs w:val="20"/>
        </w:rPr>
        <w:t>owe informacje na temat konkursu</w:t>
      </w:r>
      <w:r w:rsidRPr="00955DCC">
        <w:rPr>
          <w:rFonts w:ascii="Arial" w:hAnsi="Arial" w:cs="Arial"/>
          <w:sz w:val="20"/>
          <w:szCs w:val="20"/>
        </w:rPr>
        <w:t xml:space="preserve"> udzielane są przez Wydział Spraw Obywatelskich Urzędu Miejskiego w Czechowicach-Dziedzicach, ul. Ks. Barabasza 1, pokój nr 3, tel. 32/ 214 7 160.</w:t>
      </w:r>
    </w:p>
    <w:sectPr w:rsidR="00C64420" w:rsidRPr="00955DCC" w:rsidSect="00416B20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E19AB" w14:textId="77777777" w:rsidR="0032102C" w:rsidRDefault="0032102C">
      <w:r>
        <w:separator/>
      </w:r>
    </w:p>
  </w:endnote>
  <w:endnote w:type="continuationSeparator" w:id="0">
    <w:p w14:paraId="209AC37D" w14:textId="77777777" w:rsidR="0032102C" w:rsidRDefault="0032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1BAC3" w14:textId="77777777" w:rsidR="00B3397D" w:rsidRDefault="00705E61" w:rsidP="00B339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F6C0B4" w14:textId="77777777" w:rsidR="00B3397D" w:rsidRDefault="0032102C" w:rsidP="00B339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E278" w14:textId="77777777" w:rsidR="00B3397D" w:rsidRDefault="00705E61" w:rsidP="00B339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6B20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1D3F8B9" w14:textId="77777777" w:rsidR="00B3397D" w:rsidRDefault="0032102C" w:rsidP="00B339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8ABF" w14:textId="77777777" w:rsidR="0032102C" w:rsidRDefault="0032102C">
      <w:r>
        <w:separator/>
      </w:r>
    </w:p>
  </w:footnote>
  <w:footnote w:type="continuationSeparator" w:id="0">
    <w:p w14:paraId="245DF815" w14:textId="77777777" w:rsidR="0032102C" w:rsidRDefault="0032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E197E"/>
    <w:multiLevelType w:val="hybridMultilevel"/>
    <w:tmpl w:val="55226B3C"/>
    <w:lvl w:ilvl="0" w:tplc="4F46B5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A128C"/>
    <w:multiLevelType w:val="hybridMultilevel"/>
    <w:tmpl w:val="7E1C9188"/>
    <w:lvl w:ilvl="0" w:tplc="B45CDC6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rFonts w:hint="default"/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5590C"/>
    <w:multiLevelType w:val="hybridMultilevel"/>
    <w:tmpl w:val="D02E2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D6825"/>
    <w:multiLevelType w:val="hybridMultilevel"/>
    <w:tmpl w:val="8816397C"/>
    <w:lvl w:ilvl="0" w:tplc="AB4C38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86DA0"/>
    <w:multiLevelType w:val="hybridMultilevel"/>
    <w:tmpl w:val="5416218E"/>
    <w:lvl w:ilvl="0" w:tplc="A62453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3D50A1"/>
    <w:multiLevelType w:val="hybridMultilevel"/>
    <w:tmpl w:val="817613E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2BCEE99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rFonts w:hint="default"/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20"/>
    <w:rsid w:val="00005DCA"/>
    <w:rsid w:val="000107BB"/>
    <w:rsid w:val="0001436E"/>
    <w:rsid w:val="00017E26"/>
    <w:rsid w:val="00030259"/>
    <w:rsid w:val="00083244"/>
    <w:rsid w:val="00085C92"/>
    <w:rsid w:val="000872A2"/>
    <w:rsid w:val="000A30A7"/>
    <w:rsid w:val="000A5933"/>
    <w:rsid w:val="000C733F"/>
    <w:rsid w:val="000E0A40"/>
    <w:rsid w:val="000E1AD4"/>
    <w:rsid w:val="000E4BEB"/>
    <w:rsid w:val="000E6E75"/>
    <w:rsid w:val="000E7EED"/>
    <w:rsid w:val="000F2016"/>
    <w:rsid w:val="000F3AF2"/>
    <w:rsid w:val="00106B77"/>
    <w:rsid w:val="00106BB2"/>
    <w:rsid w:val="00112E03"/>
    <w:rsid w:val="001209FA"/>
    <w:rsid w:val="0013105C"/>
    <w:rsid w:val="00141472"/>
    <w:rsid w:val="00146D5E"/>
    <w:rsid w:val="00147F0B"/>
    <w:rsid w:val="00152F20"/>
    <w:rsid w:val="001646A0"/>
    <w:rsid w:val="0016794D"/>
    <w:rsid w:val="001702F4"/>
    <w:rsid w:val="00172336"/>
    <w:rsid w:val="0017461B"/>
    <w:rsid w:val="0017684C"/>
    <w:rsid w:val="0017799B"/>
    <w:rsid w:val="00180924"/>
    <w:rsid w:val="001818FD"/>
    <w:rsid w:val="00182C88"/>
    <w:rsid w:val="00187418"/>
    <w:rsid w:val="00187F01"/>
    <w:rsid w:val="001B6CAE"/>
    <w:rsid w:val="001C229D"/>
    <w:rsid w:val="001C56FD"/>
    <w:rsid w:val="001C58EE"/>
    <w:rsid w:val="001C7221"/>
    <w:rsid w:val="001D7088"/>
    <w:rsid w:val="001D7A2D"/>
    <w:rsid w:val="001E0248"/>
    <w:rsid w:val="002014F6"/>
    <w:rsid w:val="00202E7C"/>
    <w:rsid w:val="002149BE"/>
    <w:rsid w:val="002157CD"/>
    <w:rsid w:val="00225D4E"/>
    <w:rsid w:val="00226231"/>
    <w:rsid w:val="0023425F"/>
    <w:rsid w:val="0023590E"/>
    <w:rsid w:val="00250805"/>
    <w:rsid w:val="00261CAE"/>
    <w:rsid w:val="00270E4E"/>
    <w:rsid w:val="00283927"/>
    <w:rsid w:val="00284F95"/>
    <w:rsid w:val="002871BE"/>
    <w:rsid w:val="00292596"/>
    <w:rsid w:val="002A4D89"/>
    <w:rsid w:val="002A57D8"/>
    <w:rsid w:val="002A683C"/>
    <w:rsid w:val="002A7962"/>
    <w:rsid w:val="002B1C19"/>
    <w:rsid w:val="002C5617"/>
    <w:rsid w:val="002D4398"/>
    <w:rsid w:val="002D5FCC"/>
    <w:rsid w:val="002F0C79"/>
    <w:rsid w:val="002F30BF"/>
    <w:rsid w:val="002F7EE6"/>
    <w:rsid w:val="0032102C"/>
    <w:rsid w:val="003238B2"/>
    <w:rsid w:val="00334902"/>
    <w:rsid w:val="00341028"/>
    <w:rsid w:val="00343E0A"/>
    <w:rsid w:val="00351959"/>
    <w:rsid w:val="003539D0"/>
    <w:rsid w:val="00354F4C"/>
    <w:rsid w:val="003718BF"/>
    <w:rsid w:val="00377BBD"/>
    <w:rsid w:val="00382D8A"/>
    <w:rsid w:val="00385DE5"/>
    <w:rsid w:val="00393010"/>
    <w:rsid w:val="00395804"/>
    <w:rsid w:val="003A13AA"/>
    <w:rsid w:val="003A336B"/>
    <w:rsid w:val="003B5D85"/>
    <w:rsid w:val="003B6182"/>
    <w:rsid w:val="003D50A9"/>
    <w:rsid w:val="00405A75"/>
    <w:rsid w:val="00412CB6"/>
    <w:rsid w:val="00415A92"/>
    <w:rsid w:val="00415B6B"/>
    <w:rsid w:val="00416B20"/>
    <w:rsid w:val="00421B6B"/>
    <w:rsid w:val="00422486"/>
    <w:rsid w:val="00426788"/>
    <w:rsid w:val="00442595"/>
    <w:rsid w:val="00452BB1"/>
    <w:rsid w:val="00463B18"/>
    <w:rsid w:val="00470B12"/>
    <w:rsid w:val="004712AB"/>
    <w:rsid w:val="0047573D"/>
    <w:rsid w:val="004777FE"/>
    <w:rsid w:val="00480613"/>
    <w:rsid w:val="00484DF6"/>
    <w:rsid w:val="00485EE4"/>
    <w:rsid w:val="004901EC"/>
    <w:rsid w:val="004A4047"/>
    <w:rsid w:val="004C52F9"/>
    <w:rsid w:val="004C568F"/>
    <w:rsid w:val="004D1414"/>
    <w:rsid w:val="004F4FE4"/>
    <w:rsid w:val="004F5B2B"/>
    <w:rsid w:val="00506C38"/>
    <w:rsid w:val="005131D8"/>
    <w:rsid w:val="005162B4"/>
    <w:rsid w:val="00520356"/>
    <w:rsid w:val="00525C5F"/>
    <w:rsid w:val="00526EC2"/>
    <w:rsid w:val="0053007E"/>
    <w:rsid w:val="00541FED"/>
    <w:rsid w:val="00542204"/>
    <w:rsid w:val="005453AC"/>
    <w:rsid w:val="0055024B"/>
    <w:rsid w:val="0055604F"/>
    <w:rsid w:val="00570A67"/>
    <w:rsid w:val="00577598"/>
    <w:rsid w:val="005867BD"/>
    <w:rsid w:val="005926D1"/>
    <w:rsid w:val="005A5B9C"/>
    <w:rsid w:val="005B08D8"/>
    <w:rsid w:val="005D172B"/>
    <w:rsid w:val="005D4E46"/>
    <w:rsid w:val="005D79AD"/>
    <w:rsid w:val="005E0873"/>
    <w:rsid w:val="005E72B4"/>
    <w:rsid w:val="005F130B"/>
    <w:rsid w:val="005F6439"/>
    <w:rsid w:val="00607688"/>
    <w:rsid w:val="006128B1"/>
    <w:rsid w:val="006273F5"/>
    <w:rsid w:val="00635540"/>
    <w:rsid w:val="00651570"/>
    <w:rsid w:val="00651604"/>
    <w:rsid w:val="006564BA"/>
    <w:rsid w:val="00656840"/>
    <w:rsid w:val="006638C0"/>
    <w:rsid w:val="006A0100"/>
    <w:rsid w:val="006B6266"/>
    <w:rsid w:val="006C6C5E"/>
    <w:rsid w:val="006C6F68"/>
    <w:rsid w:val="006D033C"/>
    <w:rsid w:val="006E0D77"/>
    <w:rsid w:val="006F11E2"/>
    <w:rsid w:val="006F191E"/>
    <w:rsid w:val="006F4FEE"/>
    <w:rsid w:val="00705E61"/>
    <w:rsid w:val="007108F6"/>
    <w:rsid w:val="007154B7"/>
    <w:rsid w:val="00722AA5"/>
    <w:rsid w:val="00740CCA"/>
    <w:rsid w:val="00744E10"/>
    <w:rsid w:val="00753E88"/>
    <w:rsid w:val="00754371"/>
    <w:rsid w:val="00764882"/>
    <w:rsid w:val="007725F1"/>
    <w:rsid w:val="007755AE"/>
    <w:rsid w:val="00790CF1"/>
    <w:rsid w:val="00792F8D"/>
    <w:rsid w:val="00793E05"/>
    <w:rsid w:val="00794A72"/>
    <w:rsid w:val="007A3060"/>
    <w:rsid w:val="007A4AF8"/>
    <w:rsid w:val="007A7E33"/>
    <w:rsid w:val="007B4BFD"/>
    <w:rsid w:val="007B7265"/>
    <w:rsid w:val="007C243B"/>
    <w:rsid w:val="007C6F83"/>
    <w:rsid w:val="007E6C5D"/>
    <w:rsid w:val="007F0D51"/>
    <w:rsid w:val="007F4F71"/>
    <w:rsid w:val="007F5D2A"/>
    <w:rsid w:val="0080122A"/>
    <w:rsid w:val="00801C8F"/>
    <w:rsid w:val="008036C7"/>
    <w:rsid w:val="008058EC"/>
    <w:rsid w:val="00824E40"/>
    <w:rsid w:val="00830771"/>
    <w:rsid w:val="00856293"/>
    <w:rsid w:val="00857E83"/>
    <w:rsid w:val="00864417"/>
    <w:rsid w:val="00881DE3"/>
    <w:rsid w:val="00894086"/>
    <w:rsid w:val="008A414E"/>
    <w:rsid w:val="008C195B"/>
    <w:rsid w:val="008C76EF"/>
    <w:rsid w:val="008D0CA2"/>
    <w:rsid w:val="008D2B3F"/>
    <w:rsid w:val="008D37DF"/>
    <w:rsid w:val="008D7291"/>
    <w:rsid w:val="008E0F5A"/>
    <w:rsid w:val="009036DD"/>
    <w:rsid w:val="00926B14"/>
    <w:rsid w:val="00936307"/>
    <w:rsid w:val="00955DCC"/>
    <w:rsid w:val="00960B65"/>
    <w:rsid w:val="00964C60"/>
    <w:rsid w:val="00976A16"/>
    <w:rsid w:val="009843AD"/>
    <w:rsid w:val="00985934"/>
    <w:rsid w:val="00991DBC"/>
    <w:rsid w:val="00991FB7"/>
    <w:rsid w:val="009B0748"/>
    <w:rsid w:val="009C66E9"/>
    <w:rsid w:val="009D1665"/>
    <w:rsid w:val="009D50DA"/>
    <w:rsid w:val="009E0094"/>
    <w:rsid w:val="009E07AE"/>
    <w:rsid w:val="009E28B8"/>
    <w:rsid w:val="009E648F"/>
    <w:rsid w:val="009F09F8"/>
    <w:rsid w:val="009F37E4"/>
    <w:rsid w:val="009F5180"/>
    <w:rsid w:val="00A0382E"/>
    <w:rsid w:val="00A07554"/>
    <w:rsid w:val="00A11575"/>
    <w:rsid w:val="00A1380B"/>
    <w:rsid w:val="00A27422"/>
    <w:rsid w:val="00A406B0"/>
    <w:rsid w:val="00A47955"/>
    <w:rsid w:val="00A56529"/>
    <w:rsid w:val="00A602C2"/>
    <w:rsid w:val="00A63E76"/>
    <w:rsid w:val="00A816E0"/>
    <w:rsid w:val="00A83842"/>
    <w:rsid w:val="00A85421"/>
    <w:rsid w:val="00A96580"/>
    <w:rsid w:val="00AB51EB"/>
    <w:rsid w:val="00AC3B5F"/>
    <w:rsid w:val="00AE2D4B"/>
    <w:rsid w:val="00AE4488"/>
    <w:rsid w:val="00AF100C"/>
    <w:rsid w:val="00B054D6"/>
    <w:rsid w:val="00B0683D"/>
    <w:rsid w:val="00B10E93"/>
    <w:rsid w:val="00B23CE2"/>
    <w:rsid w:val="00B26E04"/>
    <w:rsid w:val="00B33593"/>
    <w:rsid w:val="00B41B2D"/>
    <w:rsid w:val="00B51863"/>
    <w:rsid w:val="00B537DF"/>
    <w:rsid w:val="00B62F81"/>
    <w:rsid w:val="00B66D5D"/>
    <w:rsid w:val="00B67973"/>
    <w:rsid w:val="00B771C1"/>
    <w:rsid w:val="00B85119"/>
    <w:rsid w:val="00B85321"/>
    <w:rsid w:val="00B853EB"/>
    <w:rsid w:val="00BA32A8"/>
    <w:rsid w:val="00BB6811"/>
    <w:rsid w:val="00BD428E"/>
    <w:rsid w:val="00BD4EEB"/>
    <w:rsid w:val="00BD5691"/>
    <w:rsid w:val="00BD72D1"/>
    <w:rsid w:val="00BF0686"/>
    <w:rsid w:val="00BF105D"/>
    <w:rsid w:val="00C06649"/>
    <w:rsid w:val="00C118F4"/>
    <w:rsid w:val="00C1300F"/>
    <w:rsid w:val="00C1523E"/>
    <w:rsid w:val="00C16BB6"/>
    <w:rsid w:val="00C279C0"/>
    <w:rsid w:val="00C40901"/>
    <w:rsid w:val="00C418FB"/>
    <w:rsid w:val="00C42B17"/>
    <w:rsid w:val="00C47E53"/>
    <w:rsid w:val="00C540DC"/>
    <w:rsid w:val="00C64420"/>
    <w:rsid w:val="00C70887"/>
    <w:rsid w:val="00C72854"/>
    <w:rsid w:val="00C74A55"/>
    <w:rsid w:val="00C75580"/>
    <w:rsid w:val="00CB2A7B"/>
    <w:rsid w:val="00CB3B4B"/>
    <w:rsid w:val="00CD5D56"/>
    <w:rsid w:val="00CE3EAB"/>
    <w:rsid w:val="00CE692D"/>
    <w:rsid w:val="00CF04C4"/>
    <w:rsid w:val="00CF4D31"/>
    <w:rsid w:val="00D1740B"/>
    <w:rsid w:val="00D20238"/>
    <w:rsid w:val="00D2039D"/>
    <w:rsid w:val="00D22CEF"/>
    <w:rsid w:val="00D331EB"/>
    <w:rsid w:val="00D45B02"/>
    <w:rsid w:val="00D50EB5"/>
    <w:rsid w:val="00D6084F"/>
    <w:rsid w:val="00D74B67"/>
    <w:rsid w:val="00D77607"/>
    <w:rsid w:val="00D82333"/>
    <w:rsid w:val="00D9123D"/>
    <w:rsid w:val="00DA1C9D"/>
    <w:rsid w:val="00DB67FC"/>
    <w:rsid w:val="00DC3097"/>
    <w:rsid w:val="00DD5970"/>
    <w:rsid w:val="00DE0EA6"/>
    <w:rsid w:val="00DE3920"/>
    <w:rsid w:val="00DE73B5"/>
    <w:rsid w:val="00DF25EB"/>
    <w:rsid w:val="00E013E6"/>
    <w:rsid w:val="00E200F8"/>
    <w:rsid w:val="00E26A02"/>
    <w:rsid w:val="00E31A0E"/>
    <w:rsid w:val="00E323D4"/>
    <w:rsid w:val="00E335F2"/>
    <w:rsid w:val="00E43D86"/>
    <w:rsid w:val="00E503C2"/>
    <w:rsid w:val="00E55BA1"/>
    <w:rsid w:val="00E55E47"/>
    <w:rsid w:val="00E5662D"/>
    <w:rsid w:val="00E86388"/>
    <w:rsid w:val="00E913D5"/>
    <w:rsid w:val="00EA2C61"/>
    <w:rsid w:val="00EA59D7"/>
    <w:rsid w:val="00EB385A"/>
    <w:rsid w:val="00EC65DC"/>
    <w:rsid w:val="00EE723A"/>
    <w:rsid w:val="00F05F8C"/>
    <w:rsid w:val="00F154D7"/>
    <w:rsid w:val="00F23199"/>
    <w:rsid w:val="00F3771E"/>
    <w:rsid w:val="00F52341"/>
    <w:rsid w:val="00F6020A"/>
    <w:rsid w:val="00F85061"/>
    <w:rsid w:val="00F924AF"/>
    <w:rsid w:val="00FA4D57"/>
    <w:rsid w:val="00FA534A"/>
    <w:rsid w:val="00FA7F67"/>
    <w:rsid w:val="00FB25F6"/>
    <w:rsid w:val="00FB6177"/>
    <w:rsid w:val="00FC30DE"/>
    <w:rsid w:val="00FC3255"/>
    <w:rsid w:val="00FC3544"/>
    <w:rsid w:val="00FC3873"/>
    <w:rsid w:val="00FC5160"/>
    <w:rsid w:val="00FC6429"/>
    <w:rsid w:val="00FD7EA0"/>
    <w:rsid w:val="00FE7FD0"/>
    <w:rsid w:val="00FF1BBE"/>
    <w:rsid w:val="00FF3679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A2F1"/>
  <w15:chartTrackingRefBased/>
  <w15:docId w15:val="{F2B895E3-A50C-4347-9D4C-C8C3D8C8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4420"/>
    <w:pPr>
      <w:jc w:val="center"/>
      <w:outlineLvl w:val="0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6442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4420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C644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C64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644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64420"/>
  </w:style>
  <w:style w:type="character" w:styleId="Odwoaniedokomentarza">
    <w:name w:val="annotation reference"/>
    <w:basedOn w:val="Domylnaczcionkaakapitu"/>
    <w:uiPriority w:val="99"/>
    <w:semiHidden/>
    <w:unhideWhenUsed/>
    <w:rsid w:val="00AB5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1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1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1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1E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B3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2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25DC-0FDF-449D-9E24-56A26807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2629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mtyl</dc:creator>
  <cp:keywords/>
  <dc:description/>
  <cp:lastModifiedBy>mblazewicz</cp:lastModifiedBy>
  <cp:revision>121</cp:revision>
  <cp:lastPrinted>2019-12-03T10:16:00Z</cp:lastPrinted>
  <dcterms:created xsi:type="dcterms:W3CDTF">2018-10-05T08:55:00Z</dcterms:created>
  <dcterms:modified xsi:type="dcterms:W3CDTF">2020-12-31T07:17:00Z</dcterms:modified>
</cp:coreProperties>
</file>