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D2CC39" w14:textId="274B2770" w:rsidR="00B20EE4" w:rsidRPr="00B20EE4" w:rsidRDefault="00B20EE4" w:rsidP="00B20EE4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eastAsia="zh-CN"/>
        </w:rPr>
      </w:pPr>
      <w:r w:rsidRPr="00B20EE4">
        <w:rPr>
          <w:rFonts w:ascii="Times New Roman" w:eastAsia="Times New Roman" w:hAnsi="Times New Roman"/>
          <w:sz w:val="28"/>
          <w:szCs w:val="28"/>
        </w:rPr>
        <w:t>BRM.0012.5.23.2020                                           Czechowice- Dziedzice, 2020.</w:t>
      </w:r>
      <w:r w:rsidRPr="00B20EE4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08.11</w:t>
      </w:r>
    </w:p>
    <w:p w14:paraId="43F167F8" w14:textId="1F4D9915" w:rsidR="00B20EE4" w:rsidRPr="00B20EE4" w:rsidRDefault="00B20EE4" w:rsidP="00B20EE4">
      <w:pPr>
        <w:spacing w:after="0"/>
        <w:rPr>
          <w:rFonts w:ascii="Times New Roman" w:eastAsia="Times New Roman" w:hAnsi="Times New Roman"/>
          <w:sz w:val="28"/>
          <w:szCs w:val="28"/>
        </w:rPr>
      </w:pPr>
      <w:r w:rsidRPr="00B20EE4">
        <w:rPr>
          <w:rFonts w:ascii="Times New Roman" w:eastAsia="Times New Roman" w:hAnsi="Times New Roman"/>
          <w:sz w:val="28"/>
          <w:szCs w:val="28"/>
        </w:rPr>
        <w:t>BRM.0012.6.20.2020</w:t>
      </w:r>
    </w:p>
    <w:p w14:paraId="1F2E76F4" w14:textId="77777777" w:rsidR="00B20EE4" w:rsidRPr="00B20EE4" w:rsidRDefault="00B20EE4" w:rsidP="00B20EE4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14:paraId="54962AA8" w14:textId="77777777" w:rsidR="00B20EE4" w:rsidRPr="00B20EE4" w:rsidRDefault="00B20EE4" w:rsidP="00B20EE4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14:paraId="1FEF5BD4" w14:textId="77777777" w:rsidR="00B20EE4" w:rsidRPr="00B20EE4" w:rsidRDefault="00B20EE4" w:rsidP="00B20EE4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14:paraId="3CA2A3F7" w14:textId="77777777" w:rsidR="00B20EE4" w:rsidRPr="00B20EE4" w:rsidRDefault="00B20EE4" w:rsidP="00B20EE4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46790D4D" w14:textId="77777777" w:rsidR="00B20EE4" w:rsidRPr="00B20EE4" w:rsidRDefault="00B20EE4" w:rsidP="00B20EE4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eastAsia="zh-CN"/>
        </w:rPr>
      </w:pPr>
      <w:r w:rsidRPr="00B20EE4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ab/>
      </w:r>
    </w:p>
    <w:p w14:paraId="2D002342" w14:textId="77777777" w:rsidR="00B20EE4" w:rsidRPr="00B20EE4" w:rsidRDefault="00B20EE4" w:rsidP="00B20EE4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eastAsia="zh-CN"/>
        </w:rPr>
      </w:pPr>
      <w:r w:rsidRPr="00B20EE4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ab/>
      </w:r>
      <w:r w:rsidRPr="00B20EE4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ab/>
      </w:r>
      <w:r w:rsidRPr="00B20EE4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ab/>
      </w:r>
      <w:r w:rsidRPr="00B20EE4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ab/>
      </w:r>
      <w:r w:rsidRPr="00B20EE4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ab/>
      </w:r>
      <w:r w:rsidRPr="00B20EE4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ab/>
      </w:r>
    </w:p>
    <w:p w14:paraId="79555E1C" w14:textId="4D5E3950" w:rsidR="00B20EE4" w:rsidRPr="00B20EE4" w:rsidRDefault="00B20EE4" w:rsidP="00B20EE4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eastAsia="zh-CN"/>
        </w:rPr>
      </w:pPr>
      <w:r w:rsidRPr="00B20EE4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        Uprzejmie informuję, że w dniu 24 sierpnia 2020 roku o godz. 14</w:t>
      </w:r>
      <w:r w:rsidRPr="00B20EE4">
        <w:rPr>
          <w:rFonts w:ascii="Times New Roman" w:eastAsia="Times New Roman" w:hAnsi="Times New Roman"/>
          <w:kern w:val="1"/>
          <w:sz w:val="28"/>
          <w:szCs w:val="28"/>
          <w:vertAlign w:val="superscript"/>
          <w:lang w:eastAsia="zh-CN"/>
        </w:rPr>
        <w:t>30</w:t>
      </w:r>
      <w:r w:rsidRPr="00B20EE4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 w sali nr 305 Urzędu Miejskiego odbędzie się wspólne posiedzenie Komisji Samorządności i Porządku Publicznego oraz Komisji Polityki Społecznej Rady Miejskiej w Czechowicach-Dziedzicach. </w:t>
      </w:r>
    </w:p>
    <w:p w14:paraId="5B084EC8" w14:textId="77777777" w:rsidR="00B20EE4" w:rsidRPr="00B20EE4" w:rsidRDefault="00B20EE4" w:rsidP="00B20EE4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eastAsia="zh-CN"/>
        </w:rPr>
      </w:pPr>
    </w:p>
    <w:p w14:paraId="68C33D2C" w14:textId="77777777" w:rsidR="00B20EE4" w:rsidRPr="00B20EE4" w:rsidRDefault="00B20EE4" w:rsidP="00B20EE4">
      <w:pPr>
        <w:tabs>
          <w:tab w:val="left" w:pos="1843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eastAsia="zh-CN"/>
        </w:rPr>
      </w:pPr>
      <w:r w:rsidRPr="00B20EE4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Tematyka posiedzenia :</w:t>
      </w:r>
    </w:p>
    <w:p w14:paraId="250EBE1E" w14:textId="77777777" w:rsidR="00B20EE4" w:rsidRPr="00B20EE4" w:rsidRDefault="00B20EE4" w:rsidP="00B20EE4">
      <w:pPr>
        <w:tabs>
          <w:tab w:val="left" w:pos="1843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eastAsia="zh-CN"/>
        </w:rPr>
      </w:pPr>
      <w:r w:rsidRPr="00B20EE4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================</w:t>
      </w:r>
    </w:p>
    <w:p w14:paraId="0868E613" w14:textId="77777777" w:rsidR="00B20EE4" w:rsidRPr="00B20EE4" w:rsidRDefault="00B20EE4" w:rsidP="00B20EE4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B20EE4">
        <w:rPr>
          <w:rFonts w:ascii="Times New Roman" w:hAnsi="Times New Roman"/>
          <w:sz w:val="28"/>
          <w:szCs w:val="28"/>
        </w:rPr>
        <w:t>Opiniowanie projektów uchwał na najbliższą sesję Rady Miejskiej.</w:t>
      </w:r>
    </w:p>
    <w:p w14:paraId="3B4F1A01" w14:textId="77777777" w:rsidR="00B20EE4" w:rsidRPr="00B20EE4" w:rsidRDefault="00B20EE4" w:rsidP="00B20EE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B20EE4">
        <w:rPr>
          <w:rFonts w:ascii="Times New Roman" w:hAnsi="Times New Roman"/>
          <w:sz w:val="28"/>
          <w:szCs w:val="28"/>
        </w:rPr>
        <w:t>Opiniowanie Raportu o stanie Gminy Czechowice-Dziedzice za rok 2019.</w:t>
      </w:r>
    </w:p>
    <w:p w14:paraId="64A56D8E" w14:textId="77777777" w:rsidR="00B20EE4" w:rsidRPr="00B20EE4" w:rsidRDefault="00B20EE4" w:rsidP="00B20EE4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sz w:val="28"/>
          <w:szCs w:val="28"/>
        </w:rPr>
      </w:pPr>
      <w:r w:rsidRPr="00B20EE4">
        <w:rPr>
          <w:rFonts w:ascii="Times New Roman" w:hAnsi="Times New Roman"/>
          <w:sz w:val="28"/>
          <w:szCs w:val="28"/>
        </w:rPr>
        <w:t>Sprawy bieżące</w:t>
      </w:r>
      <w:r w:rsidRPr="00B20EE4">
        <w:rPr>
          <w:sz w:val="28"/>
          <w:szCs w:val="28"/>
        </w:rPr>
        <w:t>.</w:t>
      </w:r>
    </w:p>
    <w:p w14:paraId="7F57D8C1" w14:textId="77777777" w:rsidR="00B20EE4" w:rsidRPr="00B20EE4" w:rsidRDefault="00B20EE4" w:rsidP="00B20EE4">
      <w:pPr>
        <w:spacing w:after="0" w:line="240" w:lineRule="auto"/>
        <w:ind w:left="-426" w:hanging="141"/>
        <w:jc w:val="both"/>
        <w:rPr>
          <w:rFonts w:ascii="Times New Roman" w:eastAsia="Times New Roman" w:hAnsi="Times New Roman"/>
          <w:sz w:val="24"/>
          <w:szCs w:val="24"/>
        </w:rPr>
      </w:pPr>
    </w:p>
    <w:p w14:paraId="68235747" w14:textId="77777777" w:rsidR="00B20EE4" w:rsidRPr="00B20EE4" w:rsidRDefault="00B20EE4" w:rsidP="00B20EE4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ED81FAD" w14:textId="77777777" w:rsidR="00B20EE4" w:rsidRPr="00B20EE4" w:rsidRDefault="00B20EE4" w:rsidP="00B20EE4">
      <w:pPr>
        <w:spacing w:after="0"/>
        <w:jc w:val="right"/>
        <w:rPr>
          <w:rFonts w:ascii="Times New Roman" w:eastAsia="Times New Roman" w:hAnsi="Times New Roman"/>
          <w:sz w:val="24"/>
          <w:szCs w:val="24"/>
        </w:rPr>
      </w:pPr>
    </w:p>
    <w:p w14:paraId="3444045E" w14:textId="77777777" w:rsidR="00B20EE4" w:rsidRPr="00B20EE4" w:rsidRDefault="00B20EE4" w:rsidP="00B20EE4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r w:rsidRPr="00B20EE4">
        <w:rPr>
          <w:rFonts w:ascii="Times New Roman" w:eastAsia="Times New Roman" w:hAnsi="Times New Roman"/>
          <w:sz w:val="24"/>
          <w:szCs w:val="24"/>
        </w:rPr>
        <w:tab/>
      </w:r>
      <w:r w:rsidRPr="00B20EE4">
        <w:rPr>
          <w:rFonts w:ascii="Times New Roman" w:eastAsia="Times New Roman" w:hAnsi="Times New Roman"/>
          <w:sz w:val="24"/>
          <w:szCs w:val="24"/>
        </w:rPr>
        <w:tab/>
      </w:r>
      <w:r w:rsidRPr="00B20EE4">
        <w:rPr>
          <w:rFonts w:ascii="Times New Roman" w:eastAsia="Times New Roman" w:hAnsi="Times New Roman"/>
          <w:sz w:val="24"/>
          <w:szCs w:val="24"/>
        </w:rPr>
        <w:tab/>
      </w:r>
      <w:r w:rsidRPr="00B20EE4">
        <w:rPr>
          <w:rFonts w:ascii="Times New Roman" w:eastAsia="Times New Roman" w:hAnsi="Times New Roman"/>
          <w:sz w:val="24"/>
          <w:szCs w:val="24"/>
        </w:rPr>
        <w:tab/>
      </w:r>
      <w:r w:rsidRPr="00B20EE4">
        <w:rPr>
          <w:rFonts w:ascii="Times New Roman" w:eastAsia="Times New Roman" w:hAnsi="Times New Roman"/>
          <w:sz w:val="24"/>
          <w:szCs w:val="24"/>
        </w:rPr>
        <w:tab/>
      </w:r>
      <w:r w:rsidRPr="00B20EE4">
        <w:rPr>
          <w:rFonts w:ascii="Times New Roman" w:eastAsia="Times New Roman" w:hAnsi="Times New Roman"/>
          <w:sz w:val="24"/>
          <w:szCs w:val="24"/>
        </w:rPr>
        <w:tab/>
      </w:r>
      <w:r w:rsidRPr="00B20EE4">
        <w:rPr>
          <w:rFonts w:ascii="Times New Roman" w:eastAsia="Times New Roman" w:hAnsi="Times New Roman"/>
          <w:sz w:val="24"/>
          <w:szCs w:val="24"/>
        </w:rPr>
        <w:tab/>
      </w:r>
      <w:r w:rsidRPr="00B20EE4">
        <w:rPr>
          <w:rFonts w:ascii="Times New Roman" w:eastAsia="Times New Roman" w:hAnsi="Times New Roman"/>
          <w:sz w:val="24"/>
          <w:szCs w:val="24"/>
        </w:rPr>
        <w:tab/>
      </w:r>
    </w:p>
    <w:p w14:paraId="30685FCB" w14:textId="77777777" w:rsidR="00B20EE4" w:rsidRPr="00B20EE4" w:rsidRDefault="00B20EE4" w:rsidP="00B20EE4">
      <w:pPr>
        <w:spacing w:after="0"/>
        <w:rPr>
          <w:rFonts w:ascii="Times New Roman" w:hAnsi="Times New Roman"/>
          <w:sz w:val="24"/>
          <w:szCs w:val="24"/>
        </w:rPr>
      </w:pPr>
    </w:p>
    <w:p w14:paraId="2F2FB9D3" w14:textId="77777777" w:rsidR="00B20EE4" w:rsidRPr="00B20EE4" w:rsidRDefault="00B20EE4" w:rsidP="00B20EE4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14:paraId="54F8ADA4" w14:textId="77777777" w:rsidR="00B20EE4" w:rsidRPr="00B20EE4" w:rsidRDefault="00B20EE4" w:rsidP="00B20EE4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632A4C2F" w14:textId="77777777" w:rsidR="00B20EE4" w:rsidRPr="00B20EE4" w:rsidRDefault="00B20EE4" w:rsidP="00B20EE4">
      <w:pPr>
        <w:spacing w:after="0"/>
        <w:jc w:val="right"/>
        <w:rPr>
          <w:rFonts w:ascii="Times New Roman" w:eastAsia="Times New Roman" w:hAnsi="Times New Roman"/>
          <w:sz w:val="24"/>
          <w:szCs w:val="24"/>
        </w:rPr>
      </w:pPr>
    </w:p>
    <w:p w14:paraId="68B99E95" w14:textId="77777777" w:rsidR="00B20EE4" w:rsidRPr="00B20EE4" w:rsidRDefault="00B20EE4" w:rsidP="00B20EE4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 w:rsidRPr="00B20EE4">
        <w:rPr>
          <w:rFonts w:ascii="Times New Roman" w:eastAsia="Times New Roman" w:hAnsi="Times New Roman"/>
          <w:sz w:val="26"/>
          <w:szCs w:val="26"/>
        </w:rPr>
        <w:tab/>
      </w:r>
      <w:r w:rsidRPr="00B20EE4">
        <w:rPr>
          <w:rFonts w:ascii="Times New Roman" w:eastAsia="Times New Roman" w:hAnsi="Times New Roman"/>
          <w:sz w:val="26"/>
          <w:szCs w:val="26"/>
        </w:rPr>
        <w:tab/>
      </w:r>
      <w:r w:rsidRPr="00B20EE4">
        <w:rPr>
          <w:rFonts w:ascii="Times New Roman" w:eastAsia="Times New Roman" w:hAnsi="Times New Roman"/>
          <w:sz w:val="26"/>
          <w:szCs w:val="26"/>
        </w:rPr>
        <w:tab/>
      </w:r>
      <w:r w:rsidRPr="00B20EE4">
        <w:rPr>
          <w:rFonts w:ascii="Times New Roman" w:eastAsia="Times New Roman" w:hAnsi="Times New Roman"/>
          <w:sz w:val="26"/>
          <w:szCs w:val="26"/>
        </w:rPr>
        <w:tab/>
      </w:r>
      <w:r w:rsidRPr="00B20EE4">
        <w:rPr>
          <w:rFonts w:ascii="Times New Roman" w:eastAsia="Times New Roman" w:hAnsi="Times New Roman"/>
          <w:sz w:val="26"/>
          <w:szCs w:val="26"/>
        </w:rPr>
        <w:tab/>
      </w:r>
      <w:r w:rsidRPr="00B20EE4">
        <w:rPr>
          <w:rFonts w:ascii="Times New Roman" w:eastAsia="Times New Roman" w:hAnsi="Times New Roman"/>
          <w:sz w:val="26"/>
          <w:szCs w:val="26"/>
        </w:rPr>
        <w:tab/>
      </w:r>
      <w:r w:rsidRPr="00B20EE4">
        <w:rPr>
          <w:rFonts w:ascii="Times New Roman" w:eastAsia="Times New Roman" w:hAnsi="Times New Roman"/>
          <w:sz w:val="26"/>
          <w:szCs w:val="26"/>
        </w:rPr>
        <w:tab/>
      </w:r>
      <w:r w:rsidRPr="00B20EE4">
        <w:rPr>
          <w:rFonts w:ascii="Times New Roman" w:eastAsia="Times New Roman" w:hAnsi="Times New Roman"/>
          <w:sz w:val="26"/>
          <w:szCs w:val="26"/>
        </w:rPr>
        <w:tab/>
      </w:r>
    </w:p>
    <w:p w14:paraId="3405AF78" w14:textId="11E8ADA9" w:rsidR="00B20EE4" w:rsidRPr="00B20EE4" w:rsidRDefault="00B20EE4" w:rsidP="00B20EE4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 w:rsidRPr="00B20EE4">
        <w:rPr>
          <w:rFonts w:ascii="Times New Roman" w:eastAsia="Times New Roman" w:hAnsi="Times New Roman"/>
          <w:sz w:val="26"/>
          <w:szCs w:val="26"/>
        </w:rPr>
        <w:t>Zastępczyni Przewodniczącego                                         Przewodniczący</w:t>
      </w:r>
    </w:p>
    <w:p w14:paraId="05B1D9DD" w14:textId="299880D0" w:rsidR="00B20EE4" w:rsidRPr="00B20EE4" w:rsidRDefault="00B20EE4" w:rsidP="00B20EE4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 w:rsidRPr="00B20EE4">
        <w:rPr>
          <w:rFonts w:ascii="Times New Roman" w:eastAsia="Times New Roman" w:hAnsi="Times New Roman"/>
          <w:sz w:val="26"/>
          <w:szCs w:val="26"/>
        </w:rPr>
        <w:t xml:space="preserve">  Komisji Polityki Społecznej                      Komisji Samorządności i Porządku Publicznego                                                       </w:t>
      </w:r>
    </w:p>
    <w:p w14:paraId="12FFA497" w14:textId="5A3B6D50" w:rsidR="00B20EE4" w:rsidRPr="00B20EE4" w:rsidRDefault="00B20EE4" w:rsidP="00B20EE4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 w:rsidRPr="00B20EE4">
        <w:rPr>
          <w:rFonts w:ascii="Times New Roman" w:eastAsia="Times New Roman" w:hAnsi="Times New Roman"/>
          <w:sz w:val="26"/>
          <w:szCs w:val="26"/>
        </w:rPr>
        <w:t xml:space="preserve">          Ewa Apryjas                                                        Kazimierz Urbański </w:t>
      </w:r>
    </w:p>
    <w:p w14:paraId="7459FC42" w14:textId="77777777" w:rsidR="00B20EE4" w:rsidRPr="00B20EE4" w:rsidRDefault="00B20EE4" w:rsidP="00B20EE4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14:paraId="3B2F7427" w14:textId="77777777" w:rsidR="00B20EE4" w:rsidRPr="00B20EE4" w:rsidRDefault="00B20EE4" w:rsidP="00B20EE4">
      <w:pPr>
        <w:spacing w:after="0"/>
        <w:rPr>
          <w:rFonts w:ascii="Times New Roman" w:hAnsi="Times New Roman"/>
          <w:sz w:val="24"/>
          <w:szCs w:val="24"/>
        </w:rPr>
      </w:pPr>
    </w:p>
    <w:p w14:paraId="29B97D02" w14:textId="77777777" w:rsidR="00E729EF" w:rsidRPr="00B20EE4" w:rsidRDefault="00E729EF">
      <w:pPr>
        <w:rPr>
          <w:sz w:val="24"/>
          <w:szCs w:val="24"/>
        </w:rPr>
      </w:pPr>
    </w:p>
    <w:sectPr w:rsidR="00E729EF" w:rsidRPr="00B20E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C9740C0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566C406C"/>
    <w:multiLevelType w:val="hybridMultilevel"/>
    <w:tmpl w:val="86C24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961"/>
    <w:rsid w:val="00001325"/>
    <w:rsid w:val="00A43D42"/>
    <w:rsid w:val="00B20EE4"/>
    <w:rsid w:val="00E729EF"/>
    <w:rsid w:val="00FC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61C9D"/>
  <w15:chartTrackingRefBased/>
  <w15:docId w15:val="{1EDC8CC7-2780-4570-9CA8-BA119752B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0EE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805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jnycz</dc:creator>
  <cp:keywords/>
  <dc:description/>
  <cp:lastModifiedBy>jnycz</cp:lastModifiedBy>
  <cp:revision>3</cp:revision>
  <dcterms:created xsi:type="dcterms:W3CDTF">2020-08-11T08:28:00Z</dcterms:created>
  <dcterms:modified xsi:type="dcterms:W3CDTF">2020-08-14T10:16:00Z</dcterms:modified>
</cp:coreProperties>
</file>