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9F" w:rsidRDefault="00B26E9F" w:rsidP="00B26E9F">
      <w:pPr>
        <w:rPr>
          <w:rFonts w:ascii="Arial" w:hAnsi="Arial" w:cs="Arial"/>
        </w:rPr>
      </w:pPr>
      <w:r>
        <w:rPr>
          <w:rFonts w:ascii="Arial" w:hAnsi="Arial" w:cs="Arial"/>
        </w:rPr>
        <w:t>OŚ. 6220.47.2012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23.10.2012r.</w:t>
      </w:r>
    </w:p>
    <w:p w:rsidR="00B26E9F" w:rsidRDefault="00B26E9F" w:rsidP="00B26E9F">
      <w:pPr>
        <w:rPr>
          <w:rFonts w:ascii="Arial" w:hAnsi="Arial" w:cs="Arial"/>
        </w:rPr>
      </w:pPr>
    </w:p>
    <w:p w:rsidR="00B26E9F" w:rsidRDefault="00B26E9F" w:rsidP="00B26E9F">
      <w:pPr>
        <w:rPr>
          <w:rFonts w:ascii="Arial" w:hAnsi="Arial" w:cs="Arial"/>
        </w:rPr>
      </w:pPr>
    </w:p>
    <w:p w:rsidR="00B26E9F" w:rsidRDefault="00B26E9F" w:rsidP="00B26E9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6E9F" w:rsidRDefault="00B26E9F" w:rsidP="00B26E9F">
      <w:pPr>
        <w:rPr>
          <w:rFonts w:ascii="Arial" w:hAnsi="Arial" w:cs="Arial"/>
        </w:rPr>
      </w:pPr>
    </w:p>
    <w:p w:rsidR="00B26E9F" w:rsidRDefault="00B26E9F" w:rsidP="00B26E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B26E9F" w:rsidRDefault="00B26E9F" w:rsidP="00B26E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26E9F" w:rsidRDefault="00B26E9F" w:rsidP="00B26E9F">
      <w:pPr>
        <w:rPr>
          <w:rFonts w:ascii="Arial" w:hAnsi="Arial" w:cs="Arial"/>
        </w:rPr>
      </w:pPr>
    </w:p>
    <w:p w:rsidR="00B26E9F" w:rsidRDefault="00B26E9F" w:rsidP="00B26E9F">
      <w:pPr>
        <w:rPr>
          <w:rFonts w:ascii="Arial" w:hAnsi="Arial" w:cs="Arial"/>
        </w:rPr>
      </w:pPr>
    </w:p>
    <w:p w:rsidR="00B26E9F" w:rsidRDefault="00B26E9F" w:rsidP="00B26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B26E9F" w:rsidRDefault="00B26E9F" w:rsidP="00B26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podaje się do wiadomości stron postępowania, </w:t>
      </w:r>
    </w:p>
    <w:p w:rsidR="00B26E9F" w:rsidRDefault="00B26E9F" w:rsidP="00B26E9F">
      <w:pPr>
        <w:jc w:val="both"/>
        <w:rPr>
          <w:rFonts w:ascii="Arial" w:hAnsi="Arial" w:cs="Arial"/>
        </w:rPr>
      </w:pPr>
    </w:p>
    <w:p w:rsidR="00B26E9F" w:rsidRPr="00FE1756" w:rsidRDefault="00B26E9F" w:rsidP="00B26E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że w dniu 23 października 2012 roku zostało wydane postanowienie o zawieszeniu postępowania w sprawie wydania decyzji o środowiskowych uwarunkowaniach </w:t>
      </w:r>
      <w:r w:rsidR="0039416B">
        <w:rPr>
          <w:rFonts w:ascii="Arial" w:hAnsi="Arial" w:cs="Arial"/>
        </w:rPr>
        <w:t>dla prze</w:t>
      </w:r>
      <w:r>
        <w:rPr>
          <w:rFonts w:ascii="Arial" w:hAnsi="Arial" w:cs="Arial"/>
        </w:rPr>
        <w:t xml:space="preserve">dsięwzięcia pod nazwą: </w:t>
      </w:r>
      <w:r w:rsidRPr="00FE1756">
        <w:rPr>
          <w:rFonts w:ascii="Arial" w:hAnsi="Arial" w:cs="Arial"/>
          <w:b/>
          <w:sz w:val="22"/>
          <w:szCs w:val="22"/>
        </w:rPr>
        <w:t>„Nadbudowa i przebudowa lewego wału cieku Jasienica w km cieku 1+900 – 4+600, prawego wału cieku Jasienica w km cieku 2+000 – 4+440 wraz z remontem koryta cieku w km 2+070 – 4+600 w m. Ligota, Czechowice-Dziedzice, powiat bielski”</w:t>
      </w:r>
    </w:p>
    <w:p w:rsidR="00B26E9F" w:rsidRPr="00DC3E63" w:rsidRDefault="00B26E9F" w:rsidP="00B26E9F">
      <w:pPr>
        <w:jc w:val="both"/>
        <w:rPr>
          <w:rFonts w:ascii="Arial" w:hAnsi="Arial" w:cs="Arial"/>
          <w:b/>
        </w:rPr>
      </w:pPr>
      <w:r w:rsidRPr="00DC3E63">
        <w:rPr>
          <w:rFonts w:ascii="Arial" w:hAnsi="Arial" w:cs="Arial"/>
          <w:b/>
        </w:rPr>
        <w:tab/>
      </w:r>
    </w:p>
    <w:p w:rsidR="00B26E9F" w:rsidRPr="00FC0B19" w:rsidRDefault="00B26E9F" w:rsidP="00B26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postanowienia oraz dokumentacją sprawy można zapoznać się w 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B26E9F" w:rsidRDefault="00B26E9F" w:rsidP="00B26E9F">
      <w:pPr>
        <w:jc w:val="both"/>
        <w:rPr>
          <w:rFonts w:ascii="Arial" w:hAnsi="Arial" w:cs="Arial"/>
        </w:rPr>
      </w:pPr>
    </w:p>
    <w:p w:rsidR="00B26E9F" w:rsidRDefault="00B26E9F" w:rsidP="00B26E9F"/>
    <w:p w:rsidR="00B26E9F" w:rsidRPr="005B1624" w:rsidRDefault="00B26E9F" w:rsidP="00B26E9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B26E9F" w:rsidRPr="005B1624" w:rsidRDefault="00B26E9F" w:rsidP="00B26E9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B26E9F" w:rsidRPr="005B1624" w:rsidRDefault="00B26E9F" w:rsidP="00B26E9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B26E9F" w:rsidRPr="005B1624" w:rsidRDefault="00B26E9F" w:rsidP="00B26E9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B26E9F" w:rsidRDefault="00B26E9F" w:rsidP="00B26E9F"/>
    <w:p w:rsidR="00842F9E" w:rsidRDefault="00842F9E"/>
    <w:sectPr w:rsidR="00842F9E" w:rsidSect="0084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26E9F"/>
    <w:rsid w:val="0039416B"/>
    <w:rsid w:val="007D6E8C"/>
    <w:rsid w:val="00842F9E"/>
    <w:rsid w:val="00B26E9F"/>
    <w:rsid w:val="00DB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4</cp:revision>
  <dcterms:created xsi:type="dcterms:W3CDTF">2012-10-24T10:39:00Z</dcterms:created>
  <dcterms:modified xsi:type="dcterms:W3CDTF">2012-10-24T10:49:00Z</dcterms:modified>
</cp:coreProperties>
</file>