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Pr="00FC0B19" w:rsidRDefault="00A73530" w:rsidP="00A73530">
      <w:pPr>
        <w:rPr>
          <w:rFonts w:ascii="Arial" w:hAnsi="Arial" w:cs="Arial"/>
        </w:rPr>
      </w:pPr>
      <w:r>
        <w:rPr>
          <w:rFonts w:ascii="Arial" w:hAnsi="Arial" w:cs="Arial"/>
        </w:rPr>
        <w:t>OŚ. 6220.75.2011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26.04.2012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73530" w:rsidRPr="00FC0B19" w:rsidRDefault="00A73530" w:rsidP="00A73530">
      <w:pPr>
        <w:rPr>
          <w:rFonts w:ascii="Arial" w:hAnsi="Arial" w:cs="Arial"/>
        </w:rPr>
      </w:pPr>
    </w:p>
    <w:p w:rsidR="00A73530" w:rsidRPr="00FC0B19" w:rsidRDefault="00A73530" w:rsidP="00A73530">
      <w:pPr>
        <w:rPr>
          <w:rFonts w:ascii="Arial" w:hAnsi="Arial" w:cs="Arial"/>
        </w:rPr>
      </w:pPr>
    </w:p>
    <w:p w:rsidR="00A73530" w:rsidRPr="00FC0B19" w:rsidRDefault="00A73530" w:rsidP="00A73530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73530" w:rsidRPr="00FC0B19" w:rsidRDefault="00A73530" w:rsidP="00A73530">
      <w:pPr>
        <w:rPr>
          <w:rFonts w:ascii="Arial" w:hAnsi="Arial" w:cs="Arial"/>
        </w:rPr>
      </w:pPr>
    </w:p>
    <w:p w:rsidR="00A73530" w:rsidRPr="00FC0B19" w:rsidRDefault="00A73530" w:rsidP="00A73530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73530" w:rsidRPr="00FC0B19" w:rsidRDefault="00A73530" w:rsidP="00A73530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73530" w:rsidRPr="00FC0B19" w:rsidRDefault="00A73530" w:rsidP="00A73530">
      <w:pPr>
        <w:rPr>
          <w:rFonts w:ascii="Arial" w:hAnsi="Arial" w:cs="Arial"/>
        </w:rPr>
      </w:pPr>
    </w:p>
    <w:p w:rsidR="00A73530" w:rsidRPr="00FC0B19" w:rsidRDefault="00A73530" w:rsidP="00A73530">
      <w:pPr>
        <w:rPr>
          <w:rFonts w:ascii="Arial" w:hAnsi="Arial" w:cs="Arial"/>
        </w:rPr>
      </w:pPr>
    </w:p>
    <w:p w:rsidR="00A73530" w:rsidRPr="00FC0B19" w:rsidRDefault="00A73530" w:rsidP="00A73530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Pr="001E2F7B" w:rsidRDefault="00A73530" w:rsidP="00A73530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26 kwietnia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6220.75.2011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na realizację przedsięwzięcia pod nazwą: </w:t>
      </w:r>
      <w:r w:rsidRPr="001E2F7B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Modernizacja linii do produkcji paliwa alternatywnego oraz usytuowanie linii do odzysku opakowań z drewna</w:t>
      </w:r>
      <w:r w:rsidRPr="001E2F7B">
        <w:rPr>
          <w:rFonts w:ascii="Arial" w:hAnsi="Arial" w:cs="Arial"/>
          <w:b/>
        </w:rPr>
        <w:t xml:space="preserve"> w Czechowicach-Dziedzicach przy ul. </w:t>
      </w:r>
      <w:r>
        <w:rPr>
          <w:rFonts w:ascii="Arial" w:hAnsi="Arial" w:cs="Arial"/>
          <w:b/>
        </w:rPr>
        <w:t>Prusa 33</w:t>
      </w:r>
      <w:r w:rsidRPr="001E2F7B">
        <w:rPr>
          <w:rFonts w:ascii="Arial" w:hAnsi="Arial" w:cs="Arial"/>
          <w:b/>
        </w:rPr>
        <w:t xml:space="preserve">”. </w:t>
      </w:r>
    </w:p>
    <w:p w:rsidR="00A73530" w:rsidRPr="00FC0B19" w:rsidRDefault="00A73530" w:rsidP="00A73530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A73530" w:rsidRPr="00FC0B19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A73530" w:rsidRDefault="00A73530" w:rsidP="00A7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3530" w:rsidRDefault="00A73530" w:rsidP="00A7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A73530" w:rsidRDefault="00A73530" w:rsidP="00A73530">
      <w:pPr>
        <w:jc w:val="both"/>
        <w:rPr>
          <w:rFonts w:ascii="Arial" w:hAnsi="Arial" w:cs="Arial"/>
        </w:rPr>
      </w:pPr>
    </w:p>
    <w:p w:rsidR="00E82D65" w:rsidRDefault="00E82D65"/>
    <w:sectPr w:rsidR="00E82D65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73530"/>
    <w:rsid w:val="00A73530"/>
    <w:rsid w:val="00E8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2012-04-27T08:04:00Z</dcterms:created>
  <dcterms:modified xsi:type="dcterms:W3CDTF">2012-04-27T08:06:00Z</dcterms:modified>
</cp:coreProperties>
</file>