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4A" w:rsidRDefault="0098224A" w:rsidP="0098224A">
      <w:pPr>
        <w:rPr>
          <w:rFonts w:ascii="Arial" w:hAnsi="Arial" w:cs="Arial"/>
        </w:rPr>
      </w:pPr>
      <w:r>
        <w:rPr>
          <w:rFonts w:ascii="Arial" w:hAnsi="Arial" w:cs="Arial"/>
        </w:rPr>
        <w:t>OŚ. 6220.3.2012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27.03.2012r.</w:t>
      </w:r>
    </w:p>
    <w:p w:rsidR="0098224A" w:rsidRDefault="0098224A" w:rsidP="0098224A">
      <w:pPr>
        <w:rPr>
          <w:rFonts w:ascii="Arial" w:hAnsi="Arial" w:cs="Arial"/>
        </w:rPr>
      </w:pPr>
    </w:p>
    <w:p w:rsidR="0098224A" w:rsidRDefault="0098224A" w:rsidP="0098224A">
      <w:pPr>
        <w:rPr>
          <w:rFonts w:ascii="Arial" w:hAnsi="Arial" w:cs="Arial"/>
        </w:rPr>
      </w:pPr>
    </w:p>
    <w:p w:rsidR="0098224A" w:rsidRDefault="0098224A" w:rsidP="0098224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224A" w:rsidRDefault="0098224A" w:rsidP="0098224A">
      <w:pPr>
        <w:rPr>
          <w:rFonts w:ascii="Arial" w:hAnsi="Arial" w:cs="Arial"/>
        </w:rPr>
      </w:pPr>
    </w:p>
    <w:p w:rsidR="0098224A" w:rsidRDefault="0098224A" w:rsidP="0098224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8224A" w:rsidRDefault="0098224A" w:rsidP="009822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8224A" w:rsidRDefault="0098224A" w:rsidP="0098224A">
      <w:pPr>
        <w:rPr>
          <w:rFonts w:ascii="Arial" w:hAnsi="Arial" w:cs="Arial"/>
        </w:rPr>
      </w:pPr>
    </w:p>
    <w:p w:rsidR="0098224A" w:rsidRDefault="0098224A" w:rsidP="0098224A">
      <w:pPr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27 marca 2012 roku została wydana przez Burmistrza Czechowic-Dziedzic decyzja nr OŚ.6220.3.2012 stwierdzająca brak potrzeby przeprowadzenia oceny oddziaływania na środowisko przedsięwzięcia polegającego na </w:t>
      </w:r>
      <w:r>
        <w:rPr>
          <w:rFonts w:ascii="Arial" w:hAnsi="Arial" w:cs="Arial"/>
          <w:b/>
        </w:rPr>
        <w:t xml:space="preserve">budowie instalacji </w:t>
      </w:r>
      <w:proofErr w:type="spellStart"/>
      <w:r>
        <w:rPr>
          <w:rFonts w:ascii="Arial" w:hAnsi="Arial" w:cs="Arial"/>
          <w:b/>
        </w:rPr>
        <w:t>minibrowaru</w:t>
      </w:r>
      <w:proofErr w:type="spellEnd"/>
      <w:r>
        <w:rPr>
          <w:rFonts w:ascii="Arial" w:hAnsi="Arial" w:cs="Arial"/>
          <w:b/>
        </w:rPr>
        <w:t xml:space="preserve"> restauracyjnego w pomieszczeniach Centrum Handlowego „Stara Kablownia” w Czechowicach-Dziedzicach przy ul. Legionów. </w:t>
      </w:r>
    </w:p>
    <w:p w:rsidR="0098224A" w:rsidRDefault="0098224A" w:rsidP="009822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Pr="005B1624" w:rsidRDefault="0098224A" w:rsidP="0098224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98224A" w:rsidRPr="005B1624" w:rsidRDefault="0098224A" w:rsidP="0098224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98224A" w:rsidRPr="005B1624" w:rsidRDefault="0098224A" w:rsidP="0098224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98224A" w:rsidRPr="003F5534" w:rsidRDefault="0098224A" w:rsidP="0098224A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98224A" w:rsidRDefault="0098224A" w:rsidP="0098224A"/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98224A" w:rsidRDefault="0098224A" w:rsidP="0098224A">
      <w:pPr>
        <w:jc w:val="both"/>
        <w:rPr>
          <w:rFonts w:ascii="Arial" w:hAnsi="Arial" w:cs="Arial"/>
        </w:rPr>
      </w:pPr>
    </w:p>
    <w:p w:rsidR="004C0718" w:rsidRDefault="004C0718"/>
    <w:sectPr w:rsidR="004C0718" w:rsidSect="004C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8224A"/>
    <w:rsid w:val="004C0718"/>
    <w:rsid w:val="0098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2012-03-29T13:47:00Z</dcterms:created>
  <dcterms:modified xsi:type="dcterms:W3CDTF">2012-03-29T13:47:00Z</dcterms:modified>
</cp:coreProperties>
</file>