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F2" w:rsidRPr="00FC0B19" w:rsidRDefault="00AC4FF2" w:rsidP="00AC4FF2">
      <w:pPr>
        <w:rPr>
          <w:rFonts w:ascii="Arial" w:hAnsi="Arial" w:cs="Arial"/>
        </w:rPr>
      </w:pPr>
      <w:r>
        <w:rPr>
          <w:rFonts w:ascii="Arial" w:hAnsi="Arial" w:cs="Arial"/>
        </w:rPr>
        <w:t>OŚ. 6220.40.2011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27.10.2011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AC4FF2" w:rsidRPr="00FC0B19" w:rsidRDefault="00AC4FF2" w:rsidP="00AC4FF2">
      <w:pPr>
        <w:rPr>
          <w:rFonts w:ascii="Arial" w:hAnsi="Arial" w:cs="Arial"/>
        </w:rPr>
      </w:pPr>
    </w:p>
    <w:p w:rsidR="00AC4FF2" w:rsidRPr="00FC0B19" w:rsidRDefault="00AC4FF2" w:rsidP="00AC4FF2">
      <w:pPr>
        <w:rPr>
          <w:rFonts w:ascii="Arial" w:hAnsi="Arial" w:cs="Arial"/>
        </w:rPr>
      </w:pPr>
    </w:p>
    <w:p w:rsidR="00AC4FF2" w:rsidRPr="00FC0B19" w:rsidRDefault="00AC4FF2" w:rsidP="00AC4FF2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AC4FF2" w:rsidRPr="00FC0B19" w:rsidRDefault="00AC4FF2" w:rsidP="00AC4FF2">
      <w:pPr>
        <w:rPr>
          <w:rFonts w:ascii="Arial" w:hAnsi="Arial" w:cs="Arial"/>
        </w:rPr>
      </w:pPr>
    </w:p>
    <w:p w:rsidR="00AC4FF2" w:rsidRPr="00FC0B19" w:rsidRDefault="00AC4FF2" w:rsidP="00AC4FF2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C4FF2" w:rsidRPr="00FC0B19" w:rsidRDefault="00AC4FF2" w:rsidP="00AC4FF2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C4FF2" w:rsidRPr="00FC0B19" w:rsidRDefault="00AC4FF2" w:rsidP="00AC4FF2">
      <w:pPr>
        <w:rPr>
          <w:rFonts w:ascii="Arial" w:hAnsi="Arial" w:cs="Arial"/>
        </w:rPr>
      </w:pPr>
    </w:p>
    <w:p w:rsidR="00AC4FF2" w:rsidRPr="00FC0B19" w:rsidRDefault="00AC4FF2" w:rsidP="00AC4FF2">
      <w:pPr>
        <w:rPr>
          <w:rFonts w:ascii="Arial" w:hAnsi="Arial" w:cs="Arial"/>
        </w:rPr>
      </w:pPr>
    </w:p>
    <w:p w:rsidR="00AC4FF2" w:rsidRPr="00FC0B19" w:rsidRDefault="00AC4FF2" w:rsidP="00AC4FF2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AC4FF2" w:rsidRDefault="00AC4FF2" w:rsidP="00AC4FF2">
      <w:pPr>
        <w:jc w:val="both"/>
        <w:rPr>
          <w:rFonts w:ascii="Arial" w:hAnsi="Arial" w:cs="Arial"/>
        </w:rPr>
      </w:pPr>
    </w:p>
    <w:p w:rsidR="00AC4FF2" w:rsidRDefault="00AC4FF2" w:rsidP="00AC4FF2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27 października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6220.40.2011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polegającego na </w:t>
      </w:r>
      <w:r>
        <w:rPr>
          <w:rFonts w:ascii="Arial" w:hAnsi="Arial" w:cs="Arial"/>
          <w:b/>
        </w:rPr>
        <w:t xml:space="preserve">budowie </w:t>
      </w:r>
      <w:proofErr w:type="spellStart"/>
      <w:r>
        <w:rPr>
          <w:rFonts w:ascii="Arial" w:hAnsi="Arial" w:cs="Arial"/>
          <w:b/>
        </w:rPr>
        <w:t>preizolowanej</w:t>
      </w:r>
      <w:proofErr w:type="spellEnd"/>
      <w:r>
        <w:rPr>
          <w:rFonts w:ascii="Arial" w:hAnsi="Arial" w:cs="Arial"/>
          <w:b/>
        </w:rPr>
        <w:t xml:space="preserve"> wysokoparametrowej sieci ciepłowniczej w Czechowicach – Dziedzicach w rejonie ul. Piłsudskiego, ul. Niepodległości, ul. Chrobrego, ul. Studenckiej oraz Placu Jana Pawła II.</w:t>
      </w:r>
    </w:p>
    <w:p w:rsidR="00AC4FF2" w:rsidRPr="00FC0B19" w:rsidRDefault="00AC4FF2" w:rsidP="00AC4FF2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AC4FF2" w:rsidRPr="00FC0B19" w:rsidRDefault="00AC4FF2" w:rsidP="00AC4FF2">
      <w:pPr>
        <w:jc w:val="both"/>
        <w:rPr>
          <w:rFonts w:ascii="Arial" w:hAnsi="Arial" w:cs="Arial"/>
        </w:rPr>
      </w:pPr>
    </w:p>
    <w:p w:rsidR="00AC4FF2" w:rsidRDefault="00AC4FF2" w:rsidP="00AC4FF2">
      <w:pPr>
        <w:jc w:val="both"/>
        <w:rPr>
          <w:rFonts w:ascii="Arial" w:hAnsi="Arial" w:cs="Arial"/>
        </w:rPr>
      </w:pPr>
    </w:p>
    <w:p w:rsidR="00AC4FF2" w:rsidRPr="005B1624" w:rsidRDefault="00AC4FF2" w:rsidP="00AC4F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AC4FF2" w:rsidRPr="005B1624" w:rsidRDefault="00AC4FF2" w:rsidP="00AC4FF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AC4FF2" w:rsidRPr="005B1624" w:rsidRDefault="00AC4FF2" w:rsidP="00AC4FF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AC4FF2" w:rsidRPr="005B1624" w:rsidRDefault="00AC4FF2" w:rsidP="00AC4FF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AC4FF2" w:rsidRDefault="00AC4FF2" w:rsidP="00AC4FF2">
      <w:pPr>
        <w:jc w:val="both"/>
        <w:rPr>
          <w:rFonts w:ascii="Arial" w:hAnsi="Arial" w:cs="Arial"/>
        </w:rPr>
      </w:pPr>
    </w:p>
    <w:p w:rsidR="00AC4FF2" w:rsidRDefault="00AC4FF2" w:rsidP="00AC4FF2">
      <w:pPr>
        <w:jc w:val="both"/>
        <w:rPr>
          <w:rFonts w:ascii="Arial" w:hAnsi="Arial" w:cs="Arial"/>
        </w:rPr>
      </w:pPr>
    </w:p>
    <w:p w:rsidR="00AC4FF2" w:rsidRDefault="00AC4FF2" w:rsidP="00AC4FF2"/>
    <w:p w:rsidR="002D35F3" w:rsidRDefault="002D35F3"/>
    <w:sectPr w:rsidR="002D35F3" w:rsidSect="004E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AC4FF2"/>
    <w:rsid w:val="002D35F3"/>
    <w:rsid w:val="00AC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2011-10-28T05:48:00Z</dcterms:created>
  <dcterms:modified xsi:type="dcterms:W3CDTF">2011-10-28T05:49:00Z</dcterms:modified>
</cp:coreProperties>
</file>