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4228" w:rsidRDefault="00E84228" w:rsidP="00E84228">
      <w:pPr>
        <w:pStyle w:val="Tekstpodstawowywcity2"/>
        <w:ind w:firstLine="0"/>
        <w:rPr>
          <w:rFonts w:ascii="Arial" w:hAnsi="Arial" w:cs="Arial"/>
        </w:rPr>
      </w:pPr>
      <w:r>
        <w:rPr>
          <w:rFonts w:ascii="Arial" w:hAnsi="Arial" w:cs="Arial"/>
        </w:rPr>
        <w:t>OŚ.6220.14.2011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Czechowice-Dziedzice,31.05.2011r.</w:t>
      </w:r>
    </w:p>
    <w:p w:rsidR="00E84228" w:rsidRDefault="00E84228" w:rsidP="00E84228">
      <w:pPr>
        <w:pStyle w:val="Tekstpodstawowywcity2"/>
        <w:ind w:firstLine="0"/>
        <w:rPr>
          <w:rFonts w:ascii="Arial" w:hAnsi="Arial" w:cs="Arial"/>
          <w:b/>
          <w:sz w:val="28"/>
        </w:rPr>
      </w:pPr>
    </w:p>
    <w:p w:rsidR="00E84228" w:rsidRDefault="00E84228" w:rsidP="00E84228">
      <w:pPr>
        <w:pStyle w:val="Tekstpodstawowywcity2"/>
        <w:ind w:firstLine="0"/>
        <w:jc w:val="center"/>
        <w:rPr>
          <w:rFonts w:ascii="Arial" w:hAnsi="Arial" w:cs="Arial"/>
          <w:b/>
        </w:rPr>
      </w:pPr>
    </w:p>
    <w:p w:rsidR="00E84228" w:rsidRPr="00C138AB" w:rsidRDefault="00E84228" w:rsidP="00E84228">
      <w:pPr>
        <w:pStyle w:val="Tekstpodstawowywcity2"/>
        <w:ind w:firstLine="0"/>
        <w:jc w:val="center"/>
        <w:rPr>
          <w:rFonts w:ascii="Arial" w:hAnsi="Arial" w:cs="Arial"/>
          <w:b/>
          <w:sz w:val="28"/>
          <w:szCs w:val="28"/>
        </w:rPr>
      </w:pPr>
      <w:r w:rsidRPr="00C138AB">
        <w:rPr>
          <w:rFonts w:ascii="Arial" w:hAnsi="Arial" w:cs="Arial"/>
          <w:b/>
          <w:sz w:val="28"/>
          <w:szCs w:val="28"/>
        </w:rPr>
        <w:t>O b w i e s z c z e n i e</w:t>
      </w:r>
    </w:p>
    <w:p w:rsidR="00E84228" w:rsidRPr="00C138AB" w:rsidRDefault="00E84228" w:rsidP="00E84228">
      <w:pPr>
        <w:pStyle w:val="Tekstpodstawowywcity2"/>
        <w:ind w:firstLine="0"/>
        <w:jc w:val="center"/>
        <w:rPr>
          <w:rFonts w:ascii="Arial" w:hAnsi="Arial" w:cs="Arial"/>
          <w:b/>
          <w:bCs/>
          <w:sz w:val="28"/>
          <w:szCs w:val="28"/>
        </w:rPr>
      </w:pPr>
      <w:r w:rsidRPr="00C138AB">
        <w:rPr>
          <w:rFonts w:ascii="Arial" w:hAnsi="Arial" w:cs="Arial"/>
          <w:b/>
          <w:bCs/>
          <w:sz w:val="28"/>
          <w:szCs w:val="28"/>
        </w:rPr>
        <w:t>o  w s z c z ę c i u   p o s t ę p o w a n i a</w:t>
      </w:r>
    </w:p>
    <w:p w:rsidR="00E84228" w:rsidRDefault="00E84228" w:rsidP="00E84228">
      <w:pPr>
        <w:pStyle w:val="Tekstpodstawowywcity2"/>
        <w:ind w:firstLine="0"/>
        <w:jc w:val="center"/>
        <w:rPr>
          <w:sz w:val="28"/>
          <w:szCs w:val="28"/>
        </w:rPr>
      </w:pPr>
    </w:p>
    <w:p w:rsidR="00E84228" w:rsidRDefault="00E84228" w:rsidP="00E84228">
      <w:pPr>
        <w:ind w:firstLine="708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Zgodnie z art. 49 i art. 61 §1 i § 4 ustawy z dnia 14 czerwca 1960 roku Kodeks postępowania administracyjnego/tj. Dz. U. z 2000 </w:t>
      </w:r>
      <w:proofErr w:type="spellStart"/>
      <w:r>
        <w:rPr>
          <w:rFonts w:ascii="Arial" w:hAnsi="Arial" w:cs="Arial"/>
        </w:rPr>
        <w:t>r</w:t>
      </w:r>
      <w:proofErr w:type="spellEnd"/>
      <w:r>
        <w:rPr>
          <w:rFonts w:ascii="Arial" w:hAnsi="Arial" w:cs="Arial"/>
        </w:rPr>
        <w:t xml:space="preserve"> Nr 98, poz. 1071 ze zm./ w związku z art. 74 ust. 3</w:t>
      </w:r>
      <w:r w:rsidRPr="000922FC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ustawy z dnia 3 października 2008 roku o  udostępnianiu informacji o środowisku i jego ochronie, udziale społeczeństwa w ochronie środowiska oraz o ocenach oddziaływania na środowisko (Dz. U. Nr 199, poz. 1227ze zm.)</w:t>
      </w:r>
    </w:p>
    <w:p w:rsidR="00E84228" w:rsidRDefault="00E84228" w:rsidP="00E84228">
      <w:pPr>
        <w:pStyle w:val="Tekstpodstawowywcity2"/>
        <w:ind w:firstLine="709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</w:p>
    <w:p w:rsidR="00E84228" w:rsidRDefault="00E84228" w:rsidP="00E84228">
      <w:pPr>
        <w:pStyle w:val="Tekstpodstawowywcity2"/>
        <w:ind w:firstLine="0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z a w i a d a m i a m</w:t>
      </w:r>
    </w:p>
    <w:p w:rsidR="00E84228" w:rsidRDefault="00E84228" w:rsidP="00E84228">
      <w:pPr>
        <w:pStyle w:val="Tekstpodstawowywcity2"/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sz w:val="28"/>
        </w:rPr>
        <w:t xml:space="preserve"> </w:t>
      </w:r>
    </w:p>
    <w:p w:rsidR="00E84228" w:rsidRDefault="00E84228" w:rsidP="00E84228">
      <w:pPr>
        <w:pStyle w:val="Tekstpodstawowywcity2"/>
        <w:ind w:firstLine="0"/>
        <w:rPr>
          <w:rFonts w:ascii="Arial" w:hAnsi="Arial" w:cs="Arial"/>
        </w:rPr>
      </w:pPr>
      <w:r>
        <w:rPr>
          <w:rFonts w:ascii="Arial" w:hAnsi="Arial" w:cs="Arial"/>
        </w:rPr>
        <w:t>iż w Urzędzie Miejskim w Czechowicach-Dziedzicach Plac Jana Pawła II 1 został złożony wniosek o wydanie decyzji o środowiskowych uwarunkowaniach na realizację przedsięwzięcia pod nazwą:</w:t>
      </w:r>
    </w:p>
    <w:p w:rsidR="00E84228" w:rsidRDefault="00E84228" w:rsidP="00E84228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„przebudowa ul. Wierzbowej w Czechowicach - Dziedzicach”.</w:t>
      </w:r>
    </w:p>
    <w:p w:rsidR="00E84228" w:rsidRDefault="00E84228" w:rsidP="00E84228">
      <w:pPr>
        <w:pStyle w:val="Tekstpodstawowywcity2"/>
        <w:ind w:firstLine="0"/>
        <w:rPr>
          <w:rFonts w:ascii="Arial" w:hAnsi="Arial" w:cs="Arial"/>
        </w:rPr>
      </w:pPr>
      <w:r>
        <w:rPr>
          <w:rFonts w:ascii="Arial" w:hAnsi="Arial" w:cs="Arial"/>
        </w:rPr>
        <w:t>którego inwestorem jest Gmina Czechowice – Dziedzice, Plac Jana Pawła II 1, 43-502 Czechowice - Dziedzice.</w:t>
      </w:r>
    </w:p>
    <w:p w:rsidR="00E84228" w:rsidRDefault="00E84228" w:rsidP="00E84228">
      <w:pPr>
        <w:pStyle w:val="Tekstpodstawowywcity2"/>
        <w:rPr>
          <w:rFonts w:ascii="Arial" w:hAnsi="Arial" w:cs="Arial"/>
        </w:rPr>
      </w:pPr>
      <w:r>
        <w:rPr>
          <w:rFonts w:ascii="Arial" w:hAnsi="Arial" w:cs="Arial"/>
        </w:rPr>
        <w:t>Ze złożonym wnioskiem, w tym kartą informacyjną przedsięwzięcia strony mogą zapoznać się w Urzędzie Miejskim w Czechowicach-Dziedzicach Plac Jana Pawła II 1 w Wydziale Ochrony Środowiska i Rolnictwa codziennie w godzinach pracy Urzędu tj. od poniedziałku do piątku w godz. od 7</w:t>
      </w:r>
      <w:r>
        <w:rPr>
          <w:rFonts w:ascii="Arial" w:hAnsi="Arial" w:cs="Arial"/>
          <w:u w:val="single"/>
          <w:vertAlign w:val="superscript"/>
        </w:rPr>
        <w:t>30</w:t>
      </w:r>
      <w:r>
        <w:rPr>
          <w:rFonts w:ascii="Arial" w:hAnsi="Arial" w:cs="Arial"/>
        </w:rPr>
        <w:t xml:space="preserve"> do 15</w:t>
      </w:r>
      <w:r>
        <w:rPr>
          <w:rFonts w:ascii="Arial" w:hAnsi="Arial" w:cs="Arial"/>
          <w:u w:val="single"/>
          <w:vertAlign w:val="superscript"/>
        </w:rPr>
        <w:t>30</w:t>
      </w:r>
      <w:r>
        <w:rPr>
          <w:rFonts w:ascii="Arial" w:hAnsi="Arial" w:cs="Arial"/>
        </w:rPr>
        <w:t>; /pok. 410 III p./.</w:t>
      </w:r>
    </w:p>
    <w:p w:rsidR="00E84228" w:rsidRDefault="00E84228" w:rsidP="00E84228">
      <w:pPr>
        <w:pStyle w:val="Tekstpodstawowywcity2"/>
        <w:rPr>
          <w:rFonts w:ascii="Arial" w:hAnsi="Arial" w:cs="Arial"/>
        </w:rPr>
      </w:pPr>
      <w:r>
        <w:rPr>
          <w:rFonts w:ascii="Arial" w:hAnsi="Arial" w:cs="Arial"/>
        </w:rPr>
        <w:t>Zgodnie z art. 10 §1 kpa wszystkie strony tego postępowania mają prawo czynnego udziału w każdym jego stadium.</w:t>
      </w:r>
    </w:p>
    <w:p w:rsidR="00E84228" w:rsidRDefault="00E84228" w:rsidP="00E84228">
      <w:pPr>
        <w:pStyle w:val="Tekstpodstawowywcity2"/>
        <w:rPr>
          <w:rFonts w:ascii="Arial" w:hAnsi="Arial" w:cs="Arial"/>
        </w:rPr>
      </w:pPr>
      <w:r>
        <w:rPr>
          <w:rFonts w:ascii="Arial" w:hAnsi="Arial" w:cs="Arial"/>
        </w:rPr>
        <w:t>W toku postępowania strony oraz ich przedstawiciele i pełnomocnicy mają obowiązek zawiadomić organ administracji publicznej o każdej zmianie swego adresu – art. 41 § 1 kpa.</w:t>
      </w:r>
    </w:p>
    <w:p w:rsidR="00E84228" w:rsidRDefault="00E84228" w:rsidP="00E84228">
      <w:pPr>
        <w:pStyle w:val="Tekstpodstawowywcity2"/>
        <w:ind w:firstLine="0"/>
        <w:rPr>
          <w:rFonts w:ascii="Arial" w:hAnsi="Arial" w:cs="Arial"/>
        </w:rPr>
      </w:pPr>
      <w:r>
        <w:rPr>
          <w:rFonts w:ascii="Arial" w:hAnsi="Arial" w:cs="Arial"/>
        </w:rPr>
        <w:tab/>
        <w:t>Jednocześnie informuję, iż tut. organ pismem nr OŚ.6220.14.2011 z dnia 31.05.2011r. zwrócił się do Regionalnego Dyrektora Ochrony Środowiska w Katowicach oraz Państwowego Powiatowego Inspektora Sanitarnego w Bielsku-Białej o wydanie opinii co do potrzeby przeprowadzenia oceny oddziaływania na środowisko przedmiotowego przedsięwzięcia.</w:t>
      </w:r>
    </w:p>
    <w:p w:rsidR="00E84228" w:rsidRDefault="00E84228" w:rsidP="00E84228">
      <w:pPr>
        <w:pStyle w:val="Tekstpodstawowywcity2"/>
        <w:ind w:firstLine="0"/>
        <w:rPr>
          <w:rFonts w:ascii="Arial" w:hAnsi="Arial" w:cs="Arial"/>
        </w:rPr>
      </w:pPr>
    </w:p>
    <w:p w:rsidR="00E84228" w:rsidRDefault="00E84228" w:rsidP="00E84228">
      <w:pPr>
        <w:pStyle w:val="Tekstpodstawowywcity2"/>
        <w:ind w:firstLine="0"/>
        <w:rPr>
          <w:rFonts w:ascii="Arial" w:hAnsi="Arial" w:cs="Arial"/>
        </w:rPr>
      </w:pPr>
    </w:p>
    <w:p w:rsidR="00E84228" w:rsidRDefault="00E84228" w:rsidP="00E84228">
      <w:pPr>
        <w:rPr>
          <w:rFonts w:ascii="Arial" w:hAnsi="Arial" w:cs="Arial"/>
        </w:rPr>
      </w:pPr>
    </w:p>
    <w:p w:rsidR="00E84228" w:rsidRDefault="00E84228" w:rsidP="00E84228">
      <w:pPr>
        <w:rPr>
          <w:rFonts w:ascii="Arial" w:hAnsi="Arial" w:cs="Arial"/>
        </w:rPr>
      </w:pPr>
    </w:p>
    <w:p w:rsidR="00E84228" w:rsidRPr="005B1624" w:rsidRDefault="00E84228" w:rsidP="00E84228">
      <w:pPr>
        <w:rPr>
          <w:rFonts w:ascii="Arial" w:hAnsi="Arial" w:cs="Arial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5B1624">
        <w:rPr>
          <w:rFonts w:ascii="Arial" w:hAnsi="Arial" w:cs="Arial"/>
        </w:rPr>
        <w:t>Z up. BURMISTRZA</w:t>
      </w:r>
    </w:p>
    <w:p w:rsidR="00E84228" w:rsidRPr="005B1624" w:rsidRDefault="00E84228" w:rsidP="00E84228">
      <w:pPr>
        <w:rPr>
          <w:rFonts w:ascii="Arial" w:hAnsi="Arial" w:cs="Arial"/>
        </w:rPr>
      </w:pPr>
      <w:r w:rsidRPr="005B1624">
        <w:rPr>
          <w:rFonts w:ascii="Arial" w:hAnsi="Arial" w:cs="Arial"/>
        </w:rPr>
        <w:tab/>
      </w:r>
      <w:r w:rsidRPr="005B1624">
        <w:rPr>
          <w:rFonts w:ascii="Arial" w:hAnsi="Arial" w:cs="Arial"/>
        </w:rPr>
        <w:tab/>
      </w:r>
      <w:r w:rsidRPr="005B1624">
        <w:rPr>
          <w:rFonts w:ascii="Arial" w:hAnsi="Arial" w:cs="Arial"/>
        </w:rPr>
        <w:tab/>
      </w:r>
      <w:r w:rsidRPr="005B1624">
        <w:rPr>
          <w:rFonts w:ascii="Arial" w:hAnsi="Arial" w:cs="Arial"/>
        </w:rPr>
        <w:tab/>
      </w:r>
      <w:r w:rsidRPr="005B1624">
        <w:rPr>
          <w:rFonts w:ascii="Arial" w:hAnsi="Arial" w:cs="Arial"/>
        </w:rPr>
        <w:tab/>
      </w:r>
      <w:r w:rsidRPr="005B1624">
        <w:rPr>
          <w:rFonts w:ascii="Arial" w:hAnsi="Arial" w:cs="Arial"/>
        </w:rPr>
        <w:tab/>
      </w:r>
      <w:r w:rsidRPr="005B1624"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</w:t>
      </w:r>
      <w:r w:rsidRPr="005B1624">
        <w:rPr>
          <w:rFonts w:ascii="Arial" w:hAnsi="Arial" w:cs="Arial"/>
        </w:rPr>
        <w:t>Bernadetta Klimek</w:t>
      </w:r>
    </w:p>
    <w:p w:rsidR="00E84228" w:rsidRPr="005B1624" w:rsidRDefault="00E84228" w:rsidP="00E84228">
      <w:pPr>
        <w:rPr>
          <w:rFonts w:ascii="Arial" w:hAnsi="Arial" w:cs="Arial"/>
        </w:rPr>
      </w:pPr>
      <w:r w:rsidRPr="005B1624">
        <w:rPr>
          <w:rFonts w:ascii="Arial" w:hAnsi="Arial" w:cs="Arial"/>
        </w:rPr>
        <w:tab/>
      </w:r>
      <w:r w:rsidRPr="005B1624">
        <w:rPr>
          <w:rFonts w:ascii="Arial" w:hAnsi="Arial" w:cs="Arial"/>
        </w:rPr>
        <w:tab/>
      </w:r>
      <w:r w:rsidRPr="005B1624">
        <w:rPr>
          <w:rFonts w:ascii="Arial" w:hAnsi="Arial" w:cs="Arial"/>
        </w:rPr>
        <w:tab/>
      </w:r>
      <w:r w:rsidRPr="005B1624">
        <w:rPr>
          <w:rFonts w:ascii="Arial" w:hAnsi="Arial" w:cs="Arial"/>
        </w:rPr>
        <w:tab/>
      </w:r>
      <w:r w:rsidRPr="005B1624">
        <w:rPr>
          <w:rFonts w:ascii="Arial" w:hAnsi="Arial" w:cs="Arial"/>
        </w:rPr>
        <w:tab/>
      </w:r>
      <w:r w:rsidRPr="005B1624">
        <w:rPr>
          <w:rFonts w:ascii="Arial" w:hAnsi="Arial" w:cs="Arial"/>
        </w:rPr>
        <w:tab/>
        <w:t xml:space="preserve">   </w:t>
      </w:r>
      <w:r>
        <w:rPr>
          <w:rFonts w:ascii="Arial" w:hAnsi="Arial" w:cs="Arial"/>
        </w:rPr>
        <w:tab/>
        <w:t xml:space="preserve">    </w:t>
      </w:r>
      <w:r w:rsidRPr="005B1624">
        <w:rPr>
          <w:rFonts w:ascii="Arial" w:hAnsi="Arial" w:cs="Arial"/>
        </w:rPr>
        <w:t xml:space="preserve"> Naczelnik Wydziału Ochrony</w:t>
      </w:r>
    </w:p>
    <w:p w:rsidR="00E84228" w:rsidRPr="00C060C9" w:rsidRDefault="00E84228" w:rsidP="00E84228">
      <w:pPr>
        <w:rPr>
          <w:rFonts w:ascii="Arial" w:hAnsi="Arial" w:cs="Arial"/>
        </w:rPr>
      </w:pPr>
      <w:r w:rsidRPr="005B1624">
        <w:rPr>
          <w:rFonts w:ascii="Arial" w:hAnsi="Arial" w:cs="Arial"/>
        </w:rPr>
        <w:tab/>
      </w:r>
      <w:r w:rsidRPr="005B1624">
        <w:rPr>
          <w:rFonts w:ascii="Arial" w:hAnsi="Arial" w:cs="Arial"/>
        </w:rPr>
        <w:tab/>
      </w:r>
      <w:r w:rsidRPr="005B1624">
        <w:rPr>
          <w:rFonts w:ascii="Arial" w:hAnsi="Arial" w:cs="Arial"/>
        </w:rPr>
        <w:tab/>
      </w:r>
      <w:r w:rsidRPr="005B1624">
        <w:rPr>
          <w:rFonts w:ascii="Arial" w:hAnsi="Arial" w:cs="Arial"/>
        </w:rPr>
        <w:tab/>
      </w:r>
      <w:r w:rsidRPr="005B1624">
        <w:rPr>
          <w:rFonts w:ascii="Arial" w:hAnsi="Arial" w:cs="Arial"/>
        </w:rPr>
        <w:tab/>
      </w:r>
      <w:r w:rsidRPr="005B1624">
        <w:rPr>
          <w:rFonts w:ascii="Arial" w:hAnsi="Arial" w:cs="Arial"/>
        </w:rPr>
        <w:tab/>
        <w:t xml:space="preserve">         </w:t>
      </w:r>
      <w:r>
        <w:rPr>
          <w:rFonts w:ascii="Arial" w:hAnsi="Arial" w:cs="Arial"/>
        </w:rPr>
        <w:t xml:space="preserve">         </w:t>
      </w:r>
      <w:r w:rsidRPr="005B1624">
        <w:rPr>
          <w:rFonts w:ascii="Arial" w:hAnsi="Arial" w:cs="Arial"/>
        </w:rPr>
        <w:t>Środowiska i Rolnictwa</w:t>
      </w:r>
    </w:p>
    <w:p w:rsidR="007F234D" w:rsidRDefault="007F234D"/>
    <w:sectPr w:rsidR="007F234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08"/>
  <w:hyphenationZone w:val="425"/>
  <w:characterSpacingControl w:val="doNotCompress"/>
  <w:compat/>
  <w:rsids>
    <w:rsidRoot w:val="00E84228"/>
    <w:rsid w:val="007F234D"/>
    <w:rsid w:val="00E842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8422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2">
    <w:name w:val="Body Text Indent 2"/>
    <w:basedOn w:val="Normalny"/>
    <w:link w:val="Tekstpodstawowywcity2Znak"/>
    <w:rsid w:val="00E84228"/>
    <w:pPr>
      <w:ind w:firstLine="708"/>
      <w:jc w:val="both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E84228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283</Words>
  <Characters>1699</Characters>
  <Application>Microsoft Office Word</Application>
  <DocSecurity>0</DocSecurity>
  <Lines>14</Lines>
  <Paragraphs>3</Paragraphs>
  <ScaleCrop>false</ScaleCrop>
  <Company/>
  <LinksUpToDate>false</LinksUpToDate>
  <CharactersWithSpaces>1979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ufaryna</dc:creator>
  <cp:keywords/>
  <dc:description/>
  <cp:lastModifiedBy>ufaryna</cp:lastModifiedBy>
  <cp:revision>2</cp:revision>
  <dcterms:created xsi:type="dcterms:W3CDTF">2011-06-08T08:44:00Z</dcterms:created>
  <dcterms:modified xsi:type="dcterms:W3CDTF">2011-06-08T08:45:00Z</dcterms:modified>
</cp:coreProperties>
</file>