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A8" w:rsidRDefault="00F914A8" w:rsidP="00F914A8">
      <w:pPr>
        <w:pStyle w:val="Tekstpodstawowywcity2"/>
        <w:ind w:firstLine="0"/>
        <w:rPr>
          <w:rFonts w:ascii="Arial" w:hAnsi="Arial" w:cs="Arial"/>
        </w:rPr>
      </w:pPr>
      <w:r>
        <w:rPr>
          <w:rFonts w:ascii="Arial" w:hAnsi="Arial" w:cs="Arial"/>
        </w:rPr>
        <w:t>OŚ. 7625-27/10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Czechowice-Dziedzice,07.03.2011r.</w:t>
      </w:r>
    </w:p>
    <w:p w:rsidR="00F914A8" w:rsidRDefault="00F914A8" w:rsidP="00F914A8">
      <w:pPr>
        <w:pStyle w:val="Tekstpodstawowywcity2"/>
        <w:ind w:firstLine="0"/>
        <w:rPr>
          <w:rFonts w:ascii="Arial" w:hAnsi="Arial" w:cs="Arial"/>
          <w:b/>
          <w:sz w:val="28"/>
        </w:rPr>
      </w:pPr>
    </w:p>
    <w:p w:rsidR="00F914A8" w:rsidRDefault="00F914A8" w:rsidP="00F914A8">
      <w:pPr>
        <w:pStyle w:val="Tekstpodstawowywcity2"/>
        <w:ind w:firstLine="0"/>
        <w:jc w:val="center"/>
        <w:rPr>
          <w:rFonts w:ascii="Arial" w:hAnsi="Arial" w:cs="Arial"/>
          <w:b/>
        </w:rPr>
      </w:pPr>
    </w:p>
    <w:p w:rsidR="00F914A8" w:rsidRDefault="00F914A8" w:rsidP="00F914A8">
      <w:pPr>
        <w:pStyle w:val="Tekstpodstawowywcity2"/>
        <w:ind w:firstLine="0"/>
        <w:jc w:val="center"/>
        <w:rPr>
          <w:rFonts w:ascii="Arial" w:hAnsi="Arial" w:cs="Arial"/>
          <w:b/>
        </w:rPr>
      </w:pPr>
    </w:p>
    <w:p w:rsidR="00F914A8" w:rsidRPr="00DD3D8D" w:rsidRDefault="00F914A8" w:rsidP="00F914A8">
      <w:pPr>
        <w:pStyle w:val="Tekstpodstawowywcity2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DD3D8D">
        <w:rPr>
          <w:rFonts w:ascii="Arial" w:hAnsi="Arial" w:cs="Arial"/>
          <w:b/>
          <w:sz w:val="28"/>
          <w:szCs w:val="28"/>
        </w:rPr>
        <w:t>O B W I E S Z C Z E N I E</w:t>
      </w:r>
    </w:p>
    <w:p w:rsidR="00F914A8" w:rsidRDefault="00F914A8" w:rsidP="00F914A8">
      <w:pPr>
        <w:pStyle w:val="Tekstpodstawowywcity2"/>
        <w:ind w:firstLine="0"/>
        <w:jc w:val="center"/>
        <w:rPr>
          <w:sz w:val="28"/>
          <w:szCs w:val="28"/>
        </w:rPr>
      </w:pPr>
    </w:p>
    <w:p w:rsidR="00F914A8" w:rsidRPr="00963D00" w:rsidRDefault="00F914A8" w:rsidP="00F914A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49 ustawy z dnia 14 czerwca 1960 roku Kodeks postępowania administracyjnego/tj. Dz. U. z 2000 </w:t>
      </w:r>
      <w:proofErr w:type="spellStart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Nr 98, poz. 1071 ze zm./ w związku z art. 74 ust. 3 ustawy z dnia 3 października 2008 roku o  udostępnianiu informacji o środowisku i jego ochronie, udziale społeczeństwa w ochronie środowiska oraz o ocenach oddziaływania na środowisko (Dz. U. Nr 199, poz. 1227),</w:t>
      </w:r>
      <w:r w:rsidRPr="00963D00">
        <w:rPr>
          <w:rFonts w:ascii="Arial" w:hAnsi="Arial" w:cs="Arial"/>
        </w:rPr>
        <w:t xml:space="preserve"> art. 10 §1 ustawy z dnia 14 czerwca 1960 roku Kodeks postępowania administracyjnego/tj. Dz. U. z 2000 </w:t>
      </w:r>
      <w:proofErr w:type="spellStart"/>
      <w:r w:rsidRPr="00963D00">
        <w:rPr>
          <w:rFonts w:ascii="Arial" w:hAnsi="Arial" w:cs="Arial"/>
        </w:rPr>
        <w:t>r</w:t>
      </w:r>
      <w:proofErr w:type="spellEnd"/>
      <w:r w:rsidRPr="00963D00">
        <w:rPr>
          <w:rFonts w:ascii="Arial" w:hAnsi="Arial" w:cs="Arial"/>
        </w:rPr>
        <w:t xml:space="preserve"> Nr 98, poz. 1071 ze zm./,</w:t>
      </w:r>
    </w:p>
    <w:p w:rsidR="00F914A8" w:rsidRPr="00963D00" w:rsidRDefault="00F914A8" w:rsidP="00F914A8">
      <w:pPr>
        <w:pStyle w:val="Tekstpodstawowywcity2"/>
        <w:ind w:firstLine="709"/>
        <w:rPr>
          <w:rFonts w:ascii="Arial" w:hAnsi="Arial" w:cs="Arial"/>
        </w:rPr>
      </w:pPr>
    </w:p>
    <w:p w:rsidR="00F914A8" w:rsidRDefault="00F914A8" w:rsidP="00F914A8">
      <w:pPr>
        <w:pStyle w:val="Tekstpodstawowywcity2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a w i a d a m i a m</w:t>
      </w:r>
    </w:p>
    <w:p w:rsidR="00F914A8" w:rsidRDefault="00F914A8" w:rsidP="00F914A8">
      <w:pPr>
        <w:pStyle w:val="Tekstpodstawowywcity2"/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sz w:val="28"/>
        </w:rPr>
        <w:t xml:space="preserve"> </w:t>
      </w:r>
    </w:p>
    <w:p w:rsidR="00F914A8" w:rsidRDefault="00F914A8" w:rsidP="00F914A8">
      <w:pPr>
        <w:pStyle w:val="Tekstpodstawowywcity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iż organ zebrał już wystarczające dowody i materiały do wydania decyzji o środowiskowych uwarunkowaniach na realizację przedsięwzięcia polegającego na </w:t>
      </w:r>
    </w:p>
    <w:p w:rsidR="00F914A8" w:rsidRPr="004643DA" w:rsidRDefault="00F914A8" w:rsidP="00F914A8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budowie centrum handlowo-usługowego z częścią gastronomiczną, konferencyjną, hotelową, rozrywkową i kultury wraz z obsługą komunikacyjną (zjazdy publiczne, ulica dojazdowa, przebudowa ul. Legionów i ul. Smolnej, zespół parkingowy), urządzeniami budowlanymi i infrastrukturą towarzyszącą przy ulicach Legionów i Smolnej w Czechowicach - Dziedzicach</w:t>
      </w:r>
      <w:r w:rsidRPr="004643DA">
        <w:rPr>
          <w:rFonts w:ascii="Arial" w:hAnsi="Arial" w:cs="Arial"/>
          <w:b/>
          <w:sz w:val="24"/>
          <w:szCs w:val="24"/>
        </w:rPr>
        <w:t>.</w:t>
      </w:r>
    </w:p>
    <w:p w:rsidR="00F914A8" w:rsidRDefault="00F914A8" w:rsidP="00F914A8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F914A8" w:rsidRDefault="00F914A8" w:rsidP="00F914A8">
      <w:pPr>
        <w:pStyle w:val="Tekstpodstawowywcity2"/>
        <w:rPr>
          <w:rFonts w:ascii="Arial" w:hAnsi="Arial" w:cs="Arial"/>
        </w:rPr>
      </w:pPr>
      <w:r>
        <w:rPr>
          <w:rFonts w:ascii="Arial" w:hAnsi="Arial" w:cs="Arial"/>
        </w:rPr>
        <w:t>Z materiałami sprawy strony mogą zapoznać się w Urzędzie Miejskim w Czechowicach-Dziedzicach Plac Jana Pawła II 1 w Wydziale Ochrony Środowiska i Rolnictwa, codziennie w godzinach pracy Urzędu tj. od poniedziałku do piątku w 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; /pok. 410 III p./ z możliwością wypowiedzenia się również, co do zebranych dowodów i materiałów oraz zgłoszonych żądań wniosku</w:t>
      </w:r>
    </w:p>
    <w:p w:rsidR="00F914A8" w:rsidRPr="00394A66" w:rsidRDefault="00F914A8" w:rsidP="00F914A8">
      <w:pPr>
        <w:pStyle w:val="Tekstpodstawowywcity2"/>
        <w:ind w:firstLine="0"/>
        <w:rPr>
          <w:rFonts w:ascii="Arial" w:hAnsi="Arial" w:cs="Arial"/>
          <w:b/>
        </w:rPr>
      </w:pPr>
      <w:r w:rsidRPr="00394A66">
        <w:rPr>
          <w:rFonts w:ascii="Arial" w:hAnsi="Arial" w:cs="Arial"/>
          <w:b/>
        </w:rPr>
        <w:t>w terminie 7 dni od daty doręczenia zawiadomienia.</w:t>
      </w:r>
    </w:p>
    <w:p w:rsidR="00F914A8" w:rsidRDefault="00F914A8" w:rsidP="00F914A8">
      <w:pPr>
        <w:jc w:val="both"/>
        <w:rPr>
          <w:rFonts w:ascii="Arial" w:hAnsi="Arial" w:cs="Arial"/>
          <w:sz w:val="20"/>
          <w:szCs w:val="20"/>
        </w:rPr>
      </w:pPr>
    </w:p>
    <w:p w:rsidR="00F914A8" w:rsidRDefault="00F914A8" w:rsidP="00F914A8">
      <w:pPr>
        <w:jc w:val="both"/>
        <w:rPr>
          <w:rFonts w:ascii="Arial" w:hAnsi="Arial" w:cs="Arial"/>
          <w:sz w:val="20"/>
          <w:szCs w:val="20"/>
        </w:rPr>
      </w:pPr>
    </w:p>
    <w:p w:rsidR="00F914A8" w:rsidRDefault="00F914A8" w:rsidP="00F914A8">
      <w:pPr>
        <w:jc w:val="both"/>
        <w:rPr>
          <w:rFonts w:ascii="Arial" w:hAnsi="Arial" w:cs="Arial"/>
          <w:sz w:val="20"/>
          <w:szCs w:val="20"/>
        </w:rPr>
      </w:pPr>
    </w:p>
    <w:p w:rsidR="00F914A8" w:rsidRDefault="00F914A8" w:rsidP="00F914A8">
      <w:pPr>
        <w:jc w:val="both"/>
        <w:rPr>
          <w:rFonts w:ascii="Arial" w:hAnsi="Arial" w:cs="Arial"/>
          <w:sz w:val="20"/>
          <w:szCs w:val="20"/>
        </w:rPr>
      </w:pPr>
    </w:p>
    <w:p w:rsidR="00F914A8" w:rsidRDefault="00F914A8" w:rsidP="00F914A8">
      <w:pPr>
        <w:jc w:val="both"/>
        <w:rPr>
          <w:rFonts w:ascii="Arial" w:hAnsi="Arial" w:cs="Arial"/>
          <w:sz w:val="20"/>
          <w:szCs w:val="20"/>
        </w:rPr>
      </w:pPr>
    </w:p>
    <w:p w:rsidR="00F914A8" w:rsidRDefault="00F914A8" w:rsidP="00F914A8">
      <w:pPr>
        <w:jc w:val="both"/>
        <w:rPr>
          <w:rFonts w:ascii="Arial" w:hAnsi="Arial" w:cs="Arial"/>
          <w:sz w:val="20"/>
          <w:szCs w:val="20"/>
        </w:rPr>
      </w:pPr>
    </w:p>
    <w:p w:rsidR="00F914A8" w:rsidRDefault="00F914A8" w:rsidP="00F914A8">
      <w:pPr>
        <w:jc w:val="both"/>
        <w:rPr>
          <w:rFonts w:ascii="Arial" w:hAnsi="Arial" w:cs="Arial"/>
          <w:sz w:val="20"/>
          <w:szCs w:val="20"/>
        </w:rPr>
      </w:pPr>
    </w:p>
    <w:p w:rsidR="00F914A8" w:rsidRDefault="00F914A8" w:rsidP="00F914A8">
      <w:pPr>
        <w:jc w:val="both"/>
        <w:rPr>
          <w:rFonts w:ascii="Arial" w:hAnsi="Arial" w:cs="Arial"/>
          <w:sz w:val="20"/>
          <w:szCs w:val="20"/>
        </w:rPr>
      </w:pPr>
    </w:p>
    <w:p w:rsidR="00F914A8" w:rsidRDefault="00F914A8" w:rsidP="00F914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 up. BURMISTRZA</w:t>
      </w:r>
    </w:p>
    <w:p w:rsidR="00F914A8" w:rsidRDefault="00F914A8" w:rsidP="00F914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Bernadetta Klimek</w:t>
      </w:r>
    </w:p>
    <w:p w:rsidR="00F914A8" w:rsidRDefault="00F914A8" w:rsidP="00F914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Naczelnik Wydziału</w:t>
      </w:r>
    </w:p>
    <w:p w:rsidR="00F914A8" w:rsidRPr="00096DE4" w:rsidRDefault="00F914A8" w:rsidP="00F914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Ochrony Środowiska i Rolnictwa</w:t>
      </w:r>
    </w:p>
    <w:p w:rsidR="00F914A8" w:rsidRPr="00F914A8" w:rsidRDefault="00F914A8" w:rsidP="00F914A8">
      <w:pPr>
        <w:jc w:val="both"/>
        <w:rPr>
          <w:rFonts w:ascii="Arial" w:hAnsi="Arial" w:cs="Arial"/>
        </w:rPr>
      </w:pPr>
    </w:p>
    <w:p w:rsidR="00F914A8" w:rsidRDefault="00F914A8" w:rsidP="00F914A8">
      <w:pPr>
        <w:jc w:val="both"/>
        <w:rPr>
          <w:rFonts w:ascii="Arial" w:hAnsi="Arial" w:cs="Arial"/>
          <w:sz w:val="20"/>
          <w:szCs w:val="20"/>
        </w:rPr>
      </w:pPr>
    </w:p>
    <w:p w:rsidR="00F914A8" w:rsidRDefault="00F914A8" w:rsidP="00F914A8">
      <w:pPr>
        <w:jc w:val="both"/>
        <w:rPr>
          <w:rFonts w:ascii="Arial" w:hAnsi="Arial" w:cs="Arial"/>
          <w:sz w:val="20"/>
          <w:szCs w:val="20"/>
        </w:rPr>
      </w:pPr>
    </w:p>
    <w:p w:rsidR="00F914A8" w:rsidRDefault="00F914A8" w:rsidP="00F914A8">
      <w:pPr>
        <w:jc w:val="both"/>
        <w:rPr>
          <w:rFonts w:ascii="Arial" w:hAnsi="Arial" w:cs="Arial"/>
          <w:sz w:val="20"/>
          <w:szCs w:val="20"/>
        </w:rPr>
      </w:pPr>
    </w:p>
    <w:p w:rsidR="00F914A8" w:rsidRDefault="00F914A8" w:rsidP="00F914A8">
      <w:pPr>
        <w:jc w:val="both"/>
        <w:rPr>
          <w:rFonts w:ascii="Arial" w:hAnsi="Arial" w:cs="Arial"/>
          <w:sz w:val="20"/>
          <w:szCs w:val="20"/>
        </w:rPr>
      </w:pPr>
    </w:p>
    <w:p w:rsidR="00F914A8" w:rsidRDefault="00F914A8" w:rsidP="00F914A8">
      <w:pPr>
        <w:jc w:val="both"/>
        <w:rPr>
          <w:rFonts w:ascii="Arial" w:hAnsi="Arial" w:cs="Arial"/>
          <w:sz w:val="20"/>
          <w:szCs w:val="20"/>
        </w:rPr>
      </w:pPr>
    </w:p>
    <w:p w:rsidR="00F914A8" w:rsidRDefault="00F914A8" w:rsidP="00F914A8">
      <w:pPr>
        <w:jc w:val="both"/>
        <w:rPr>
          <w:rFonts w:ascii="Arial" w:hAnsi="Arial" w:cs="Arial"/>
          <w:sz w:val="20"/>
          <w:szCs w:val="20"/>
        </w:rPr>
      </w:pPr>
    </w:p>
    <w:p w:rsidR="00F914A8" w:rsidRDefault="00F914A8" w:rsidP="00F914A8">
      <w:pPr>
        <w:jc w:val="both"/>
        <w:rPr>
          <w:rFonts w:ascii="Arial" w:hAnsi="Arial" w:cs="Arial"/>
          <w:sz w:val="20"/>
          <w:szCs w:val="20"/>
        </w:rPr>
      </w:pPr>
    </w:p>
    <w:p w:rsidR="00F914A8" w:rsidRDefault="00F914A8" w:rsidP="00F914A8">
      <w:pPr>
        <w:jc w:val="both"/>
        <w:rPr>
          <w:rFonts w:ascii="Arial" w:hAnsi="Arial" w:cs="Arial"/>
          <w:sz w:val="20"/>
          <w:szCs w:val="20"/>
        </w:rPr>
      </w:pPr>
    </w:p>
    <w:p w:rsidR="00F914A8" w:rsidRDefault="00F914A8" w:rsidP="00F914A8">
      <w:pPr>
        <w:jc w:val="both"/>
        <w:rPr>
          <w:rFonts w:ascii="Arial" w:hAnsi="Arial" w:cs="Arial"/>
          <w:sz w:val="20"/>
          <w:szCs w:val="20"/>
        </w:rPr>
      </w:pPr>
    </w:p>
    <w:p w:rsidR="00025E2E" w:rsidRDefault="00025E2E"/>
    <w:sectPr w:rsidR="00025E2E" w:rsidSect="00025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characterSpacingControl w:val="doNotCompress"/>
  <w:compat/>
  <w:rsids>
    <w:rsidRoot w:val="00F914A8"/>
    <w:rsid w:val="00025E2E"/>
    <w:rsid w:val="008B7CE4"/>
    <w:rsid w:val="00F91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F914A8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91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914A8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2011-03-08T07:29:00Z</dcterms:created>
  <dcterms:modified xsi:type="dcterms:W3CDTF">2011-03-08T07:30:00Z</dcterms:modified>
</cp:coreProperties>
</file>